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687D" w14:textId="77777777" w:rsidR="006444EF" w:rsidRPr="004C2587" w:rsidRDefault="006444EF" w:rsidP="004C2587">
      <w:pPr>
        <w:widowControl w:val="0"/>
        <w:autoSpaceDE w:val="0"/>
        <w:autoSpaceDN w:val="0"/>
        <w:adjustRightInd w:val="0"/>
        <w:spacing w:after="480"/>
        <w:jc w:val="center"/>
        <w:outlineLvl w:val="0"/>
        <w:rPr>
          <w:sz w:val="32"/>
          <w:szCs w:val="32"/>
        </w:rPr>
      </w:pPr>
      <w:r>
        <w:rPr>
          <w:sz w:val="32"/>
          <w:szCs w:val="32"/>
        </w:rPr>
        <w:t>Wayne County Schools Career Center</w:t>
      </w:r>
    </w:p>
    <w:p w14:paraId="28624C51" w14:textId="77777777" w:rsidR="006444EF" w:rsidRDefault="006444EF" w:rsidP="004C2587">
      <w:pPr>
        <w:widowControl w:val="0"/>
        <w:autoSpaceDE w:val="0"/>
        <w:autoSpaceDN w:val="0"/>
        <w:adjustRightInd w:val="0"/>
        <w:spacing w:after="240"/>
        <w:jc w:val="center"/>
      </w:pPr>
      <w:r w:rsidRPr="00186002">
        <w:t>Request for Proposal</w:t>
      </w:r>
    </w:p>
    <w:p w14:paraId="5E168F26" w14:textId="77777777" w:rsidR="006444EF" w:rsidRDefault="006444EF" w:rsidP="004C2587">
      <w:pPr>
        <w:widowControl w:val="0"/>
        <w:autoSpaceDE w:val="0"/>
        <w:autoSpaceDN w:val="0"/>
        <w:adjustRightInd w:val="0"/>
        <w:jc w:val="center"/>
      </w:pPr>
      <w:r w:rsidRPr="00186002">
        <w:t xml:space="preserve">Document </w:t>
      </w:r>
      <w:r>
        <w:t>Printing</w:t>
      </w:r>
      <w:r w:rsidRPr="00186002">
        <w:t xml:space="preserve"> Equipment and</w:t>
      </w:r>
    </w:p>
    <w:p w14:paraId="227E88D6" w14:textId="77777777" w:rsidR="006444EF" w:rsidRDefault="006444EF" w:rsidP="004C2587">
      <w:pPr>
        <w:widowControl w:val="0"/>
        <w:autoSpaceDE w:val="0"/>
        <w:autoSpaceDN w:val="0"/>
        <w:adjustRightInd w:val="0"/>
        <w:spacing w:after="960"/>
        <w:jc w:val="center"/>
      </w:pPr>
      <w:r w:rsidRPr="00186002">
        <w:t>Managed Print Services Program</w:t>
      </w:r>
    </w:p>
    <w:p w14:paraId="6B544006" w14:textId="77777777" w:rsidR="006444EF" w:rsidRPr="006444EF" w:rsidRDefault="006444EF" w:rsidP="006444EF"/>
    <w:p w14:paraId="1A290E8F" w14:textId="77777777" w:rsidR="006444EF" w:rsidRDefault="006444EF" w:rsidP="004C2587">
      <w:pPr>
        <w:widowControl w:val="0"/>
        <w:autoSpaceDE w:val="0"/>
        <w:autoSpaceDN w:val="0"/>
        <w:adjustRightInd w:val="0"/>
        <w:jc w:val="center"/>
        <w:rPr>
          <w:b/>
        </w:rPr>
        <w:sectPr w:rsidR="006444EF" w:rsidSect="003D55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pPr>
    </w:p>
    <w:p w14:paraId="3420387A" w14:textId="77777777" w:rsidR="006444EF" w:rsidRPr="004C2587" w:rsidRDefault="006444EF" w:rsidP="004C2587">
      <w:pPr>
        <w:widowControl w:val="0"/>
        <w:autoSpaceDE w:val="0"/>
        <w:autoSpaceDN w:val="0"/>
        <w:adjustRightInd w:val="0"/>
        <w:jc w:val="center"/>
        <w:rPr>
          <w:b/>
        </w:rPr>
      </w:pPr>
      <w:r>
        <w:rPr>
          <w:b/>
        </w:rPr>
        <w:lastRenderedPageBreak/>
        <w:t>Wayne County Schools Career Center</w:t>
      </w:r>
    </w:p>
    <w:p w14:paraId="53236075" w14:textId="77777777" w:rsidR="006444EF" w:rsidRPr="004C2587" w:rsidRDefault="006444EF" w:rsidP="004C2587">
      <w:pPr>
        <w:widowControl w:val="0"/>
        <w:autoSpaceDE w:val="0"/>
        <w:autoSpaceDN w:val="0"/>
        <w:adjustRightInd w:val="0"/>
        <w:jc w:val="center"/>
        <w:rPr>
          <w:b/>
        </w:rPr>
      </w:pPr>
      <w:r w:rsidRPr="004C2587">
        <w:rPr>
          <w:b/>
        </w:rPr>
        <w:t>Request for Proposal</w:t>
      </w:r>
    </w:p>
    <w:p w14:paraId="0F3854EE" w14:textId="77777777" w:rsidR="006444EF" w:rsidRPr="00D35F87" w:rsidRDefault="006444EF" w:rsidP="00D35F87">
      <w:pPr>
        <w:widowControl w:val="0"/>
        <w:autoSpaceDE w:val="0"/>
        <w:autoSpaceDN w:val="0"/>
        <w:adjustRightInd w:val="0"/>
        <w:jc w:val="center"/>
        <w:rPr>
          <w:b/>
        </w:rPr>
      </w:pPr>
      <w:r w:rsidRPr="00D35F87">
        <w:rPr>
          <w:b/>
        </w:rPr>
        <w:t>Document Printing Equipment and</w:t>
      </w:r>
    </w:p>
    <w:p w14:paraId="7F1EDB90" w14:textId="77777777" w:rsidR="006444EF" w:rsidRPr="004C2587" w:rsidRDefault="006444EF" w:rsidP="00D35F87">
      <w:pPr>
        <w:widowControl w:val="0"/>
        <w:autoSpaceDE w:val="0"/>
        <w:autoSpaceDN w:val="0"/>
        <w:adjustRightInd w:val="0"/>
        <w:spacing w:after="240"/>
        <w:jc w:val="center"/>
        <w:rPr>
          <w:b/>
        </w:rPr>
      </w:pPr>
      <w:r w:rsidRPr="00D35F87">
        <w:rPr>
          <w:b/>
        </w:rPr>
        <w:t>Managed Print Services Program</w:t>
      </w:r>
    </w:p>
    <w:p w14:paraId="5DDA30DA" w14:textId="77777777" w:rsidR="006444EF" w:rsidRPr="004C2587" w:rsidRDefault="006444EF" w:rsidP="006444EF">
      <w:pPr>
        <w:pStyle w:val="OutlineL1"/>
      </w:pPr>
      <w:r w:rsidRPr="004C2587">
        <w:t>Background and General Conditions</w:t>
      </w:r>
    </w:p>
    <w:p w14:paraId="1690F9AF" w14:textId="7F819029" w:rsidR="006444EF" w:rsidRDefault="006444EF" w:rsidP="006444EF">
      <w:pPr>
        <w:pStyle w:val="BodyText"/>
      </w:pPr>
      <w:r>
        <w:t xml:space="preserve">The Wayne County Schools Career Center (“District”) </w:t>
      </w:r>
      <w:r w:rsidRPr="00186002">
        <w:t>seeks proposals for</w:t>
      </w:r>
      <w:r w:rsidRPr="0065008E">
        <w:t xml:space="preserve"> </w:t>
      </w:r>
      <w:r w:rsidRPr="00186002">
        <w:t xml:space="preserve">Document </w:t>
      </w:r>
      <w:r>
        <w:t>Printing</w:t>
      </w:r>
      <w:r w:rsidRPr="00186002">
        <w:t xml:space="preserve"> Equipment and Managed Print Services </w:t>
      </w:r>
      <w:r>
        <w:t xml:space="preserve">that includes </w:t>
      </w:r>
      <w:r w:rsidRPr="00186002">
        <w:t xml:space="preserve">the replacement of </w:t>
      </w:r>
      <w:r>
        <w:t>current District copiers</w:t>
      </w:r>
      <w:r w:rsidR="00D458B7">
        <w:t>/MFP devices</w:t>
      </w:r>
      <w:r>
        <w:t xml:space="preserve"> and </w:t>
      </w:r>
      <w:r w:rsidR="00417BAE">
        <w:t xml:space="preserve">management of </w:t>
      </w:r>
      <w:r w:rsidR="00D458B7">
        <w:t xml:space="preserve">existing </w:t>
      </w:r>
      <w:r w:rsidR="00723514">
        <w:t xml:space="preserve">desktop </w:t>
      </w:r>
      <w:r>
        <w:t xml:space="preserve">printers </w:t>
      </w:r>
      <w:r w:rsidRPr="00186002">
        <w:t xml:space="preserve">throughout the </w:t>
      </w:r>
      <w:proofErr w:type="gramStart"/>
      <w:r>
        <w:t>D</w:t>
      </w:r>
      <w:r w:rsidRPr="00186002">
        <w:t>istrict</w:t>
      </w:r>
      <w:proofErr w:type="gramEnd"/>
      <w:r w:rsidRPr="00186002">
        <w:t xml:space="preserve">. </w:t>
      </w:r>
      <w:r w:rsidRPr="00B41090">
        <w:t xml:space="preserve">Vendors are to submit </w:t>
      </w:r>
      <w:r>
        <w:t>a</w:t>
      </w:r>
      <w:r w:rsidRPr="00B41090">
        <w:t xml:space="preserve"> proposal for an agreement for a term of </w:t>
      </w:r>
      <w:r>
        <w:t>_</w:t>
      </w:r>
      <w:r w:rsidR="00723514" w:rsidRPr="00793964">
        <w:t>60</w:t>
      </w:r>
      <w:r>
        <w:t>__ months</w:t>
      </w:r>
      <w:r w:rsidR="00B21460">
        <w:t xml:space="preserve"> (ii)</w:t>
      </w:r>
      <w:r w:rsidR="00BD2EFC">
        <w:t>.</w:t>
      </w:r>
    </w:p>
    <w:p w14:paraId="52C763EC" w14:textId="41C02314" w:rsidR="006444EF" w:rsidRDefault="006444EF" w:rsidP="006444EF">
      <w:pPr>
        <w:pStyle w:val="BodyText"/>
      </w:pPr>
      <w:r w:rsidRPr="00F16985">
        <w:t xml:space="preserve">It is the intention of the </w:t>
      </w:r>
      <w:proofErr w:type="gramStart"/>
      <w:r w:rsidRPr="00F16985">
        <w:t>District</w:t>
      </w:r>
      <w:proofErr w:type="gramEnd"/>
      <w:r w:rsidRPr="00F16985">
        <w:t xml:space="preserve"> that the </w:t>
      </w:r>
      <w:r>
        <w:t>equipment</w:t>
      </w:r>
      <w:r w:rsidRPr="00F16985">
        <w:t xml:space="preserve"> meet</w:t>
      </w:r>
      <w:r>
        <w:t>s</w:t>
      </w:r>
      <w:r w:rsidRPr="00F16985">
        <w:t xml:space="preserve"> the minimum requirements of Attachment A</w:t>
      </w:r>
      <w:r>
        <w:t xml:space="preserve">, </w:t>
      </w:r>
      <w:r w:rsidRPr="00F16985">
        <w:t xml:space="preserve">originate from a </w:t>
      </w:r>
      <w:r w:rsidR="00723514" w:rsidRPr="00793964">
        <w:t>single</w:t>
      </w:r>
      <w:r w:rsidR="00092E8C">
        <w:t xml:space="preserve"> </w:t>
      </w:r>
      <w:r w:rsidRPr="00F16985">
        <w:t>manufacturer</w:t>
      </w:r>
      <w:r>
        <w:t xml:space="preserve"> and require the least customization</w:t>
      </w:r>
      <w:r w:rsidRPr="00F16985">
        <w:t xml:space="preserve"> in order to lower costs, while at the same time, improving efficiency and productivity.  </w:t>
      </w:r>
      <w:r w:rsidRPr="003C772B">
        <w:t xml:space="preserve">The </w:t>
      </w:r>
      <w:r>
        <w:t>equipment</w:t>
      </w:r>
      <w:r w:rsidRPr="003C772B">
        <w:t xml:space="preserve"> slated for removal </w:t>
      </w:r>
      <w:r>
        <w:t xml:space="preserve">by the vendor </w:t>
      </w:r>
      <w:r w:rsidRPr="003C772B">
        <w:t>are listed in Attachment D.</w:t>
      </w:r>
    </w:p>
    <w:p w14:paraId="46513B29" w14:textId="7A35313F" w:rsidR="006444EF" w:rsidRDefault="006444EF" w:rsidP="006444EF">
      <w:pPr>
        <w:pStyle w:val="BodyText"/>
      </w:pPr>
      <w:r>
        <w:t>The District</w:t>
      </w:r>
      <w:r w:rsidRPr="00186002">
        <w:t xml:space="preserve"> has an average monthly black and white </w:t>
      </w:r>
      <w:r>
        <w:t xml:space="preserve">printer </w:t>
      </w:r>
      <w:r w:rsidRPr="00186002">
        <w:t xml:space="preserve">volume of </w:t>
      </w:r>
      <w:r>
        <w:t>_</w:t>
      </w:r>
      <w:r w:rsidR="00600B09" w:rsidRPr="00793964">
        <w:t>123,000</w:t>
      </w:r>
      <w:proofErr w:type="gramStart"/>
      <w:r w:rsidRPr="00793964">
        <w:t>_</w:t>
      </w:r>
      <w:r>
        <w:t xml:space="preserve">  </w:t>
      </w:r>
      <w:r w:rsidRPr="00CA56C9">
        <w:t>and</w:t>
      </w:r>
      <w:proofErr w:type="gramEnd"/>
      <w:r w:rsidRPr="00CA56C9">
        <w:t xml:space="preserve"> an average monthly color </w:t>
      </w:r>
      <w:r>
        <w:t xml:space="preserve">printer </w:t>
      </w:r>
      <w:r w:rsidRPr="00CA56C9">
        <w:t xml:space="preserve">volume of </w:t>
      </w:r>
      <w:r>
        <w:t>_</w:t>
      </w:r>
      <w:r w:rsidR="00600B09" w:rsidRPr="00793964">
        <w:t>10,500</w:t>
      </w:r>
      <w:r>
        <w:t>__.</w:t>
      </w:r>
    </w:p>
    <w:p w14:paraId="35577959" w14:textId="77777777" w:rsidR="006444EF" w:rsidRDefault="006444EF" w:rsidP="006444EF">
      <w:pPr>
        <w:pStyle w:val="BodyText"/>
      </w:pPr>
      <w:r w:rsidRPr="00186002">
        <w:t>To be considered, your proposal must be made in accordance with the following instructions:</w:t>
      </w:r>
    </w:p>
    <w:p w14:paraId="77D722EC" w14:textId="642F2833" w:rsidR="006444EF" w:rsidRDefault="003A7304" w:rsidP="003A7304">
      <w:pPr>
        <w:pStyle w:val="OutlineL2"/>
        <w:numPr>
          <w:ilvl w:val="0"/>
          <w:numId w:val="0"/>
        </w:numPr>
        <w:ind w:left="720" w:hanging="720"/>
      </w:pPr>
      <w:r>
        <w:t>A.</w:t>
      </w:r>
      <w:r>
        <w:tab/>
      </w:r>
      <w:r w:rsidR="006444EF" w:rsidRPr="00561A62">
        <w:t xml:space="preserve">By not later than 4:00 p.m. on </w:t>
      </w:r>
      <w:r w:rsidR="006444EF">
        <w:t>__</w:t>
      </w:r>
      <w:r w:rsidR="00166E07">
        <w:t>January</w:t>
      </w:r>
      <w:r w:rsidR="0011590E">
        <w:t xml:space="preserve"> </w:t>
      </w:r>
      <w:r w:rsidR="006444EF">
        <w:t>___</w:t>
      </w:r>
      <w:r w:rsidR="00B9648F">
        <w:t>30</w:t>
      </w:r>
      <w:r w:rsidR="002173C9">
        <w:t>th</w:t>
      </w:r>
      <w:r w:rsidR="006444EF">
        <w:t>______, 202</w:t>
      </w:r>
      <w:r w:rsidR="00166E07">
        <w:t>3</w:t>
      </w:r>
      <w:r w:rsidR="006444EF" w:rsidRPr="00561A62">
        <w:t>, one electronic copy of the firm</w:t>
      </w:r>
      <w:r w:rsidR="006444EF">
        <w:t>’</w:t>
      </w:r>
      <w:r w:rsidR="006444EF" w:rsidRPr="00561A62">
        <w:t>s proposal must be submitted by email to</w:t>
      </w:r>
      <w:r w:rsidR="006444EF">
        <w:t>:</w:t>
      </w:r>
    </w:p>
    <w:p w14:paraId="12BDEF61" w14:textId="252CA9D1" w:rsidR="006444EF" w:rsidRDefault="000A2B24" w:rsidP="006444EF">
      <w:pPr>
        <w:pStyle w:val="Center"/>
      </w:pPr>
      <w:r>
        <w:t>Cheryl Boyer</w:t>
      </w:r>
      <w:r w:rsidR="006444EF">
        <w:t>,</w:t>
      </w:r>
      <w:r>
        <w:t xml:space="preserve"> Information Technology Department Manager</w:t>
      </w:r>
      <w:r w:rsidR="006444EF">
        <w:br/>
        <w:t>Wayne County Schools Career Center</w:t>
      </w:r>
      <w:r w:rsidR="006444EF">
        <w:br/>
        <w:t>E</w:t>
      </w:r>
      <w:r w:rsidR="006444EF" w:rsidRPr="00561A62">
        <w:t>-mail</w:t>
      </w:r>
      <w:r w:rsidR="006444EF">
        <w:t xml:space="preserve">: </w:t>
      </w:r>
      <w:r>
        <w:t>cboyer</w:t>
      </w:r>
      <w:r w:rsidR="006444EF">
        <w:t>@wcscc.org</w:t>
      </w:r>
    </w:p>
    <w:p w14:paraId="1B951EB4" w14:textId="51EAE855" w:rsidR="006444EF" w:rsidRDefault="006444EF" w:rsidP="006444EF">
      <w:pPr>
        <w:pStyle w:val="BodyInd5"/>
      </w:pPr>
      <w:r w:rsidRPr="00561A62">
        <w:t xml:space="preserve">The subject line of the e-mail should clearly read </w:t>
      </w:r>
      <w:r>
        <w:t>“</w:t>
      </w:r>
      <w:r w:rsidRPr="00E561C5">
        <w:t xml:space="preserve">Proposal for </w:t>
      </w:r>
      <w:r w:rsidR="006B4E95" w:rsidRPr="00E561C5">
        <w:t>Copiers/MFP/M</w:t>
      </w:r>
      <w:r w:rsidR="000050A4" w:rsidRPr="00E561C5">
        <w:t>a</w:t>
      </w:r>
      <w:r w:rsidR="006B4E95" w:rsidRPr="00E561C5">
        <w:t>na</w:t>
      </w:r>
      <w:r w:rsidR="000050A4" w:rsidRPr="00E561C5">
        <w:t>ged</w:t>
      </w:r>
      <w:r w:rsidR="00177E05" w:rsidRPr="00E561C5">
        <w:t xml:space="preserve"> Print</w:t>
      </w:r>
      <w:r w:rsidRPr="00E561C5">
        <w:t>”.</w:t>
      </w:r>
      <w:r w:rsidRPr="00561A62">
        <w:t xml:space="preserve">  Responses that are received after </w:t>
      </w:r>
      <w:r>
        <w:t>the deadline</w:t>
      </w:r>
      <w:r w:rsidRPr="00561A62">
        <w:t xml:space="preserve"> </w:t>
      </w:r>
      <w:r>
        <w:t xml:space="preserve">will </w:t>
      </w:r>
      <w:r w:rsidRPr="00561A62">
        <w:t>not be considered</w:t>
      </w:r>
      <w:r w:rsidRPr="00186002">
        <w:t>.</w:t>
      </w:r>
    </w:p>
    <w:p w14:paraId="42C7974A" w14:textId="77777777" w:rsidR="006444EF" w:rsidRPr="008D7F12" w:rsidRDefault="006444EF" w:rsidP="006444EF">
      <w:pPr>
        <w:pStyle w:val="BodyInd5"/>
      </w:pPr>
      <w:r>
        <w:t xml:space="preserve">Proposals submitted shall minimally contain the </w:t>
      </w:r>
      <w:r w:rsidRPr="00186002">
        <w:t>Response to RFP Cost Summary Sheet</w:t>
      </w:r>
      <w:r>
        <w:t xml:space="preserve"> of Attachment B, the Signature Sheet of Attachment C, and any information requested of vendors in this RFP.</w:t>
      </w:r>
    </w:p>
    <w:p w14:paraId="7E03B8B0" w14:textId="644214BF" w:rsidR="006444EF" w:rsidRDefault="006444EF" w:rsidP="006444EF">
      <w:pPr>
        <w:widowControl w:val="0"/>
        <w:tabs>
          <w:tab w:val="left" w:pos="220"/>
          <w:tab w:val="left" w:pos="720"/>
        </w:tabs>
        <w:autoSpaceDE w:val="0"/>
        <w:autoSpaceDN w:val="0"/>
        <w:adjustRightInd w:val="0"/>
        <w:spacing w:after="240"/>
        <w:ind w:left="720" w:hanging="720"/>
        <w:jc w:val="both"/>
      </w:pPr>
      <w:r>
        <w:t>B.</w:t>
      </w:r>
      <w:r>
        <w:tab/>
      </w:r>
      <w:r w:rsidRPr="00E561C5">
        <w:t>“</w:t>
      </w:r>
      <w:r w:rsidR="002E5263" w:rsidRPr="00E561C5">
        <w:t>P</w:t>
      </w:r>
      <w:r w:rsidRPr="00E561C5">
        <w:t>re-proposal” conference</w:t>
      </w:r>
      <w:r w:rsidR="00D004E6" w:rsidRPr="00E561C5">
        <w:t>s</w:t>
      </w:r>
      <w:r w:rsidRPr="00E561C5">
        <w:t xml:space="preserve"> </w:t>
      </w:r>
      <w:r w:rsidR="002E5263" w:rsidRPr="00E561C5">
        <w:t xml:space="preserve">and site visits </w:t>
      </w:r>
      <w:r w:rsidRPr="00E561C5">
        <w:t xml:space="preserve">with vendors will be held </w:t>
      </w:r>
      <w:r w:rsidR="00246340" w:rsidRPr="00E561C5">
        <w:t>in</w:t>
      </w:r>
      <w:r w:rsidR="00DF579B" w:rsidRPr="00E561C5">
        <w:t xml:space="preserve"> </w:t>
      </w:r>
      <w:proofErr w:type="gramStart"/>
      <w:r w:rsidR="00246340" w:rsidRPr="00E561C5">
        <w:t>December</w:t>
      </w:r>
      <w:r w:rsidRPr="00E561C5">
        <w:t>,</w:t>
      </w:r>
      <w:proofErr w:type="gramEnd"/>
      <w:r w:rsidRPr="00E561C5">
        <w:t xml:space="preserve"> </w:t>
      </w:r>
      <w:r w:rsidR="00166E07" w:rsidRPr="00E561C5">
        <w:t>2022 and January 2023.</w:t>
      </w:r>
    </w:p>
    <w:p w14:paraId="6FD12ABA" w14:textId="0C0D03B5" w:rsidR="006444EF" w:rsidRPr="00DB1460" w:rsidRDefault="003A7304" w:rsidP="003A7304">
      <w:pPr>
        <w:pStyle w:val="OutlineL2"/>
        <w:numPr>
          <w:ilvl w:val="0"/>
          <w:numId w:val="0"/>
        </w:numPr>
        <w:ind w:left="720" w:hanging="720"/>
      </w:pPr>
      <w:r>
        <w:t>C.</w:t>
      </w:r>
      <w:r>
        <w:tab/>
      </w:r>
      <w:r w:rsidR="006444EF" w:rsidRPr="00DB1460">
        <w:t>By not later than __</w:t>
      </w:r>
      <w:r w:rsidR="00166E07" w:rsidRPr="00E561C5">
        <w:t>January</w:t>
      </w:r>
      <w:r w:rsidR="000050A4" w:rsidRPr="00E561C5">
        <w:t xml:space="preserve"> </w:t>
      </w:r>
      <w:r w:rsidR="00001672">
        <w:t>23rd</w:t>
      </w:r>
      <w:r w:rsidR="006444EF" w:rsidRPr="00DB1460">
        <w:t>__, 202</w:t>
      </w:r>
      <w:r w:rsidR="00166E07">
        <w:t>3</w:t>
      </w:r>
      <w:r w:rsidR="006444EF" w:rsidRPr="00DB1460">
        <w:t>, questions regarding this RFP shall be sent by e-mail ONLY to:</w:t>
      </w:r>
    </w:p>
    <w:p w14:paraId="11C58560" w14:textId="77777777" w:rsidR="000A2B24" w:rsidRDefault="000A2B24" w:rsidP="000A2B24">
      <w:pPr>
        <w:pStyle w:val="Center"/>
      </w:pPr>
      <w:r>
        <w:t>Cheryl Boyer, Information Technology Department Manager</w:t>
      </w:r>
      <w:r>
        <w:br/>
        <w:t>Wayne County Schools Career Center</w:t>
      </w:r>
      <w:r>
        <w:br/>
        <w:t>E</w:t>
      </w:r>
      <w:r w:rsidRPr="00561A62">
        <w:t>-mail</w:t>
      </w:r>
      <w:r>
        <w:t>: cboyer@wcscc.org</w:t>
      </w:r>
    </w:p>
    <w:p w14:paraId="5A0972ED" w14:textId="0F4640F8" w:rsidR="006444EF" w:rsidRPr="00DB1460" w:rsidRDefault="006444EF" w:rsidP="006444EF">
      <w:pPr>
        <w:pStyle w:val="BodyInd5"/>
        <w:rPr>
          <w:color w:val="000000" w:themeColor="text1"/>
        </w:rPr>
      </w:pPr>
      <w:r w:rsidRPr="00DB1460">
        <w:t xml:space="preserve">The subject line of the e-mail should clearly read </w:t>
      </w:r>
      <w:r w:rsidR="00177E05" w:rsidRPr="00E561C5">
        <w:t>“Proposal for Copiers/MFP/Managed Print”</w:t>
      </w:r>
      <w:r w:rsidRPr="00E561C5">
        <w:t>.</w:t>
      </w:r>
    </w:p>
    <w:p w14:paraId="378AE649" w14:textId="59D3CDD7" w:rsidR="006444EF" w:rsidRPr="00DB1460" w:rsidRDefault="006444EF" w:rsidP="006444EF">
      <w:pPr>
        <w:pStyle w:val="BodyInd5"/>
      </w:pPr>
      <w:r w:rsidRPr="00DB1460">
        <w:lastRenderedPageBreak/>
        <w:t xml:space="preserve">Answers to questions and any amendments to this RFP will be placed on the </w:t>
      </w:r>
      <w:proofErr w:type="gramStart"/>
      <w:r w:rsidRPr="00DB1460">
        <w:t>District</w:t>
      </w:r>
      <w:r>
        <w:t>’</w:t>
      </w:r>
      <w:r w:rsidRPr="00DB1460">
        <w:t>s</w:t>
      </w:r>
      <w:proofErr w:type="gramEnd"/>
      <w:r w:rsidRPr="00DB1460">
        <w:t xml:space="preserve"> website at </w:t>
      </w:r>
      <w:hyperlink r:id="rId14" w:history="1">
        <w:r w:rsidR="00BE0745" w:rsidRPr="00BE0745">
          <w:rPr>
            <w:rStyle w:val="Hyperlink"/>
          </w:rPr>
          <w:t>http://www.wayne-jvs.k12.oh.us/district/copiers</w:t>
        </w:r>
      </w:hyperlink>
      <w:r w:rsidRPr="00DB1460">
        <w:t>.</w:t>
      </w:r>
    </w:p>
    <w:p w14:paraId="66B13F7B" w14:textId="77777777" w:rsidR="006444EF" w:rsidRPr="00DB1460" w:rsidRDefault="006444EF" w:rsidP="006444EF">
      <w:pPr>
        <w:pStyle w:val="BodyInd5"/>
      </w:pPr>
      <w:r w:rsidRPr="00DB1460">
        <w:t xml:space="preserve">All firms will be presumed to have actual knowledge of all information posted on the </w:t>
      </w:r>
      <w:proofErr w:type="gramStart"/>
      <w:r w:rsidRPr="00DB1460">
        <w:t>District</w:t>
      </w:r>
      <w:r>
        <w:t>’</w:t>
      </w:r>
      <w:r w:rsidRPr="00DB1460">
        <w:t>s</w:t>
      </w:r>
      <w:proofErr w:type="gramEnd"/>
      <w:r w:rsidRPr="00DB1460">
        <w:t xml:space="preserve"> webpage relating to this RFP, and firms shall not avail themselves of incomplete knowledge and/or lack of familiarity of this RFP and any addenda thereto for such information that has been placed on the District</w:t>
      </w:r>
      <w:r>
        <w:t>’</w:t>
      </w:r>
      <w:r w:rsidRPr="00DB1460">
        <w:t>s webpage.</w:t>
      </w:r>
    </w:p>
    <w:p w14:paraId="38DD3E08" w14:textId="77777777" w:rsidR="006444EF" w:rsidRDefault="006444EF" w:rsidP="006444EF">
      <w:pPr>
        <w:pStyle w:val="BodyInd5"/>
      </w:pPr>
      <w:r w:rsidRPr="00DB1460">
        <w:t xml:space="preserve">Answers to questions made in any manner other than as set forth in this Part I(B) will not be binding upon the </w:t>
      </w:r>
      <w:proofErr w:type="gramStart"/>
      <w:r w:rsidRPr="00DB1460">
        <w:t>District, and</w:t>
      </w:r>
      <w:proofErr w:type="gramEnd"/>
      <w:r w:rsidRPr="00DB1460">
        <w:t xml:space="preserve"> responding vendors shall not rely upon them.  The name of the party submitting the question will not be identified in the answers</w:t>
      </w:r>
      <w:r>
        <w:t>.</w:t>
      </w:r>
    </w:p>
    <w:p w14:paraId="1AA18569" w14:textId="021B5CC5" w:rsidR="006444EF" w:rsidRPr="00C07611" w:rsidRDefault="003A7304" w:rsidP="003A7304">
      <w:pPr>
        <w:pStyle w:val="OutlineL2"/>
        <w:numPr>
          <w:ilvl w:val="0"/>
          <w:numId w:val="0"/>
        </w:numPr>
        <w:ind w:left="720" w:hanging="720"/>
      </w:pPr>
      <w:r>
        <w:t>D.</w:t>
      </w:r>
      <w:r>
        <w:tab/>
      </w:r>
      <w:r w:rsidR="006444EF" w:rsidRPr="00C07611">
        <w:t xml:space="preserve">Prior to submitting a proposal, vendors should carefully examine the specifications and fully inform themselves as to all existing conditions and limitations, and shall include in the proposal a sum to cover all </w:t>
      </w:r>
      <w:r w:rsidR="006444EF">
        <w:t>delivery and installation</w:t>
      </w:r>
      <w:r w:rsidR="006444EF" w:rsidRPr="00C07611">
        <w:t xml:space="preserve"> costs, along with removal costs of current equipment</w:t>
      </w:r>
      <w:r w:rsidR="006444EF">
        <w:t xml:space="preserve"> specified in Attachment D</w:t>
      </w:r>
      <w:r w:rsidR="006444EF" w:rsidRPr="00C07611">
        <w:t>.  Each vendor will, at its own expense, make or obtain any additional examinations, investigations, exploration, tests or studies and obtain any additional information and data which pertain to the physical conditions at each site or otherwise which may affect cost, progress, performance or furnishing of the services and which vendor deems necessary to performance of the services in accordance with price and other terms and conditions which the District requires and which vendor proposes (i.e. exhaust, emission, electrical requirements).  Tours of the applicable facilities may be arranged by contacting:</w:t>
      </w:r>
    </w:p>
    <w:p w14:paraId="11C7EB8D" w14:textId="77777777" w:rsidR="000A2B24" w:rsidRDefault="000A2B24" w:rsidP="000A2B24">
      <w:pPr>
        <w:pStyle w:val="Center"/>
      </w:pPr>
      <w:r>
        <w:t>Cheryl Boyer, Information Technology Department Manager</w:t>
      </w:r>
      <w:r>
        <w:br/>
        <w:t>Wayne County Schools Career Center</w:t>
      </w:r>
      <w:r>
        <w:br/>
        <w:t>E</w:t>
      </w:r>
      <w:r w:rsidRPr="00561A62">
        <w:t>-mail</w:t>
      </w:r>
      <w:r>
        <w:t>: cboyer@wcscc.org</w:t>
      </w:r>
    </w:p>
    <w:p w14:paraId="63D235F3" w14:textId="43C39FE4" w:rsidR="006444EF" w:rsidRPr="006444EF" w:rsidRDefault="003A7304" w:rsidP="003A7304">
      <w:pPr>
        <w:pStyle w:val="OutlineL2"/>
        <w:numPr>
          <w:ilvl w:val="0"/>
          <w:numId w:val="0"/>
        </w:numPr>
        <w:ind w:left="720" w:hanging="720"/>
      </w:pPr>
      <w:r>
        <w:t>E.</w:t>
      </w:r>
      <w:r>
        <w:tab/>
      </w:r>
      <w:r w:rsidR="006444EF" w:rsidRPr="006444EF">
        <w:t>Costs, as stated in the proposal, must be held for 90 days after the due date.</w:t>
      </w:r>
    </w:p>
    <w:p w14:paraId="69A2F167" w14:textId="77777777" w:rsidR="006444EF" w:rsidRDefault="006444EF" w:rsidP="006444EF">
      <w:pPr>
        <w:pStyle w:val="OutlineL1"/>
      </w:pPr>
      <w:r w:rsidRPr="004C2587">
        <w:t>Vendor Qualifications and Requested Services</w:t>
      </w:r>
    </w:p>
    <w:p w14:paraId="2B13EBC3" w14:textId="77777777" w:rsidR="006444EF" w:rsidRPr="006444EF" w:rsidRDefault="006444EF" w:rsidP="006444EF">
      <w:pPr>
        <w:pStyle w:val="Heading2"/>
      </w:pPr>
      <w:r w:rsidRPr="006444EF">
        <w:t>Information to be submitted with proposal</w:t>
      </w:r>
    </w:p>
    <w:p w14:paraId="36486E88" w14:textId="0914B20A" w:rsidR="006444EF" w:rsidRPr="006444EF" w:rsidRDefault="006444EF" w:rsidP="006444EF">
      <w:pPr>
        <w:pStyle w:val="OutlineL3"/>
      </w:pPr>
      <w:r w:rsidRPr="006444EF">
        <w:t xml:space="preserve">Provide a company overview and what distinguishes your company and your product. This should include the number of customers you currently service, additional </w:t>
      </w:r>
      <w:r w:rsidR="00860820" w:rsidRPr="006444EF">
        <w:t>value-added</w:t>
      </w:r>
      <w:r w:rsidRPr="006444EF">
        <w:t xml:space="preserve"> programs and features that you can provide, and the individuals who will be primarily and directly responsible for working with the </w:t>
      </w:r>
      <w:proofErr w:type="gramStart"/>
      <w:r w:rsidRPr="006444EF">
        <w:t>District</w:t>
      </w:r>
      <w:proofErr w:type="gramEnd"/>
      <w:r w:rsidRPr="006444EF">
        <w:t xml:space="preserve"> and their anticipated roles.</w:t>
      </w:r>
    </w:p>
    <w:p w14:paraId="13C53751" w14:textId="77777777" w:rsidR="006444EF" w:rsidRPr="006444EF" w:rsidRDefault="006444EF" w:rsidP="006444EF">
      <w:pPr>
        <w:pStyle w:val="OutlineL3"/>
      </w:pPr>
      <w:r w:rsidRPr="006444EF">
        <w:t xml:space="preserve">Where are your </w:t>
      </w:r>
      <w:r w:rsidRPr="006444EF">
        <w:rPr>
          <w:color w:val="090909"/>
        </w:rPr>
        <w:t>w</w:t>
      </w:r>
      <w:r w:rsidRPr="006444EF">
        <w:t>arehouses and service locations?</w:t>
      </w:r>
    </w:p>
    <w:p w14:paraId="0FE7E516" w14:textId="77777777" w:rsidR="006444EF" w:rsidRPr="006444EF" w:rsidRDefault="006444EF" w:rsidP="006444EF">
      <w:pPr>
        <w:pStyle w:val="OutlineL3"/>
      </w:pPr>
      <w:r w:rsidRPr="006444EF">
        <w:t xml:space="preserve">What is the strategy that your organization uses to assess the needs of the various departments and schools that comprise an educational institution similar to the </w:t>
      </w:r>
      <w:proofErr w:type="gramStart"/>
      <w:r w:rsidRPr="006444EF">
        <w:t>District</w:t>
      </w:r>
      <w:proofErr w:type="gramEnd"/>
      <w:r w:rsidRPr="006444EF">
        <w:t>?</w:t>
      </w:r>
    </w:p>
    <w:p w14:paraId="4E4C3B7B" w14:textId="77777777" w:rsidR="006444EF" w:rsidRPr="006444EF" w:rsidRDefault="006444EF" w:rsidP="006444EF">
      <w:pPr>
        <w:pStyle w:val="OutlineL3"/>
      </w:pPr>
      <w:r w:rsidRPr="006444EF">
        <w:lastRenderedPageBreak/>
        <w:t xml:space="preserve">What assurance can you provide to the school district in the event your business is bought by another company or is otherwise changed? How will you protect the </w:t>
      </w:r>
      <w:proofErr w:type="gramStart"/>
      <w:r w:rsidRPr="006444EF">
        <w:t>District</w:t>
      </w:r>
      <w:proofErr w:type="gramEnd"/>
      <w:r w:rsidRPr="006444EF">
        <w:t xml:space="preserve"> in the event the service provider fails to perform or goes out of business?</w:t>
      </w:r>
    </w:p>
    <w:p w14:paraId="5D92CA41" w14:textId="77777777" w:rsidR="006444EF" w:rsidRPr="006444EF" w:rsidRDefault="006444EF" w:rsidP="006444EF">
      <w:pPr>
        <w:pStyle w:val="OutlineL3"/>
      </w:pPr>
      <w:r w:rsidRPr="006444EF">
        <w:t>The guarantee for satisfaction for the services.</w:t>
      </w:r>
    </w:p>
    <w:p w14:paraId="63660105" w14:textId="5331E4C3" w:rsidR="006444EF" w:rsidRPr="006444EF" w:rsidRDefault="006444EF" w:rsidP="006444EF">
      <w:pPr>
        <w:pStyle w:val="OutlineL3"/>
      </w:pPr>
      <w:r w:rsidRPr="006444EF">
        <w:t xml:space="preserve">A minimum of three (3) references, preferably </w:t>
      </w:r>
      <w:r w:rsidR="004F559D" w:rsidRPr="006444EF">
        <w:t>public</w:t>
      </w:r>
      <w:r w:rsidR="004F559D">
        <w:t>-school</w:t>
      </w:r>
      <w:r w:rsidRPr="006444EF">
        <w:t xml:space="preserve"> districts, are to be included in the proposal with the following required information: name, size, contact person, address, telephone number, and scope of work similar to the size of the </w:t>
      </w:r>
      <w:proofErr w:type="gramStart"/>
      <w:r w:rsidRPr="006444EF">
        <w:t>District</w:t>
      </w:r>
      <w:proofErr w:type="gramEnd"/>
      <w:r w:rsidRPr="006444EF">
        <w:t>.</w:t>
      </w:r>
    </w:p>
    <w:p w14:paraId="5B41FBC0" w14:textId="77777777" w:rsidR="006444EF" w:rsidRPr="006444EF" w:rsidRDefault="006444EF" w:rsidP="006444EF">
      <w:pPr>
        <w:pStyle w:val="OutlineL3"/>
      </w:pPr>
      <w:r w:rsidRPr="006444EF">
        <w:t>All proposals must be signed by an authorized representative of the vendor.</w:t>
      </w:r>
    </w:p>
    <w:p w14:paraId="0D63D3EA" w14:textId="77777777" w:rsidR="006444EF" w:rsidRDefault="006444EF" w:rsidP="006B6388">
      <w:pPr>
        <w:pStyle w:val="OutlineL1"/>
        <w:jc w:val="left"/>
      </w:pPr>
      <w:r>
        <w:t>Equipment: F</w:t>
      </w:r>
      <w:r w:rsidRPr="000C2609">
        <w:t xml:space="preserve">eatures and Functionality - See </w:t>
      </w:r>
      <w:r>
        <w:t>Attachment</w:t>
      </w:r>
      <w:r w:rsidRPr="000C2609">
        <w:t xml:space="preserve"> A</w:t>
      </w:r>
      <w:r>
        <w:t xml:space="preserve"> for additional requirements.</w:t>
      </w:r>
    </w:p>
    <w:p w14:paraId="49C55F58" w14:textId="00A8059D" w:rsidR="006444EF" w:rsidRPr="00FB693D" w:rsidRDefault="006444EF" w:rsidP="006444EF">
      <w:pPr>
        <w:pStyle w:val="OutlineL2"/>
      </w:pPr>
      <w:r w:rsidRPr="00186002">
        <w:t xml:space="preserve">All </w:t>
      </w:r>
      <w:r>
        <w:t>equipment</w:t>
      </w:r>
      <w:r w:rsidRPr="00186002">
        <w:t xml:space="preserve"> quoted must be new (out of the box) and the latest digital models with standard features installed</w:t>
      </w:r>
      <w:r>
        <w:t>, and t</w:t>
      </w:r>
      <w:r w:rsidRPr="00426A0B">
        <w:t xml:space="preserve">he </w:t>
      </w:r>
      <w:proofErr w:type="gramStart"/>
      <w:r w:rsidRPr="00426A0B">
        <w:t>District</w:t>
      </w:r>
      <w:proofErr w:type="gramEnd"/>
      <w:r w:rsidRPr="00426A0B">
        <w:t xml:space="preserve"> should be the first user of any proposed equipment</w:t>
      </w:r>
      <w:r>
        <w:t>.  R</w:t>
      </w:r>
      <w:r w:rsidRPr="00426A0B">
        <w:t xml:space="preserve">eturned new or refurbished equipment, even if guaranteed, will be considered non- responsive. All equipment proposed is to be digital and capable of connection to the </w:t>
      </w:r>
      <w:proofErr w:type="gramStart"/>
      <w:r w:rsidRPr="00426A0B">
        <w:t>District</w:t>
      </w:r>
      <w:r>
        <w:t>’</w:t>
      </w:r>
      <w:r w:rsidRPr="00426A0B">
        <w:t>s</w:t>
      </w:r>
      <w:proofErr w:type="gramEnd"/>
      <w:r w:rsidRPr="00426A0B">
        <w:t xml:space="preserve"> network.</w:t>
      </w:r>
      <w:r w:rsidR="00DD5DA4">
        <w:t xml:space="preserve"> </w:t>
      </w:r>
      <w:r w:rsidR="00D23D8D">
        <w:t xml:space="preserve">Cost for each </w:t>
      </w:r>
      <w:r w:rsidR="001D6881">
        <w:t xml:space="preserve">individual </w:t>
      </w:r>
      <w:r w:rsidR="00D23D8D">
        <w:t xml:space="preserve">copier </w:t>
      </w:r>
      <w:r w:rsidR="00D86C1C">
        <w:t xml:space="preserve">recommended </w:t>
      </w:r>
      <w:r w:rsidR="00D23D8D">
        <w:t xml:space="preserve">must be </w:t>
      </w:r>
      <w:r w:rsidR="001D6881">
        <w:t>provided</w:t>
      </w:r>
      <w:r w:rsidR="00D23D8D">
        <w:t>.</w:t>
      </w:r>
    </w:p>
    <w:p w14:paraId="33E79AAC" w14:textId="3FCF70A3" w:rsidR="006444EF" w:rsidRPr="00FB693D" w:rsidRDefault="006444EF" w:rsidP="006444EF">
      <w:pPr>
        <w:pStyle w:val="OutlineL2"/>
      </w:pPr>
      <w:r>
        <w:t>All brands</w:t>
      </w:r>
      <w:r w:rsidRPr="00FB693D">
        <w:t xml:space="preserve"> quoted must include </w:t>
      </w:r>
      <w:r w:rsidR="00E30125">
        <w:t xml:space="preserve">Windows and </w:t>
      </w:r>
      <w:r w:rsidRPr="00FB693D">
        <w:t xml:space="preserve">Mac proven compatible </w:t>
      </w:r>
      <w:r>
        <w:t xml:space="preserve">print </w:t>
      </w:r>
      <w:r w:rsidRPr="00FB693D">
        <w:t>drivers</w:t>
      </w:r>
      <w:r>
        <w:t>.</w:t>
      </w:r>
    </w:p>
    <w:p w14:paraId="57257AF2" w14:textId="77777777" w:rsidR="006444EF" w:rsidRPr="00186002" w:rsidRDefault="006444EF" w:rsidP="006444EF">
      <w:pPr>
        <w:pStyle w:val="OutlineL2"/>
      </w:pPr>
      <w:r>
        <w:t>All equipment</w:t>
      </w:r>
      <w:r w:rsidRPr="00186002">
        <w:t xml:space="preserve"> quoted must include</w:t>
      </w:r>
      <w:r>
        <w:t xml:space="preserve"> </w:t>
      </w:r>
      <w:r w:rsidRPr="00186002">
        <w:t>the following:</w:t>
      </w:r>
    </w:p>
    <w:p w14:paraId="397E5F6D" w14:textId="00F6CF51" w:rsidR="00342D3E" w:rsidRPr="00342D3E" w:rsidRDefault="006444EF" w:rsidP="00342D3E">
      <w:pPr>
        <w:pStyle w:val="OutlineL3"/>
        <w:numPr>
          <w:ilvl w:val="0"/>
          <w:numId w:val="21"/>
        </w:numPr>
      </w:pPr>
      <w:r>
        <w:t>Ethernet network connection</w:t>
      </w:r>
    </w:p>
    <w:p w14:paraId="6477A927" w14:textId="52057601" w:rsidR="006444EF" w:rsidRPr="00186002" w:rsidRDefault="006444EF" w:rsidP="00342D3E">
      <w:pPr>
        <w:pStyle w:val="OutlineL3"/>
        <w:numPr>
          <w:ilvl w:val="0"/>
          <w:numId w:val="21"/>
        </w:numPr>
      </w:pPr>
      <w:r>
        <w:t xml:space="preserve">Duplex </w:t>
      </w:r>
    </w:p>
    <w:p w14:paraId="35543587" w14:textId="69171F90" w:rsidR="00342D3E" w:rsidRPr="00307649" w:rsidRDefault="006B2387" w:rsidP="00342D3E">
      <w:pPr>
        <w:pStyle w:val="OutlineL3"/>
        <w:numPr>
          <w:ilvl w:val="0"/>
          <w:numId w:val="21"/>
        </w:numPr>
      </w:pPr>
      <w:r w:rsidRPr="00307649">
        <w:t>Stapling</w:t>
      </w:r>
    </w:p>
    <w:p w14:paraId="3722D066" w14:textId="53A5BBA7" w:rsidR="006B2387" w:rsidRPr="00307649" w:rsidRDefault="006B2387" w:rsidP="006B2387">
      <w:pPr>
        <w:pStyle w:val="OutlineCont3"/>
        <w:numPr>
          <w:ilvl w:val="0"/>
          <w:numId w:val="21"/>
        </w:numPr>
      </w:pPr>
      <w:r w:rsidRPr="00307649">
        <w:t>Hole Punch</w:t>
      </w:r>
    </w:p>
    <w:p w14:paraId="181CD4E8" w14:textId="03A31A6A" w:rsidR="007A69B7" w:rsidRPr="00307649" w:rsidRDefault="007A69B7" w:rsidP="006B2387">
      <w:pPr>
        <w:pStyle w:val="OutlineCont3"/>
        <w:numPr>
          <w:ilvl w:val="0"/>
          <w:numId w:val="21"/>
        </w:numPr>
      </w:pPr>
      <w:r w:rsidRPr="00307649">
        <w:t>ID Card Reader</w:t>
      </w:r>
    </w:p>
    <w:p w14:paraId="0BB9AE56" w14:textId="77777777" w:rsidR="006444EF" w:rsidRPr="006444EF" w:rsidRDefault="006444EF" w:rsidP="006444EF">
      <w:pPr>
        <w:pStyle w:val="OutlineL2"/>
      </w:pPr>
      <w:r w:rsidRPr="006444EF">
        <w:t>Equipment should be controlled by a central print management system.</w:t>
      </w:r>
    </w:p>
    <w:p w14:paraId="6D61D508" w14:textId="77777777" w:rsidR="006444EF" w:rsidRPr="006444EF" w:rsidRDefault="006444EF" w:rsidP="006444EF">
      <w:pPr>
        <w:pStyle w:val="OutlineL3"/>
      </w:pPr>
      <w:r w:rsidRPr="006444EF">
        <w:t>All should be set up for secure print release.</w:t>
      </w:r>
    </w:p>
    <w:p w14:paraId="5D369229" w14:textId="77777777" w:rsidR="006444EF" w:rsidRPr="006444EF" w:rsidRDefault="006444EF" w:rsidP="006444EF">
      <w:pPr>
        <w:pStyle w:val="OutlineL3"/>
      </w:pPr>
      <w:r w:rsidRPr="006444EF">
        <w:t>All should allow for proximity card authorization access (keyless card system).</w:t>
      </w:r>
    </w:p>
    <w:p w14:paraId="11920B49" w14:textId="77777777" w:rsidR="006444EF" w:rsidRPr="006444EF" w:rsidRDefault="006444EF" w:rsidP="006444EF">
      <w:pPr>
        <w:pStyle w:val="OutlineL3"/>
      </w:pPr>
      <w:r w:rsidRPr="006444EF">
        <w:t xml:space="preserve">All equipment should allow for </w:t>
      </w:r>
      <w:r>
        <w:t>“</w:t>
      </w:r>
      <w:r w:rsidRPr="006444EF">
        <w:t>follow me</w:t>
      </w:r>
      <w:r>
        <w:t>”</w:t>
      </w:r>
      <w:r w:rsidRPr="006444EF">
        <w:t xml:space="preserve"> printing job release where the print job submitted to the device should be retrievable from any of the devices on site.</w:t>
      </w:r>
    </w:p>
    <w:p w14:paraId="2AC7A193" w14:textId="77777777" w:rsidR="006444EF" w:rsidRPr="006444EF" w:rsidRDefault="006444EF" w:rsidP="006444EF">
      <w:pPr>
        <w:pStyle w:val="OutlineL3"/>
      </w:pPr>
      <w:r w:rsidRPr="006444EF">
        <w:t>The print management system must have the ability to allow for limits and also rules to delete or redirect print jobs not meeting defined criteria.</w:t>
      </w:r>
    </w:p>
    <w:p w14:paraId="478E44C4" w14:textId="77777777" w:rsidR="006444EF" w:rsidRPr="006444EF" w:rsidRDefault="006444EF" w:rsidP="006444EF">
      <w:pPr>
        <w:pStyle w:val="OutlineL2"/>
      </w:pPr>
      <w:r w:rsidRPr="006444EF">
        <w:lastRenderedPageBreak/>
        <w:t xml:space="preserve">The vendor must be able to gather the meter reads with automated software. The district will not </w:t>
      </w:r>
      <w:proofErr w:type="gramStart"/>
      <w:r w:rsidRPr="006444EF">
        <w:t>call in</w:t>
      </w:r>
      <w:proofErr w:type="gramEnd"/>
      <w:r w:rsidRPr="006444EF">
        <w:t xml:space="preserve"> meter reads or send in meter reads.</w:t>
      </w:r>
    </w:p>
    <w:p w14:paraId="37F0EE2B" w14:textId="77777777" w:rsidR="006444EF" w:rsidRPr="006444EF" w:rsidRDefault="006444EF" w:rsidP="006444EF">
      <w:pPr>
        <w:pStyle w:val="OutlineL2"/>
      </w:pPr>
      <w:r w:rsidRPr="006444EF">
        <w:t>Vendors should include descriptive product literature for the proposed equipment.</w:t>
      </w:r>
    </w:p>
    <w:p w14:paraId="30EDAEBB" w14:textId="77777777" w:rsidR="006444EF" w:rsidRPr="006444EF" w:rsidRDefault="006444EF" w:rsidP="006444EF">
      <w:pPr>
        <w:pStyle w:val="OutlineL2"/>
      </w:pPr>
      <w:r w:rsidRPr="006444EF">
        <w:t>Product demonstration is required.</w:t>
      </w:r>
    </w:p>
    <w:p w14:paraId="2954FDDF" w14:textId="77777777" w:rsidR="006444EF" w:rsidRDefault="006444EF" w:rsidP="006444EF">
      <w:pPr>
        <w:pStyle w:val="OutlineL1"/>
      </w:pPr>
      <w:r w:rsidRPr="005E7D76">
        <w:t>Service, Support, Maintenance and Supplies</w:t>
      </w:r>
    </w:p>
    <w:p w14:paraId="3C9C27DB" w14:textId="77777777" w:rsidR="006444EF" w:rsidRPr="006444EF" w:rsidRDefault="006444EF" w:rsidP="006444EF">
      <w:pPr>
        <w:pStyle w:val="OutlineL2"/>
      </w:pPr>
      <w:r w:rsidRPr="006444EF">
        <w:t>Describe service call hours, staffing and after hour capabilities.</w:t>
      </w:r>
    </w:p>
    <w:p w14:paraId="4DB1E036" w14:textId="77777777" w:rsidR="006444EF" w:rsidRPr="006444EF" w:rsidRDefault="006444EF" w:rsidP="006444EF">
      <w:pPr>
        <w:pStyle w:val="OutlineL2"/>
      </w:pPr>
      <w:r w:rsidRPr="006444EF">
        <w:t>Describe guaranteed uptime for equipment (excluding preventive and interim maintenance time), guaranteed response time, and corrective action process.</w:t>
      </w:r>
    </w:p>
    <w:p w14:paraId="3BF367C9" w14:textId="77777777" w:rsidR="006444EF" w:rsidRPr="006444EF" w:rsidRDefault="006444EF" w:rsidP="006444EF">
      <w:pPr>
        <w:pStyle w:val="OutlineL2"/>
      </w:pPr>
      <w:r w:rsidRPr="006444EF">
        <w:t>Describe the process for obtaining toner and recycling toner.</w:t>
      </w:r>
    </w:p>
    <w:p w14:paraId="03E160A4" w14:textId="77777777" w:rsidR="006444EF" w:rsidRPr="006444EF" w:rsidRDefault="006444EF" w:rsidP="006444EF">
      <w:pPr>
        <w:pStyle w:val="OutlineL2"/>
      </w:pPr>
      <w:r w:rsidRPr="006444EF">
        <w:t>Describe the preventive maintenance schedule.</w:t>
      </w:r>
    </w:p>
    <w:p w14:paraId="78452627" w14:textId="77777777" w:rsidR="006444EF" w:rsidRPr="006444EF" w:rsidRDefault="006444EF" w:rsidP="006444EF">
      <w:pPr>
        <w:pStyle w:val="OutlineL2"/>
      </w:pPr>
      <w:r w:rsidRPr="006444EF">
        <w:t>What training will be provided? Initially and ongoing.</w:t>
      </w:r>
    </w:p>
    <w:p w14:paraId="0FD59750" w14:textId="77777777" w:rsidR="006444EF" w:rsidRPr="006444EF" w:rsidRDefault="006444EF" w:rsidP="006444EF">
      <w:pPr>
        <w:pStyle w:val="OutlineL2"/>
      </w:pPr>
      <w:r w:rsidRPr="006444EF">
        <w:t>Describe how each building will place service calls through your current processes within your organization.</w:t>
      </w:r>
    </w:p>
    <w:p w14:paraId="101A9655" w14:textId="77777777" w:rsidR="006444EF" w:rsidRPr="006444EF" w:rsidRDefault="006444EF" w:rsidP="006444EF">
      <w:pPr>
        <w:pStyle w:val="OutlineL2"/>
      </w:pPr>
      <w:r w:rsidRPr="006444EF">
        <w:t>Describe your procedure for acquiring feedback, conducting follow-ups and corrective actions when resolving equipment breakdowns.</w:t>
      </w:r>
    </w:p>
    <w:p w14:paraId="6705EC2E" w14:textId="77777777" w:rsidR="006444EF" w:rsidRPr="006444EF" w:rsidRDefault="006444EF" w:rsidP="006444EF">
      <w:pPr>
        <w:pStyle w:val="OutlineL2"/>
      </w:pPr>
      <w:r w:rsidRPr="006444EF">
        <w:t>Briefly describe the quality assurance guarantees you offer.</w:t>
      </w:r>
    </w:p>
    <w:p w14:paraId="69428E7B" w14:textId="77777777" w:rsidR="006444EF" w:rsidRPr="006444EF" w:rsidRDefault="006444EF" w:rsidP="006444EF">
      <w:pPr>
        <w:pStyle w:val="OutlineL2"/>
      </w:pPr>
      <w:r w:rsidRPr="006444EF">
        <w:t>Describe the billing procedure.</w:t>
      </w:r>
    </w:p>
    <w:p w14:paraId="3960E27F" w14:textId="77777777" w:rsidR="006444EF" w:rsidRPr="006444EF" w:rsidRDefault="006444EF" w:rsidP="006444EF">
      <w:pPr>
        <w:pStyle w:val="OutlineL2"/>
      </w:pPr>
      <w:r w:rsidRPr="006444EF">
        <w:t>Describe your help desk support.</w:t>
      </w:r>
    </w:p>
    <w:p w14:paraId="54DDE57F" w14:textId="77777777" w:rsidR="006444EF" w:rsidRPr="006444EF" w:rsidRDefault="006444EF" w:rsidP="006444EF">
      <w:pPr>
        <w:pStyle w:val="OutlineL2"/>
      </w:pPr>
      <w:r w:rsidRPr="006444EF">
        <w:t>Include in the proposal when technological improvements are available, how these benefits can be applied to the agreement.</w:t>
      </w:r>
    </w:p>
    <w:p w14:paraId="5FBA1E4A" w14:textId="77777777" w:rsidR="006444EF" w:rsidRPr="006444EF" w:rsidRDefault="006444EF" w:rsidP="006444EF">
      <w:pPr>
        <w:pStyle w:val="OutlineL2"/>
      </w:pPr>
      <w:r w:rsidRPr="006444EF">
        <w:t>Provide all electrical, exhaust and emission requirements for all equipment including any and all protection from power outages and/or surges.</w:t>
      </w:r>
    </w:p>
    <w:p w14:paraId="0228DEF8" w14:textId="77777777" w:rsidR="006444EF" w:rsidRPr="006444EF" w:rsidRDefault="006444EF" w:rsidP="006444EF">
      <w:pPr>
        <w:pStyle w:val="OutlineL2"/>
      </w:pPr>
      <w:r w:rsidRPr="006444EF">
        <w:t xml:space="preserve">Vendors shall furnish explicit guarantees and warranty information for the equipment proposed. The </w:t>
      </w:r>
      <w:proofErr w:type="gramStart"/>
      <w:r w:rsidRPr="006444EF">
        <w:t>District</w:t>
      </w:r>
      <w:proofErr w:type="gramEnd"/>
      <w:r w:rsidRPr="006444EF">
        <w:t xml:space="preserve"> is particularly interested in guarantees against </w:t>
      </w:r>
      <w:r>
        <w:t>“</w:t>
      </w:r>
      <w:r w:rsidRPr="006444EF">
        <w:t>lemons</w:t>
      </w:r>
      <w:r>
        <w:t>”</w:t>
      </w:r>
      <w:r w:rsidRPr="006444EF">
        <w:t>, and the conditions, under which the District may, at its discretion, elect to return a defective machine for replacement with an identical or superior new machine. Vendors</w:t>
      </w:r>
      <w:r>
        <w:t>’</w:t>
      </w:r>
      <w:r w:rsidRPr="006444EF">
        <w:t xml:space="preserve"> proposals shall clearly and unequivocally define and state all criteria and conditions for return and replacement of defective equipment.  Total Satisfaction Guarantees are preferred.</w:t>
      </w:r>
    </w:p>
    <w:p w14:paraId="74FE7AA6" w14:textId="77777777" w:rsidR="006444EF" w:rsidRDefault="006444EF" w:rsidP="006444EF">
      <w:pPr>
        <w:pStyle w:val="OutlineL1"/>
      </w:pPr>
      <w:r w:rsidRPr="005E7D76">
        <w:t>Cost Structure</w:t>
      </w:r>
    </w:p>
    <w:p w14:paraId="61B4391A" w14:textId="624E9C8B" w:rsidR="006444EF" w:rsidRPr="00186002" w:rsidRDefault="006444EF" w:rsidP="006444EF">
      <w:pPr>
        <w:pStyle w:val="OutlineL2"/>
      </w:pPr>
      <w:r w:rsidRPr="00186002">
        <w:t xml:space="preserve">Quoted price to </w:t>
      </w:r>
      <w:r>
        <w:t xml:space="preserve">the </w:t>
      </w:r>
      <w:proofErr w:type="gramStart"/>
      <w:r>
        <w:t>District</w:t>
      </w:r>
      <w:proofErr w:type="gramEnd"/>
      <w:r w:rsidRPr="00186002">
        <w:t xml:space="preserve"> is to be an all-inclusive monthly payment to include all hardware, service, maintenance, parts and a</w:t>
      </w:r>
      <w:r>
        <w:t>ll supplies (excluding paper</w:t>
      </w:r>
      <w:r w:rsidR="008B2AD5">
        <w:t xml:space="preserve"> and staples</w:t>
      </w:r>
      <w:r w:rsidRPr="00186002">
        <w:t xml:space="preserve">) based </w:t>
      </w:r>
      <w:r w:rsidRPr="00186002">
        <w:lastRenderedPageBreak/>
        <w:t xml:space="preserve">on </w:t>
      </w:r>
      <w:r>
        <w:t xml:space="preserve">this RFP and the minimum requirements of </w:t>
      </w:r>
      <w:r w:rsidRPr="00186002">
        <w:t xml:space="preserve">Attachment A. </w:t>
      </w:r>
      <w:r w:rsidR="008B2AD5" w:rsidRPr="00307649">
        <w:t>A breakdown between hardware lease costs and monthly per-copy/service costs is required</w:t>
      </w:r>
      <w:r w:rsidR="008B2AD5">
        <w:t xml:space="preserve">. </w:t>
      </w:r>
      <w:r w:rsidRPr="00186002">
        <w:t xml:space="preserve">Pricing is to remain </w:t>
      </w:r>
      <w:r>
        <w:t xml:space="preserve">unchanged </w:t>
      </w:r>
      <w:r w:rsidRPr="00186002">
        <w:t>for the duration of contract.</w:t>
      </w:r>
    </w:p>
    <w:p w14:paraId="59FF8285" w14:textId="77777777" w:rsidR="006444EF" w:rsidRPr="00186002" w:rsidRDefault="006444EF" w:rsidP="006444EF">
      <w:pPr>
        <w:pStyle w:val="OutlineL2"/>
      </w:pPr>
      <w:r w:rsidRPr="00186002">
        <w:t>Vendors must include all costs for complete systems functionality, including, but not limited to, property tax, etc.</w:t>
      </w:r>
    </w:p>
    <w:p w14:paraId="3A3F0D9F" w14:textId="77777777" w:rsidR="006444EF" w:rsidRPr="00186002" w:rsidRDefault="006444EF" w:rsidP="006444EF">
      <w:pPr>
        <w:pStyle w:val="OutlineL2"/>
      </w:pPr>
      <w:r>
        <w:t xml:space="preserve">Describe the billing procedure in detail.  </w:t>
      </w:r>
      <w:r w:rsidRPr="00186002">
        <w:t>End-of-year or end-of-contract balloon payments are not acceptable to the Board of Education. Proposals containing a variable monthly payment schedule will be considered non-responsive.</w:t>
      </w:r>
    </w:p>
    <w:p w14:paraId="1FFA566B" w14:textId="77777777" w:rsidR="006444EF" w:rsidRPr="00186002" w:rsidRDefault="006444EF" w:rsidP="006444EF">
      <w:pPr>
        <w:pStyle w:val="OutlineL2"/>
      </w:pPr>
      <w:r w:rsidRPr="00186002">
        <w:t>Proposals and subsequent monthly invoices shall not include any additional charges</w:t>
      </w:r>
      <w:r>
        <w:t xml:space="preserve"> outside of the standard monthly charges</w:t>
      </w:r>
      <w:r w:rsidRPr="00186002">
        <w:t>. There will be NO allowable charges for scans.</w:t>
      </w:r>
    </w:p>
    <w:p w14:paraId="61D20F8D" w14:textId="77777777" w:rsidR="006444EF" w:rsidRDefault="006444EF" w:rsidP="006444EF">
      <w:pPr>
        <w:pStyle w:val="OutlineL2"/>
      </w:pPr>
      <w:r>
        <w:t>T</w:t>
      </w:r>
      <w:r w:rsidRPr="00186002">
        <w:t xml:space="preserve">he vendor will assume any costs not identified in the proposal and subsequently incurred to meet the requirements of the </w:t>
      </w:r>
      <w:r>
        <w:t>RFP</w:t>
      </w:r>
      <w:r w:rsidRPr="00186002">
        <w:t>.</w:t>
      </w:r>
    </w:p>
    <w:p w14:paraId="52AB7567" w14:textId="4E47A11F" w:rsidR="006444EF" w:rsidRPr="00494581" w:rsidRDefault="006444EF" w:rsidP="006444EF">
      <w:pPr>
        <w:pStyle w:val="OutlineL2"/>
      </w:pPr>
      <w:r>
        <w:t>T</w:t>
      </w:r>
      <w:r w:rsidRPr="00494581">
        <w:t xml:space="preserve">he vendor will be responsible for </w:t>
      </w:r>
      <w:r w:rsidR="00A7029F" w:rsidRPr="00307649">
        <w:t>returning</w:t>
      </w:r>
      <w:r w:rsidR="00A7029F">
        <w:t xml:space="preserve">, </w:t>
      </w:r>
      <w:r w:rsidRPr="00494581">
        <w:t xml:space="preserve">removing and disposing of all current </w:t>
      </w:r>
      <w:r>
        <w:t xml:space="preserve">equipment designated by the </w:t>
      </w:r>
      <w:proofErr w:type="gramStart"/>
      <w:r>
        <w:t>District</w:t>
      </w:r>
      <w:proofErr w:type="gramEnd"/>
      <w:r>
        <w:t xml:space="preserve"> </w:t>
      </w:r>
      <w:r w:rsidRPr="00494581">
        <w:t>and incur</w:t>
      </w:r>
      <w:r>
        <w:t>ring</w:t>
      </w:r>
      <w:r w:rsidRPr="00494581">
        <w:t xml:space="preserve"> all costs associated with the removal and disposal</w:t>
      </w:r>
      <w:r>
        <w:t>, including the shipping costs</w:t>
      </w:r>
      <w:r w:rsidRPr="00494581">
        <w:t>.</w:t>
      </w:r>
    </w:p>
    <w:p w14:paraId="16C3E0D0" w14:textId="127EDF48" w:rsidR="006444EF" w:rsidRDefault="006444EF" w:rsidP="006444EF">
      <w:pPr>
        <w:pStyle w:val="OutlineL2"/>
      </w:pPr>
      <w:r>
        <w:t>If vendor is proposing a lease of the equipment,</w:t>
      </w:r>
      <w:r w:rsidRPr="004978DA">
        <w:rPr>
          <w:sz w:val="20"/>
        </w:rPr>
        <w:t xml:space="preserve"> </w:t>
      </w:r>
      <w:r>
        <w:t xml:space="preserve">all </w:t>
      </w:r>
      <w:r w:rsidRPr="004978DA">
        <w:t xml:space="preserve">leases </w:t>
      </w:r>
      <w:r>
        <w:t>(</w:t>
      </w:r>
      <w:r w:rsidRPr="004978DA">
        <w:t>and proposed financing arrangements</w:t>
      </w:r>
      <w:r>
        <w:t>)</w:t>
      </w:r>
      <w:r w:rsidRPr="004978DA">
        <w:t xml:space="preserve"> must meet the requirements of Ohio and Federal law</w:t>
      </w:r>
      <w:r w:rsidRPr="001F69BC">
        <w:rPr>
          <w:szCs w:val="24"/>
        </w:rPr>
        <w:t xml:space="preserve">.  </w:t>
      </w:r>
      <w:r w:rsidR="00E46D1A" w:rsidRPr="00557ADE">
        <w:rPr>
          <w:szCs w:val="24"/>
        </w:rPr>
        <w:t>A vendor making a proposal hereunder should ensure that its form of lease will be considered a “capital lease” for accounting purposes.</w:t>
      </w:r>
      <w:r w:rsidR="00E46D1A" w:rsidRPr="001F69BC">
        <w:rPr>
          <w:szCs w:val="24"/>
        </w:rPr>
        <w:t xml:space="preserve"> </w:t>
      </w:r>
      <w:r w:rsidRPr="004978DA">
        <w:t>In the event that the vendor proposes agreements for the leasing and servicing of the equipment, the lease shall minimally be subject to the following: (</w:t>
      </w:r>
      <w:proofErr w:type="spellStart"/>
      <w:r w:rsidRPr="004978DA">
        <w:t>i</w:t>
      </w:r>
      <w:proofErr w:type="spellEnd"/>
      <w:r w:rsidRPr="004978DA">
        <w:t>) the lease may consist of multiple terms whose commencement and/or expiration dates may coincide with the School District</w:t>
      </w:r>
      <w:r>
        <w:t>’</w:t>
      </w:r>
      <w:r w:rsidRPr="004978DA">
        <w:t>s fiscal year; (ii) pecuniary obligation under the lease will be subject to appropriation and certification of funds; (iii) provisions requiring the School District to indemnify, defend and/or hold harmless will not be acceptable; (iv) removal of equipment and the methodology of the removal, including packaging and shipping, shall be the sole responsibility and at the sole cost of the vendor; (v) provisions that seek to impose personal liability on any School District board member, official or employee in that person</w:t>
      </w:r>
      <w:r>
        <w:t>’</w:t>
      </w:r>
      <w:r w:rsidRPr="004978DA">
        <w:t xml:space="preserve">s individual capacity will not be acceptable; (vi) </w:t>
      </w:r>
      <w:r w:rsidRPr="00B94475">
        <w:t>provision</w:t>
      </w:r>
      <w:r>
        <w:t>s</w:t>
      </w:r>
      <w:r w:rsidRPr="00B94475">
        <w:t xml:space="preserve"> that prohibit the School District from acquiring similar equipment following an early termination of the lease and/or service agreement will not be acceptable under any circumstance</w:t>
      </w:r>
      <w:r>
        <w:t xml:space="preserve">; and </w:t>
      </w:r>
      <w:r w:rsidRPr="004978DA">
        <w:t>(vii) such other provisions as deemed necessary by the School District in its sole discretion to ensure that the lease complies with applicable State and Federal law</w:t>
      </w:r>
      <w:r w:rsidR="0060541D">
        <w:t xml:space="preserve"> and is to be considered a </w:t>
      </w:r>
      <w:r w:rsidR="00946BED">
        <w:t>‘</w:t>
      </w:r>
      <w:r w:rsidR="0060541D">
        <w:t>capital lease</w:t>
      </w:r>
      <w:r w:rsidR="00946BED">
        <w:t>’</w:t>
      </w:r>
      <w:r w:rsidR="0060541D">
        <w:t xml:space="preserve"> for accounting purposes</w:t>
      </w:r>
      <w:r w:rsidRPr="004978DA">
        <w:t>.</w:t>
      </w:r>
    </w:p>
    <w:p w14:paraId="739450B8" w14:textId="77777777" w:rsidR="006444EF" w:rsidRPr="00186002" w:rsidRDefault="006444EF" w:rsidP="006444EF">
      <w:pPr>
        <w:pStyle w:val="OutlineL2"/>
      </w:pPr>
      <w:r>
        <w:t>[ADDRESS BUYOUT OF ANY CURRENT LEASES, IF APPLICABLE]</w:t>
      </w:r>
    </w:p>
    <w:p w14:paraId="1BE995C9" w14:textId="77777777" w:rsidR="006444EF" w:rsidRDefault="006444EF" w:rsidP="006444EF">
      <w:pPr>
        <w:pStyle w:val="OutlineL1"/>
      </w:pPr>
      <w:r>
        <w:t xml:space="preserve">Acceptance or </w:t>
      </w:r>
      <w:r w:rsidRPr="00F2422E">
        <w:t>Rejection of Proposals</w:t>
      </w:r>
    </w:p>
    <w:p w14:paraId="6B240C12" w14:textId="6606B771" w:rsidR="006444EF" w:rsidRPr="00304FA1" w:rsidRDefault="006444EF" w:rsidP="006444EF">
      <w:pPr>
        <w:pStyle w:val="OutlineL2"/>
      </w:pPr>
      <w:r w:rsidRPr="00304FA1">
        <w:t xml:space="preserve">The contract will be awarded to the responsible vendor whose proposal is deemed most advantageous to the </w:t>
      </w:r>
      <w:proofErr w:type="gramStart"/>
      <w:r w:rsidRPr="00304FA1">
        <w:t>District</w:t>
      </w:r>
      <w:proofErr w:type="gramEnd"/>
      <w:r w:rsidRPr="00304FA1">
        <w:t xml:space="preserve">. Vendors shall submit any information and references requested by the </w:t>
      </w:r>
      <w:proofErr w:type="gramStart"/>
      <w:r w:rsidRPr="00304FA1">
        <w:t>District</w:t>
      </w:r>
      <w:proofErr w:type="gramEnd"/>
      <w:r w:rsidRPr="00304FA1">
        <w:t xml:space="preserve"> to evaluate the qualifications and responsibility of the responding </w:t>
      </w:r>
      <w:r w:rsidRPr="00304FA1">
        <w:lastRenderedPageBreak/>
        <w:t xml:space="preserve">vendor and ability to successfully and timely complete the work. The </w:t>
      </w:r>
      <w:proofErr w:type="gramStart"/>
      <w:r w:rsidRPr="00304FA1">
        <w:t>District</w:t>
      </w:r>
      <w:proofErr w:type="gramEnd"/>
      <w:r w:rsidRPr="00304FA1">
        <w:t xml:space="preserve"> reserves the right to approve or reject any proposals.</w:t>
      </w:r>
    </w:p>
    <w:p w14:paraId="60EFF663" w14:textId="77777777" w:rsidR="006444EF" w:rsidRPr="00494581" w:rsidRDefault="006444EF" w:rsidP="006444EF">
      <w:pPr>
        <w:pStyle w:val="OutlineL2"/>
      </w:pPr>
      <w:r w:rsidRPr="00304FA1">
        <w:t xml:space="preserve">While price is an important factor, the </w:t>
      </w:r>
      <w:proofErr w:type="gramStart"/>
      <w:r w:rsidRPr="00304FA1">
        <w:t>District</w:t>
      </w:r>
      <w:proofErr w:type="gramEnd"/>
      <w:r w:rsidRPr="00304FA1">
        <w:t xml:space="preserve"> is not required to select the vendor that submits the lowest cost quote.  Factors that will be considered include cost, responsiveness to the requirements of this RFP, the qualifications and experience of the vendor, the capacity of the vendor to achieve desired timelines, guarantees offered by the vendor, references</w:t>
      </w:r>
      <w:r>
        <w:t xml:space="preserve">, </w:t>
      </w:r>
      <w:r w:rsidRPr="00494581">
        <w:t xml:space="preserve">reliability of support, service history, history of customer satisfaction and resolution of customer </w:t>
      </w:r>
      <w:proofErr w:type="gramStart"/>
      <w:r w:rsidRPr="00494581">
        <w:t>complaints;</w:t>
      </w:r>
      <w:proofErr w:type="gramEnd"/>
      <w:r w:rsidRPr="00494581">
        <w:t xml:space="preserve"> service guarantees, ease of use, training, references and length and conditions of vendor warranties.  Vendors shall submit any information and references requested by the </w:t>
      </w:r>
      <w:proofErr w:type="gramStart"/>
      <w:r w:rsidRPr="00494581">
        <w:t>District</w:t>
      </w:r>
      <w:proofErr w:type="gramEnd"/>
      <w:r w:rsidRPr="00494581">
        <w:t xml:space="preserve"> to evaluate the qualifications of the responding vendor and ability to successfully and timely complete the work. </w:t>
      </w:r>
      <w:r w:rsidRPr="00304FA1">
        <w:t>Proposals that are not responsive to the requirements of this RFP may not be considered</w:t>
      </w:r>
      <w:r>
        <w:t>.</w:t>
      </w:r>
    </w:p>
    <w:p w14:paraId="70CC2AE0" w14:textId="36D9EC6C" w:rsidR="006444EF" w:rsidRPr="008B2AD5" w:rsidRDefault="006444EF" w:rsidP="006444EF">
      <w:pPr>
        <w:pStyle w:val="OutlineL2"/>
      </w:pPr>
      <w:r w:rsidRPr="008B2AD5">
        <w:t xml:space="preserve">Vendors may </w:t>
      </w:r>
      <w:r w:rsidR="008B2AD5" w:rsidRPr="008B2AD5">
        <w:t>submit multiple proposals utilizing different brands</w:t>
      </w:r>
      <w:r w:rsidRPr="008B2AD5">
        <w:t xml:space="preserve"> of equipment; however, </w:t>
      </w:r>
      <w:r w:rsidR="008B2AD5" w:rsidRPr="008B2AD5">
        <w:t xml:space="preserve">each proposal should include equipment from a single brand and </w:t>
      </w:r>
      <w:r w:rsidRPr="008B2AD5">
        <w:t xml:space="preserve">vendors’ brands must meet or exceed the technical specifications in this document. Exceptions to the minimal requirements of this RFP may be rejected by the </w:t>
      </w:r>
      <w:proofErr w:type="gramStart"/>
      <w:r w:rsidRPr="008B2AD5">
        <w:t>District</w:t>
      </w:r>
      <w:proofErr w:type="gramEnd"/>
      <w:r w:rsidRPr="008B2AD5">
        <w:t xml:space="preserve"> in its sole discretion.  Preference is for a </w:t>
      </w:r>
      <w:r w:rsidR="008B2AD5" w:rsidRPr="008B2AD5">
        <w:t>single</w:t>
      </w:r>
      <w:r w:rsidRPr="008B2AD5">
        <w:t xml:space="preserve"> manufacturer</w:t>
      </w:r>
      <w:r w:rsidR="008B2AD5" w:rsidRPr="008B2AD5">
        <w:t xml:space="preserve"> per proposal</w:t>
      </w:r>
      <w:r w:rsidRPr="008B2AD5">
        <w:t>.  As a condition for award of contract, vendors’ proposals must be accompanied by technical information (preferably from qualified disinterested third parties, such as Underwriter’s Laboratory).</w:t>
      </w:r>
    </w:p>
    <w:p w14:paraId="6395B754" w14:textId="77777777" w:rsidR="006444EF" w:rsidRPr="00426A0B" w:rsidRDefault="006444EF" w:rsidP="006444EF">
      <w:pPr>
        <w:pStyle w:val="OutlineL2"/>
      </w:pPr>
      <w:r w:rsidRPr="00426A0B">
        <w:t xml:space="preserve">This RFP is not and shall not be construed as an offer of a contract by the </w:t>
      </w:r>
      <w:proofErr w:type="gramStart"/>
      <w:r w:rsidRPr="00426A0B">
        <w:t>District</w:t>
      </w:r>
      <w:proofErr w:type="gramEnd"/>
      <w:r w:rsidRPr="00426A0B">
        <w:t xml:space="preserve">.  If the contract is to be awarded, the </w:t>
      </w:r>
      <w:proofErr w:type="gramStart"/>
      <w:r w:rsidRPr="00426A0B">
        <w:t>District</w:t>
      </w:r>
      <w:proofErr w:type="gramEnd"/>
      <w:r w:rsidRPr="00426A0B">
        <w:t xml:space="preserve"> will give the successful vendor a notice of award within 30 days after the proposal due date unless both parties agree upon an extension of the award period.  A contract will exist between the </w:t>
      </w:r>
      <w:proofErr w:type="gramStart"/>
      <w:r w:rsidRPr="00426A0B">
        <w:t>District</w:t>
      </w:r>
      <w:proofErr w:type="gramEnd"/>
      <w:r w:rsidRPr="00426A0B">
        <w:t xml:space="preserve"> and the selected vendor upon notice of award and issuance of a purchase order.  The selected vendor will be expected to promptly work with the </w:t>
      </w:r>
      <w:proofErr w:type="gramStart"/>
      <w:r w:rsidRPr="00426A0B">
        <w:t>District</w:t>
      </w:r>
      <w:proofErr w:type="gramEnd"/>
      <w:r w:rsidRPr="00426A0B">
        <w:t xml:space="preserve"> to deploy prompt delivery.</w:t>
      </w:r>
    </w:p>
    <w:p w14:paraId="01A6F759" w14:textId="77777777" w:rsidR="006444EF" w:rsidRPr="00426A0B" w:rsidRDefault="006444EF" w:rsidP="006444EF">
      <w:pPr>
        <w:pStyle w:val="OutlineL2"/>
      </w:pPr>
      <w:r w:rsidRPr="00426A0B">
        <w:t xml:space="preserve">The </w:t>
      </w:r>
      <w:proofErr w:type="gramStart"/>
      <w:r w:rsidRPr="00426A0B">
        <w:t>District</w:t>
      </w:r>
      <w:proofErr w:type="gramEnd"/>
      <w:r w:rsidRPr="00426A0B">
        <w:t xml:space="preserve"> reserves the right to change the specifications and the requirements set forth in this RFP at any time during the process.</w:t>
      </w:r>
    </w:p>
    <w:p w14:paraId="7D6BBF09" w14:textId="77777777" w:rsidR="006444EF" w:rsidRPr="00426A0B" w:rsidRDefault="006444EF" w:rsidP="006444EF">
      <w:pPr>
        <w:pStyle w:val="OutlineL2"/>
      </w:pPr>
      <w:r w:rsidRPr="00426A0B">
        <w:t xml:space="preserve">The </w:t>
      </w:r>
      <w:proofErr w:type="gramStart"/>
      <w:r w:rsidRPr="00426A0B">
        <w:t>District</w:t>
      </w:r>
      <w:proofErr w:type="gramEnd"/>
      <w:r w:rsidRPr="00426A0B">
        <w:t xml:space="preserve"> accepts no responsibility for expenses incurred by responding vendors in the preparation or submittal of a proposal, and the District reserves the right, in its sole discretion, to waive any irregularities, informalities or inconsistencies, to reject any and all proposals received, or to cancel this RFP.</w:t>
      </w:r>
    </w:p>
    <w:p w14:paraId="298CB4D5" w14:textId="77777777" w:rsidR="006444EF" w:rsidRPr="00426A0B" w:rsidRDefault="006444EF" w:rsidP="006444EF">
      <w:pPr>
        <w:pStyle w:val="OutlineL2"/>
      </w:pPr>
      <w:r w:rsidRPr="00426A0B">
        <w:t xml:space="preserve">The Vendor shall indemnify and hold harmless the </w:t>
      </w:r>
      <w:proofErr w:type="gramStart"/>
      <w:r w:rsidRPr="00426A0B">
        <w:t>District</w:t>
      </w:r>
      <w:proofErr w:type="gramEnd"/>
      <w:r w:rsidRPr="00426A0B">
        <w:t xml:space="preserve"> from and against claims and liabilities incurred in or arising out of the vendor</w:t>
      </w:r>
      <w:r>
        <w:t>’</w:t>
      </w:r>
      <w:r w:rsidRPr="00426A0B">
        <w:t>s performance of the contract.</w:t>
      </w:r>
    </w:p>
    <w:p w14:paraId="16021870" w14:textId="77777777" w:rsidR="006444EF" w:rsidRPr="00426A0B" w:rsidRDefault="006444EF" w:rsidP="006444EF">
      <w:pPr>
        <w:pStyle w:val="OutlineL2"/>
      </w:pPr>
      <w:r w:rsidRPr="00426A0B">
        <w:t xml:space="preserve">Payment to the vendor shall be made within 30 days following delivery of the product and the satisfaction of the </w:t>
      </w:r>
      <w:proofErr w:type="gramStart"/>
      <w:r w:rsidRPr="00426A0B">
        <w:t>District</w:t>
      </w:r>
      <w:proofErr w:type="gramEnd"/>
      <w:r w:rsidRPr="00426A0B">
        <w:t xml:space="preserve"> that the delivered product meets the requirements of this RFP</w:t>
      </w:r>
    </w:p>
    <w:p w14:paraId="697037FB" w14:textId="77777777" w:rsidR="006444EF" w:rsidRPr="00426A0B" w:rsidRDefault="006444EF" w:rsidP="006444EF">
      <w:pPr>
        <w:pStyle w:val="OutlineL2"/>
      </w:pPr>
      <w:r w:rsidRPr="00426A0B">
        <w:t xml:space="preserve">Vendor is an independent contractor, and the employees of the Vendor are not and shall not be considered to be employees of the </w:t>
      </w:r>
      <w:proofErr w:type="gramStart"/>
      <w:r w:rsidRPr="00426A0B">
        <w:t>District</w:t>
      </w:r>
      <w:proofErr w:type="gramEnd"/>
      <w:r w:rsidRPr="00426A0B">
        <w:t xml:space="preserve">.  Vendor will be responsible for addressing all labor, employment and working condition issues with its employees without the involvement of District staff unless agreed to otherwise. The Vendor will be required to pay all applicable payroll taxes and deductions required by local, state, and federal law, </w:t>
      </w:r>
      <w:r w:rsidRPr="00426A0B">
        <w:lastRenderedPageBreak/>
        <w:t xml:space="preserve">Social Security taxes, unemployment compensation, </w:t>
      </w:r>
      <w:proofErr w:type="gramStart"/>
      <w:r w:rsidRPr="00426A0B">
        <w:t>Medicare</w:t>
      </w:r>
      <w:proofErr w:type="gramEnd"/>
      <w:r w:rsidRPr="00426A0B">
        <w:t xml:space="preserve"> and other similar deductions, including required payments or contributions into any public employee retirement system.</w:t>
      </w:r>
    </w:p>
    <w:p w14:paraId="11209A56" w14:textId="77777777" w:rsidR="006444EF" w:rsidRPr="00426A0B" w:rsidRDefault="006444EF" w:rsidP="006444EF">
      <w:pPr>
        <w:pStyle w:val="OutlineL2"/>
      </w:pPr>
      <w:r w:rsidRPr="00426A0B">
        <w:t xml:space="preserve">Insurance maintained by the selected vendor must minimally </w:t>
      </w:r>
      <w:proofErr w:type="gramStart"/>
      <w:r w:rsidRPr="00426A0B">
        <w:t>include:</w:t>
      </w:r>
      <w:proofErr w:type="gramEnd"/>
      <w:r w:rsidRPr="00426A0B">
        <w:t xml:space="preserve"> commercial general liability insurance in the minimum amount of $1,000,000; automobile liability insurance in the minimum amount of $1,000,000; Workers Compensation coverage as required under the laws of the State of Ohio; and Employers</w:t>
      </w:r>
      <w:r>
        <w:t>’</w:t>
      </w:r>
      <w:r w:rsidRPr="00426A0B">
        <w:t xml:space="preserve"> Liability with policy limits not less than one million dollars ($1,000,000) each accident, one million dollars ($1,000,000) each employee, and one million dollars ($1,000,000) policy limit. The </w:t>
      </w:r>
      <w:proofErr w:type="gramStart"/>
      <w:r w:rsidRPr="00426A0B">
        <w:t>District</w:t>
      </w:r>
      <w:proofErr w:type="gramEnd"/>
      <w:r w:rsidRPr="00426A0B">
        <w:t xml:space="preserve"> will be named as an additional insured on the liability insurance provided, and the selected vendor will provide a certificate of insurance evidencing the vendor</w:t>
      </w:r>
      <w:r>
        <w:t>’</w:t>
      </w:r>
      <w:r w:rsidRPr="00426A0B">
        <w:t>s compliance with this Section.</w:t>
      </w:r>
    </w:p>
    <w:p w14:paraId="2ACD9C47" w14:textId="77777777" w:rsidR="006444EF" w:rsidRPr="00072BB7" w:rsidRDefault="006444EF" w:rsidP="006444EF">
      <w:pPr>
        <w:pStyle w:val="OutlineL1"/>
      </w:pPr>
      <w:r w:rsidRPr="004A0C8E">
        <w:t>Scope of Work</w:t>
      </w:r>
    </w:p>
    <w:p w14:paraId="2CF10AC3" w14:textId="014A0127" w:rsidR="006444EF" w:rsidRPr="006444EF" w:rsidRDefault="006444EF" w:rsidP="006444EF">
      <w:pPr>
        <w:pStyle w:val="OutlineL2"/>
      </w:pPr>
      <w:r w:rsidRPr="006444EF">
        <w:t xml:space="preserve">Installation of all machines shall be </w:t>
      </w:r>
      <w:r>
        <w:t>“</w:t>
      </w:r>
      <w:r w:rsidRPr="006444EF">
        <w:t>turn-key</w:t>
      </w:r>
      <w:r>
        <w:t>”</w:t>
      </w:r>
      <w:r w:rsidRPr="006444EF">
        <w:t xml:space="preserve"> (</w:t>
      </w:r>
      <w:proofErr w:type="gramStart"/>
      <w:r w:rsidRPr="006444EF">
        <w:t>i.e.</w:t>
      </w:r>
      <w:proofErr w:type="gramEnd"/>
      <w:r w:rsidRPr="006444EF">
        <w:t xml:space="preserve"> all machines will be fully adjusted, powered up, calibrated, and ready to use). Installation shall also consist of fully configuring and connecting to the </w:t>
      </w:r>
      <w:proofErr w:type="gramStart"/>
      <w:r w:rsidRPr="006444EF">
        <w:t>District</w:t>
      </w:r>
      <w:r>
        <w:t>’</w:t>
      </w:r>
      <w:r w:rsidRPr="006444EF">
        <w:t>s</w:t>
      </w:r>
      <w:proofErr w:type="gramEnd"/>
      <w:r w:rsidRPr="006444EF">
        <w:t xml:space="preserve"> network. Vendors shall then perform training classes at each school district site, in coordination with the building principal or </w:t>
      </w:r>
      <w:r w:rsidR="001415F7">
        <w:t>IT Manager</w:t>
      </w:r>
      <w:r w:rsidRPr="006444EF">
        <w:t xml:space="preserve">, for the benefit of all employees at that site, at no additional cost. Vendors shall agree to subsequent annual </w:t>
      </w:r>
      <w:r>
        <w:t>“</w:t>
      </w:r>
      <w:r w:rsidRPr="006444EF">
        <w:t>refresher</w:t>
      </w:r>
      <w:r>
        <w:t>”</w:t>
      </w:r>
      <w:r w:rsidRPr="006444EF">
        <w:t xml:space="preserve"> training at each site, at no additional cost.</w:t>
      </w:r>
    </w:p>
    <w:p w14:paraId="3636B2CE" w14:textId="534B83DC" w:rsidR="006444EF" w:rsidRPr="006C494B" w:rsidRDefault="006444EF" w:rsidP="00503AB5">
      <w:pPr>
        <w:pStyle w:val="BodyInd5"/>
      </w:pPr>
      <w:r w:rsidRPr="006C494B">
        <w:t xml:space="preserve">It is the intent that the equipment be installed and ready for use no later </w:t>
      </w:r>
      <w:r w:rsidRPr="00416A56">
        <w:t>than __</w:t>
      </w:r>
      <w:r w:rsidR="00AA6A48">
        <w:t>April 6</w:t>
      </w:r>
      <w:r w:rsidR="00AA6A48" w:rsidRPr="00990F7D">
        <w:rPr>
          <w:vertAlign w:val="superscript"/>
        </w:rPr>
        <w:t>th</w:t>
      </w:r>
      <w:r w:rsidR="00990F7D">
        <w:t>, 2023</w:t>
      </w:r>
      <w:r w:rsidRPr="00416A56">
        <w:t>__, and the term of the contract shall commence on the first day of the following month.</w:t>
      </w:r>
    </w:p>
    <w:p w14:paraId="391E883A" w14:textId="77777777" w:rsidR="006444EF" w:rsidRPr="00186002" w:rsidRDefault="006444EF" w:rsidP="00503AB5">
      <w:pPr>
        <w:pStyle w:val="BodyText"/>
      </w:pPr>
      <w:r w:rsidRPr="00186002">
        <w:t>Attachment A: Minimum Equipment Specifications/Inclusions &amp; Service and Supply Structure</w:t>
      </w:r>
    </w:p>
    <w:p w14:paraId="635CDDED" w14:textId="77777777" w:rsidR="006444EF" w:rsidRDefault="006444EF" w:rsidP="00503AB5">
      <w:pPr>
        <w:pStyle w:val="BodyText"/>
      </w:pPr>
      <w:r w:rsidRPr="00186002">
        <w:t xml:space="preserve">Attachment B: </w:t>
      </w:r>
      <w:r w:rsidRPr="00D45304">
        <w:t>Response to RFP Cost Summary Sheet</w:t>
      </w:r>
    </w:p>
    <w:p w14:paraId="7CBACA86" w14:textId="77777777" w:rsidR="006444EF" w:rsidRDefault="006444EF" w:rsidP="00503AB5">
      <w:pPr>
        <w:pStyle w:val="BodyText"/>
      </w:pPr>
      <w:r w:rsidRPr="00186002">
        <w:t xml:space="preserve">Attachment C: </w:t>
      </w:r>
      <w:r>
        <w:t>Signature Sheet</w:t>
      </w:r>
    </w:p>
    <w:p w14:paraId="24F8796E" w14:textId="77777777" w:rsidR="006444EF" w:rsidRDefault="006444EF" w:rsidP="00503AB5">
      <w:pPr>
        <w:pStyle w:val="BodyText"/>
      </w:pPr>
      <w:r>
        <w:t xml:space="preserve">Attachment D: Equipment </w:t>
      </w:r>
      <w:proofErr w:type="gramStart"/>
      <w:r>
        <w:t>To</w:t>
      </w:r>
      <w:proofErr w:type="gramEnd"/>
      <w:r>
        <w:t xml:space="preserve"> Be Removed</w:t>
      </w:r>
    </w:p>
    <w:p w14:paraId="6B574973" w14:textId="77777777" w:rsidR="006444EF" w:rsidRPr="00503AB5" w:rsidRDefault="006444EF" w:rsidP="00503AB5"/>
    <w:p w14:paraId="5C202D0D" w14:textId="77777777" w:rsidR="00503AB5" w:rsidRDefault="00503AB5" w:rsidP="00BB52D5">
      <w:pPr>
        <w:widowControl w:val="0"/>
        <w:autoSpaceDE w:val="0"/>
        <w:autoSpaceDN w:val="0"/>
        <w:adjustRightInd w:val="0"/>
        <w:rPr>
          <w:u w:val="single"/>
        </w:rPr>
        <w:sectPr w:rsidR="00503AB5" w:rsidSect="001B47D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noEndnote/>
        </w:sectPr>
      </w:pPr>
    </w:p>
    <w:p w14:paraId="1E972ECD" w14:textId="533EC864" w:rsidR="006444EF" w:rsidRDefault="006444EF" w:rsidP="00BB52D5">
      <w:pPr>
        <w:pStyle w:val="Center"/>
      </w:pPr>
      <w:r w:rsidRPr="00503AB5">
        <w:rPr>
          <w:u w:val="single"/>
        </w:rPr>
        <w:lastRenderedPageBreak/>
        <w:t>ATTACHMENT A</w:t>
      </w:r>
      <w:r w:rsidR="00503AB5">
        <w:br/>
      </w:r>
      <w:r w:rsidR="004F1D38">
        <w:t>Document Print</w:t>
      </w:r>
      <w:r w:rsidR="00870FF2">
        <w:t xml:space="preserve"> Equipment </w:t>
      </w:r>
      <w:r w:rsidRPr="00186002">
        <w:t>Minimum Equipment Specifications / Inclusions &amp; Service and Supply</w:t>
      </w:r>
      <w:r>
        <w:t xml:space="preserve"> Structure</w:t>
      </w:r>
    </w:p>
    <w:tbl>
      <w:tblPr>
        <w:tblW w:w="14520" w:type="dxa"/>
        <w:tblLook w:val="04A0" w:firstRow="1" w:lastRow="0" w:firstColumn="1" w:lastColumn="0" w:noHBand="0" w:noVBand="1"/>
      </w:tblPr>
      <w:tblGrid>
        <w:gridCol w:w="1182"/>
        <w:gridCol w:w="1018"/>
        <w:gridCol w:w="6769"/>
        <w:gridCol w:w="3175"/>
        <w:gridCol w:w="1178"/>
        <w:gridCol w:w="1198"/>
      </w:tblGrid>
      <w:tr w:rsidR="008B22C4" w14:paraId="1F939E92" w14:textId="77777777" w:rsidTr="002042FC">
        <w:trPr>
          <w:trHeight w:val="1330"/>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5EF98" w14:textId="77777777" w:rsidR="008B22C4" w:rsidRDefault="008B22C4">
            <w:pPr>
              <w:jc w:val="center"/>
              <w:rPr>
                <w:rFonts w:ascii="Arial" w:hAnsi="Arial" w:cs="Arial"/>
                <w:b/>
                <w:bCs/>
                <w:color w:val="000000"/>
                <w:sz w:val="22"/>
                <w:szCs w:val="22"/>
              </w:rPr>
            </w:pPr>
            <w:r>
              <w:rPr>
                <w:rFonts w:ascii="Arial" w:hAnsi="Arial" w:cs="Arial"/>
                <w:b/>
                <w:bCs/>
                <w:color w:val="000000"/>
                <w:sz w:val="22"/>
                <w:szCs w:val="22"/>
              </w:rPr>
              <w:t>Minimum PPM</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14:paraId="29658A3D" w14:textId="77777777" w:rsidR="008B22C4" w:rsidRDefault="008B22C4">
            <w:pPr>
              <w:jc w:val="center"/>
              <w:rPr>
                <w:rFonts w:ascii="Arial" w:hAnsi="Arial" w:cs="Arial"/>
                <w:b/>
                <w:bCs/>
                <w:color w:val="000000"/>
                <w:sz w:val="22"/>
                <w:szCs w:val="22"/>
              </w:rPr>
            </w:pPr>
            <w:r>
              <w:rPr>
                <w:rFonts w:ascii="Arial" w:hAnsi="Arial" w:cs="Arial"/>
                <w:b/>
                <w:bCs/>
                <w:color w:val="000000"/>
                <w:sz w:val="22"/>
                <w:szCs w:val="22"/>
              </w:rPr>
              <w:t>FAX</w:t>
            </w:r>
          </w:p>
        </w:tc>
        <w:tc>
          <w:tcPr>
            <w:tcW w:w="6769" w:type="dxa"/>
            <w:tcBorders>
              <w:top w:val="single" w:sz="4" w:space="0" w:color="auto"/>
              <w:left w:val="nil"/>
              <w:bottom w:val="single" w:sz="4" w:space="0" w:color="auto"/>
              <w:right w:val="nil"/>
            </w:tcBorders>
            <w:shd w:val="clear" w:color="000000" w:fill="FFFFFF"/>
            <w:vAlign w:val="center"/>
            <w:hideMark/>
          </w:tcPr>
          <w:p w14:paraId="37750EEB" w14:textId="77777777" w:rsidR="008B22C4" w:rsidRDefault="008B22C4">
            <w:pPr>
              <w:rPr>
                <w:rFonts w:ascii="Arial" w:hAnsi="Arial" w:cs="Arial"/>
                <w:b/>
                <w:bCs/>
                <w:color w:val="000000"/>
                <w:sz w:val="22"/>
                <w:szCs w:val="22"/>
              </w:rPr>
            </w:pPr>
            <w:r>
              <w:rPr>
                <w:rFonts w:ascii="Arial" w:hAnsi="Arial" w:cs="Arial"/>
                <w:b/>
                <w:bCs/>
                <w:color w:val="000000"/>
                <w:sz w:val="22"/>
                <w:szCs w:val="22"/>
              </w:rPr>
              <w:t>Features</w:t>
            </w:r>
          </w:p>
        </w:tc>
        <w:tc>
          <w:tcPr>
            <w:tcW w:w="3175" w:type="dxa"/>
            <w:tcBorders>
              <w:top w:val="single" w:sz="4" w:space="0" w:color="auto"/>
              <w:left w:val="single" w:sz="4" w:space="0" w:color="auto"/>
              <w:bottom w:val="single" w:sz="4" w:space="0" w:color="auto"/>
              <w:right w:val="nil"/>
            </w:tcBorders>
            <w:shd w:val="clear" w:color="000000" w:fill="FFFFFF"/>
            <w:vAlign w:val="center"/>
            <w:hideMark/>
          </w:tcPr>
          <w:p w14:paraId="20CA0F29" w14:textId="77777777" w:rsidR="008B22C4" w:rsidRDefault="008B22C4">
            <w:pPr>
              <w:rPr>
                <w:rFonts w:ascii="Arial" w:hAnsi="Arial" w:cs="Arial"/>
                <w:b/>
                <w:bCs/>
                <w:color w:val="000000"/>
                <w:sz w:val="22"/>
                <w:szCs w:val="22"/>
              </w:rPr>
            </w:pPr>
            <w:r>
              <w:rPr>
                <w:rFonts w:ascii="Arial" w:hAnsi="Arial" w:cs="Arial"/>
                <w:b/>
                <w:bCs/>
                <w:color w:val="000000"/>
                <w:sz w:val="22"/>
                <w:szCs w:val="22"/>
              </w:rPr>
              <w:t>Location</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45DCF" w14:textId="02878E29" w:rsidR="008B22C4" w:rsidRDefault="008B22C4">
            <w:pPr>
              <w:jc w:val="center"/>
              <w:rPr>
                <w:rFonts w:ascii="Arial" w:hAnsi="Arial" w:cs="Arial"/>
                <w:b/>
                <w:bCs/>
                <w:color w:val="000000"/>
                <w:sz w:val="22"/>
                <w:szCs w:val="22"/>
              </w:rPr>
            </w:pPr>
            <w:r>
              <w:rPr>
                <w:rFonts w:ascii="Arial" w:hAnsi="Arial" w:cs="Arial"/>
                <w:b/>
                <w:bCs/>
                <w:color w:val="000000"/>
                <w:sz w:val="22"/>
                <w:szCs w:val="22"/>
              </w:rPr>
              <w:t xml:space="preserve">Black 12Mo AMV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5C7F6D5E" w14:textId="25657424" w:rsidR="008B22C4" w:rsidRDefault="008B22C4">
            <w:pPr>
              <w:jc w:val="center"/>
              <w:rPr>
                <w:rFonts w:ascii="Arial" w:hAnsi="Arial" w:cs="Arial"/>
                <w:b/>
                <w:bCs/>
                <w:color w:val="000000"/>
                <w:sz w:val="22"/>
                <w:szCs w:val="22"/>
              </w:rPr>
            </w:pPr>
            <w:r>
              <w:rPr>
                <w:rFonts w:ascii="Arial" w:hAnsi="Arial" w:cs="Arial"/>
                <w:b/>
                <w:bCs/>
                <w:color w:val="000000"/>
                <w:sz w:val="22"/>
                <w:szCs w:val="22"/>
              </w:rPr>
              <w:t xml:space="preserve">Color 12Mo AMV </w:t>
            </w:r>
          </w:p>
        </w:tc>
      </w:tr>
      <w:tr w:rsidR="008B22C4" w14:paraId="63E24A36"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7D371556" w14:textId="77777777" w:rsidR="008B22C4" w:rsidRDefault="008B22C4">
            <w:pPr>
              <w:jc w:val="center"/>
              <w:rPr>
                <w:rFonts w:ascii="Arial" w:hAnsi="Arial" w:cs="Arial"/>
                <w:color w:val="000000"/>
                <w:sz w:val="20"/>
                <w:szCs w:val="20"/>
              </w:rPr>
            </w:pPr>
            <w:r>
              <w:rPr>
                <w:rFonts w:ascii="Arial" w:hAnsi="Arial" w:cs="Arial"/>
                <w:color w:val="000000"/>
                <w:sz w:val="20"/>
                <w:szCs w:val="20"/>
              </w:rPr>
              <w:t>35</w:t>
            </w:r>
          </w:p>
        </w:tc>
        <w:tc>
          <w:tcPr>
            <w:tcW w:w="1018" w:type="dxa"/>
            <w:tcBorders>
              <w:top w:val="nil"/>
              <w:left w:val="nil"/>
              <w:bottom w:val="single" w:sz="4" w:space="0" w:color="auto"/>
              <w:right w:val="single" w:sz="4" w:space="0" w:color="auto"/>
            </w:tcBorders>
            <w:shd w:val="clear" w:color="000000" w:fill="FFFFFF"/>
            <w:hideMark/>
          </w:tcPr>
          <w:p w14:paraId="453A7D54"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6FE6C75F" w14:textId="7B5575A0" w:rsidR="008B22C4" w:rsidRDefault="008B22C4">
            <w:pPr>
              <w:rPr>
                <w:rFonts w:ascii="Arial" w:hAnsi="Arial" w:cs="Arial"/>
                <w:color w:val="000000"/>
                <w:sz w:val="20"/>
                <w:szCs w:val="20"/>
              </w:rPr>
            </w:pPr>
            <w:r>
              <w:rPr>
                <w:rFonts w:ascii="Arial" w:hAnsi="Arial" w:cs="Arial"/>
                <w:color w:val="000000"/>
                <w:sz w:val="20"/>
                <w:szCs w:val="20"/>
              </w:rPr>
              <w:t>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037B68C6" w14:textId="77777777" w:rsidR="008B22C4" w:rsidRDefault="008B22C4">
            <w:pPr>
              <w:rPr>
                <w:rFonts w:ascii="Arial" w:hAnsi="Arial" w:cs="Arial"/>
                <w:b/>
                <w:bCs/>
                <w:color w:val="000000"/>
                <w:sz w:val="18"/>
                <w:szCs w:val="18"/>
              </w:rPr>
            </w:pPr>
            <w:r>
              <w:rPr>
                <w:rFonts w:ascii="Arial" w:hAnsi="Arial" w:cs="Arial"/>
                <w:b/>
                <w:bCs/>
                <w:color w:val="000000"/>
                <w:sz w:val="18"/>
                <w:szCs w:val="18"/>
              </w:rPr>
              <w:t>GUIDANCE OFFICE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306F1EB7"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2,646</w:t>
            </w:r>
          </w:p>
        </w:tc>
        <w:tc>
          <w:tcPr>
            <w:tcW w:w="1198" w:type="dxa"/>
            <w:tcBorders>
              <w:top w:val="nil"/>
              <w:left w:val="nil"/>
              <w:bottom w:val="single" w:sz="4" w:space="0" w:color="auto"/>
              <w:right w:val="single" w:sz="4" w:space="0" w:color="auto"/>
            </w:tcBorders>
            <w:shd w:val="clear" w:color="auto" w:fill="auto"/>
            <w:vAlign w:val="center"/>
            <w:hideMark/>
          </w:tcPr>
          <w:p w14:paraId="31FA2175"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r w:rsidR="008B22C4" w14:paraId="024A82AF"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7B45E91B" w14:textId="77777777" w:rsidR="008B22C4" w:rsidRDefault="008B22C4">
            <w:pPr>
              <w:jc w:val="center"/>
              <w:rPr>
                <w:rFonts w:ascii="Arial" w:hAnsi="Arial" w:cs="Arial"/>
                <w:color w:val="000000"/>
                <w:sz w:val="20"/>
                <w:szCs w:val="20"/>
              </w:rPr>
            </w:pPr>
            <w:r>
              <w:rPr>
                <w:rFonts w:ascii="Arial" w:hAnsi="Arial" w:cs="Arial"/>
                <w:color w:val="000000"/>
                <w:sz w:val="20"/>
                <w:szCs w:val="20"/>
              </w:rPr>
              <w:t>30</w:t>
            </w:r>
          </w:p>
        </w:tc>
        <w:tc>
          <w:tcPr>
            <w:tcW w:w="1018" w:type="dxa"/>
            <w:tcBorders>
              <w:top w:val="nil"/>
              <w:left w:val="nil"/>
              <w:bottom w:val="single" w:sz="4" w:space="0" w:color="auto"/>
              <w:right w:val="single" w:sz="4" w:space="0" w:color="auto"/>
            </w:tcBorders>
            <w:shd w:val="clear" w:color="000000" w:fill="FFFFFF"/>
            <w:hideMark/>
          </w:tcPr>
          <w:p w14:paraId="440CBBCD" w14:textId="77777777" w:rsidR="008B22C4" w:rsidRDefault="008B22C4">
            <w:pPr>
              <w:jc w:val="center"/>
              <w:rPr>
                <w:rFonts w:ascii="Arial" w:hAnsi="Arial" w:cs="Arial"/>
                <w:color w:val="000000"/>
                <w:sz w:val="20"/>
                <w:szCs w:val="20"/>
              </w:rPr>
            </w:pPr>
            <w:r>
              <w:rPr>
                <w:rFonts w:ascii="Arial" w:hAnsi="Arial" w:cs="Arial"/>
                <w:color w:val="000000"/>
                <w:sz w:val="20"/>
                <w:szCs w:val="20"/>
              </w:rPr>
              <w:t>Y</w:t>
            </w:r>
          </w:p>
        </w:tc>
        <w:tc>
          <w:tcPr>
            <w:tcW w:w="6769" w:type="dxa"/>
            <w:tcBorders>
              <w:top w:val="nil"/>
              <w:left w:val="nil"/>
              <w:bottom w:val="single" w:sz="4" w:space="0" w:color="auto"/>
              <w:right w:val="nil"/>
            </w:tcBorders>
            <w:shd w:val="clear" w:color="000000" w:fill="FFFFFF"/>
            <w:hideMark/>
          </w:tcPr>
          <w:p w14:paraId="378D7F37" w14:textId="188E72CA" w:rsidR="008B22C4" w:rsidRDefault="008B22C4">
            <w:pPr>
              <w:rPr>
                <w:rFonts w:ascii="Arial" w:hAnsi="Arial" w:cs="Arial"/>
                <w:color w:val="000000"/>
                <w:sz w:val="20"/>
                <w:szCs w:val="20"/>
              </w:rPr>
            </w:pPr>
            <w:r>
              <w:rPr>
                <w:rFonts w:ascii="Arial" w:hAnsi="Arial" w:cs="Arial"/>
                <w:color w:val="000000"/>
                <w:sz w:val="20"/>
                <w:szCs w:val="20"/>
              </w:rPr>
              <w:t>Network Fax, 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4A562F5B" w14:textId="77777777" w:rsidR="008B22C4" w:rsidRDefault="008B22C4">
            <w:pPr>
              <w:rPr>
                <w:rFonts w:ascii="Arial" w:hAnsi="Arial" w:cs="Arial"/>
                <w:b/>
                <w:bCs/>
                <w:color w:val="000000"/>
                <w:sz w:val="18"/>
                <w:szCs w:val="18"/>
              </w:rPr>
            </w:pPr>
            <w:r>
              <w:rPr>
                <w:rFonts w:ascii="Arial" w:hAnsi="Arial" w:cs="Arial"/>
                <w:b/>
                <w:bCs/>
                <w:color w:val="000000"/>
                <w:sz w:val="18"/>
                <w:szCs w:val="18"/>
              </w:rPr>
              <w:t>TREASURER OFFICE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67638FBF"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3,120</w:t>
            </w:r>
          </w:p>
        </w:tc>
        <w:tc>
          <w:tcPr>
            <w:tcW w:w="1198" w:type="dxa"/>
            <w:tcBorders>
              <w:top w:val="nil"/>
              <w:left w:val="nil"/>
              <w:bottom w:val="single" w:sz="4" w:space="0" w:color="auto"/>
              <w:right w:val="single" w:sz="4" w:space="0" w:color="auto"/>
            </w:tcBorders>
            <w:shd w:val="clear" w:color="auto" w:fill="auto"/>
            <w:vAlign w:val="center"/>
            <w:hideMark/>
          </w:tcPr>
          <w:p w14:paraId="718E7C7C"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r w:rsidR="008B22C4" w14:paraId="354CF852"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3857DC02" w14:textId="77777777" w:rsidR="008B22C4" w:rsidRDefault="008B22C4">
            <w:pPr>
              <w:jc w:val="center"/>
              <w:rPr>
                <w:rFonts w:ascii="Arial" w:hAnsi="Arial" w:cs="Arial"/>
                <w:color w:val="000000"/>
                <w:sz w:val="20"/>
                <w:szCs w:val="20"/>
              </w:rPr>
            </w:pPr>
            <w:r>
              <w:rPr>
                <w:rFonts w:ascii="Arial" w:hAnsi="Arial" w:cs="Arial"/>
                <w:color w:val="000000"/>
                <w:sz w:val="20"/>
                <w:szCs w:val="20"/>
              </w:rPr>
              <w:t>70</w:t>
            </w:r>
          </w:p>
        </w:tc>
        <w:tc>
          <w:tcPr>
            <w:tcW w:w="1018" w:type="dxa"/>
            <w:tcBorders>
              <w:top w:val="nil"/>
              <w:left w:val="nil"/>
              <w:bottom w:val="single" w:sz="4" w:space="0" w:color="auto"/>
              <w:right w:val="single" w:sz="4" w:space="0" w:color="auto"/>
            </w:tcBorders>
            <w:shd w:val="clear" w:color="000000" w:fill="FFFFFF"/>
            <w:hideMark/>
          </w:tcPr>
          <w:p w14:paraId="1DA0181D"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21C9CCC8" w14:textId="2BD66602" w:rsidR="008B22C4" w:rsidRDefault="008B22C4">
            <w:pPr>
              <w:rPr>
                <w:rFonts w:ascii="Arial" w:hAnsi="Arial" w:cs="Arial"/>
                <w:color w:val="000000"/>
                <w:sz w:val="20"/>
                <w:szCs w:val="20"/>
              </w:rPr>
            </w:pPr>
            <w:r>
              <w:rPr>
                <w:rFonts w:ascii="Arial" w:hAnsi="Arial" w:cs="Arial"/>
                <w:color w:val="000000"/>
                <w:sz w:val="20"/>
                <w:szCs w:val="20"/>
              </w:rPr>
              <w:t>Color print/copy capability, 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55C1C9A1" w14:textId="77777777" w:rsidR="008B22C4" w:rsidRDefault="008B22C4">
            <w:pPr>
              <w:rPr>
                <w:rFonts w:ascii="Arial" w:hAnsi="Arial" w:cs="Arial"/>
                <w:b/>
                <w:bCs/>
                <w:color w:val="000000"/>
                <w:sz w:val="18"/>
                <w:szCs w:val="18"/>
              </w:rPr>
            </w:pPr>
            <w:r>
              <w:rPr>
                <w:rFonts w:ascii="Arial" w:hAnsi="Arial" w:cs="Arial"/>
                <w:b/>
                <w:bCs/>
                <w:color w:val="000000"/>
                <w:sz w:val="18"/>
                <w:szCs w:val="18"/>
              </w:rPr>
              <w:t>ADMIN BLDG</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6610F71"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5,885</w:t>
            </w:r>
          </w:p>
        </w:tc>
        <w:tc>
          <w:tcPr>
            <w:tcW w:w="1198" w:type="dxa"/>
            <w:tcBorders>
              <w:top w:val="nil"/>
              <w:left w:val="nil"/>
              <w:bottom w:val="single" w:sz="4" w:space="0" w:color="auto"/>
              <w:right w:val="single" w:sz="4" w:space="0" w:color="auto"/>
            </w:tcBorders>
            <w:shd w:val="clear" w:color="auto" w:fill="auto"/>
            <w:vAlign w:val="center"/>
            <w:hideMark/>
          </w:tcPr>
          <w:p w14:paraId="549A0F62"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2,664</w:t>
            </w:r>
          </w:p>
        </w:tc>
      </w:tr>
      <w:tr w:rsidR="008B22C4" w14:paraId="46F54525"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1ECE405B" w14:textId="77777777" w:rsidR="008B22C4" w:rsidRDefault="008B22C4">
            <w:pPr>
              <w:jc w:val="center"/>
              <w:rPr>
                <w:rFonts w:ascii="Arial" w:hAnsi="Arial" w:cs="Arial"/>
                <w:color w:val="000000"/>
                <w:sz w:val="20"/>
                <w:szCs w:val="20"/>
              </w:rPr>
            </w:pPr>
            <w:r>
              <w:rPr>
                <w:rFonts w:ascii="Arial" w:hAnsi="Arial" w:cs="Arial"/>
                <w:color w:val="000000"/>
                <w:sz w:val="20"/>
                <w:szCs w:val="20"/>
              </w:rPr>
              <w:t>35</w:t>
            </w:r>
          </w:p>
        </w:tc>
        <w:tc>
          <w:tcPr>
            <w:tcW w:w="1018" w:type="dxa"/>
            <w:tcBorders>
              <w:top w:val="nil"/>
              <w:left w:val="nil"/>
              <w:bottom w:val="single" w:sz="4" w:space="0" w:color="auto"/>
              <w:right w:val="single" w:sz="4" w:space="0" w:color="auto"/>
            </w:tcBorders>
            <w:shd w:val="clear" w:color="000000" w:fill="FFFFFF"/>
            <w:hideMark/>
          </w:tcPr>
          <w:p w14:paraId="6987957C"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117E9941" w14:textId="51BE04BF" w:rsidR="008B22C4" w:rsidRDefault="008B22C4">
            <w:pPr>
              <w:rPr>
                <w:rFonts w:ascii="Arial" w:hAnsi="Arial" w:cs="Arial"/>
                <w:color w:val="000000"/>
                <w:sz w:val="20"/>
                <w:szCs w:val="20"/>
              </w:rPr>
            </w:pPr>
            <w:r>
              <w:rPr>
                <w:rFonts w:ascii="Arial" w:hAnsi="Arial" w:cs="Arial"/>
                <w:color w:val="000000"/>
                <w:sz w:val="20"/>
                <w:szCs w:val="20"/>
              </w:rPr>
              <w:t>Color print/copy capability, 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40CA18F9" w14:textId="77777777" w:rsidR="008B22C4" w:rsidRDefault="008B22C4">
            <w:pPr>
              <w:rPr>
                <w:rFonts w:ascii="Arial" w:hAnsi="Arial" w:cs="Arial"/>
                <w:b/>
                <w:bCs/>
                <w:color w:val="000000"/>
                <w:sz w:val="18"/>
                <w:szCs w:val="18"/>
              </w:rPr>
            </w:pPr>
            <w:r>
              <w:rPr>
                <w:rFonts w:ascii="Arial" w:hAnsi="Arial" w:cs="Arial"/>
                <w:b/>
                <w:bCs/>
                <w:color w:val="000000"/>
                <w:sz w:val="18"/>
                <w:szCs w:val="18"/>
              </w:rPr>
              <w:t>TECH CENTER</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242CD170"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3,338</w:t>
            </w:r>
          </w:p>
        </w:tc>
        <w:tc>
          <w:tcPr>
            <w:tcW w:w="1198" w:type="dxa"/>
            <w:tcBorders>
              <w:top w:val="nil"/>
              <w:left w:val="nil"/>
              <w:bottom w:val="single" w:sz="4" w:space="0" w:color="auto"/>
              <w:right w:val="single" w:sz="4" w:space="0" w:color="auto"/>
            </w:tcBorders>
            <w:shd w:val="clear" w:color="auto" w:fill="auto"/>
            <w:vAlign w:val="center"/>
            <w:hideMark/>
          </w:tcPr>
          <w:p w14:paraId="666B8C61"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2,363</w:t>
            </w:r>
          </w:p>
        </w:tc>
      </w:tr>
      <w:tr w:rsidR="008B22C4" w14:paraId="5BC78D05"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4A6A8976" w14:textId="77777777" w:rsidR="008B22C4" w:rsidRDefault="008B22C4">
            <w:pPr>
              <w:jc w:val="center"/>
              <w:rPr>
                <w:rFonts w:ascii="Arial" w:hAnsi="Arial" w:cs="Arial"/>
                <w:color w:val="000000"/>
                <w:sz w:val="20"/>
                <w:szCs w:val="20"/>
              </w:rPr>
            </w:pPr>
            <w:r>
              <w:rPr>
                <w:rFonts w:ascii="Arial" w:hAnsi="Arial" w:cs="Arial"/>
                <w:color w:val="000000"/>
                <w:sz w:val="20"/>
                <w:szCs w:val="20"/>
              </w:rPr>
              <w:t>35</w:t>
            </w:r>
          </w:p>
        </w:tc>
        <w:tc>
          <w:tcPr>
            <w:tcW w:w="1018" w:type="dxa"/>
            <w:tcBorders>
              <w:top w:val="nil"/>
              <w:left w:val="nil"/>
              <w:bottom w:val="single" w:sz="4" w:space="0" w:color="auto"/>
              <w:right w:val="single" w:sz="4" w:space="0" w:color="auto"/>
            </w:tcBorders>
            <w:shd w:val="clear" w:color="000000" w:fill="FFFFFF"/>
            <w:hideMark/>
          </w:tcPr>
          <w:p w14:paraId="742858B8"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4AE0776A" w14:textId="01C8F639" w:rsidR="008B22C4" w:rsidRDefault="008B22C4">
            <w:pPr>
              <w:rPr>
                <w:rFonts w:ascii="Arial" w:hAnsi="Arial" w:cs="Arial"/>
                <w:color w:val="000000"/>
                <w:sz w:val="20"/>
                <w:szCs w:val="20"/>
              </w:rPr>
            </w:pPr>
            <w:r>
              <w:rPr>
                <w:rFonts w:ascii="Arial" w:hAnsi="Arial" w:cs="Arial"/>
                <w:color w:val="000000"/>
                <w:sz w:val="20"/>
                <w:szCs w:val="20"/>
              </w:rPr>
              <w:t>Color print/copy capability, 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2051FEFE" w14:textId="77777777" w:rsidR="008B22C4" w:rsidRDefault="008B22C4">
            <w:pPr>
              <w:rPr>
                <w:rFonts w:ascii="Arial" w:hAnsi="Arial" w:cs="Arial"/>
                <w:b/>
                <w:bCs/>
                <w:color w:val="000000"/>
                <w:sz w:val="18"/>
                <w:szCs w:val="18"/>
              </w:rPr>
            </w:pPr>
            <w:r>
              <w:rPr>
                <w:rFonts w:ascii="Arial" w:hAnsi="Arial" w:cs="Arial"/>
                <w:b/>
                <w:bCs/>
                <w:color w:val="000000"/>
                <w:sz w:val="18"/>
                <w:szCs w:val="18"/>
              </w:rPr>
              <w:t>B110/TRC</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4B015D1"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3,140</w:t>
            </w:r>
          </w:p>
        </w:tc>
        <w:tc>
          <w:tcPr>
            <w:tcW w:w="1198" w:type="dxa"/>
            <w:tcBorders>
              <w:top w:val="nil"/>
              <w:left w:val="nil"/>
              <w:bottom w:val="single" w:sz="4" w:space="0" w:color="auto"/>
              <w:right w:val="single" w:sz="4" w:space="0" w:color="auto"/>
            </w:tcBorders>
            <w:shd w:val="clear" w:color="auto" w:fill="auto"/>
            <w:vAlign w:val="center"/>
            <w:hideMark/>
          </w:tcPr>
          <w:p w14:paraId="7241A799"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4,412</w:t>
            </w:r>
          </w:p>
        </w:tc>
      </w:tr>
      <w:tr w:rsidR="008B22C4" w14:paraId="7C82306C"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1179DD26" w14:textId="77777777" w:rsidR="008B22C4" w:rsidRDefault="008B22C4">
            <w:pPr>
              <w:jc w:val="center"/>
              <w:rPr>
                <w:rFonts w:ascii="Arial" w:hAnsi="Arial" w:cs="Arial"/>
                <w:color w:val="000000"/>
                <w:sz w:val="20"/>
                <w:szCs w:val="20"/>
              </w:rPr>
            </w:pPr>
            <w:r>
              <w:rPr>
                <w:rFonts w:ascii="Arial" w:hAnsi="Arial" w:cs="Arial"/>
                <w:color w:val="000000"/>
                <w:sz w:val="20"/>
                <w:szCs w:val="20"/>
              </w:rPr>
              <w:lastRenderedPageBreak/>
              <w:t>35</w:t>
            </w:r>
          </w:p>
        </w:tc>
        <w:tc>
          <w:tcPr>
            <w:tcW w:w="1018" w:type="dxa"/>
            <w:tcBorders>
              <w:top w:val="nil"/>
              <w:left w:val="nil"/>
              <w:bottom w:val="single" w:sz="4" w:space="0" w:color="auto"/>
              <w:right w:val="single" w:sz="4" w:space="0" w:color="auto"/>
            </w:tcBorders>
            <w:shd w:val="clear" w:color="000000" w:fill="FFFFFF"/>
            <w:hideMark/>
          </w:tcPr>
          <w:p w14:paraId="0B25B69A"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40DAE379" w14:textId="159A8C3A" w:rsidR="008B22C4" w:rsidRDefault="008B22C4">
            <w:pPr>
              <w:rPr>
                <w:rFonts w:ascii="Arial" w:hAnsi="Arial" w:cs="Arial"/>
                <w:color w:val="000000"/>
                <w:sz w:val="20"/>
                <w:szCs w:val="20"/>
              </w:rPr>
            </w:pPr>
            <w:r>
              <w:rPr>
                <w:rFonts w:ascii="Arial" w:hAnsi="Arial" w:cs="Arial"/>
                <w:color w:val="000000"/>
                <w:sz w:val="20"/>
                <w:szCs w:val="20"/>
              </w:rPr>
              <w:t>Color print/copy capability, 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28557545" w14:textId="77777777" w:rsidR="008B22C4" w:rsidRDefault="008B22C4">
            <w:pPr>
              <w:rPr>
                <w:rFonts w:ascii="Arial" w:hAnsi="Arial" w:cs="Arial"/>
                <w:b/>
                <w:bCs/>
                <w:color w:val="000000"/>
                <w:sz w:val="18"/>
                <w:szCs w:val="18"/>
              </w:rPr>
            </w:pPr>
            <w:r>
              <w:rPr>
                <w:rFonts w:ascii="Arial" w:hAnsi="Arial" w:cs="Arial"/>
                <w:b/>
                <w:bCs/>
                <w:color w:val="000000"/>
                <w:sz w:val="18"/>
                <w:szCs w:val="18"/>
              </w:rPr>
              <w:t>RAMTEC</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7180A983"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968</w:t>
            </w:r>
          </w:p>
        </w:tc>
        <w:tc>
          <w:tcPr>
            <w:tcW w:w="1198" w:type="dxa"/>
            <w:tcBorders>
              <w:top w:val="nil"/>
              <w:left w:val="nil"/>
              <w:bottom w:val="single" w:sz="4" w:space="0" w:color="auto"/>
              <w:right w:val="single" w:sz="4" w:space="0" w:color="auto"/>
            </w:tcBorders>
            <w:shd w:val="clear" w:color="auto" w:fill="auto"/>
            <w:vAlign w:val="center"/>
            <w:hideMark/>
          </w:tcPr>
          <w:p w14:paraId="6FF3F16F"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701</w:t>
            </w:r>
          </w:p>
        </w:tc>
      </w:tr>
      <w:tr w:rsidR="008B22C4" w14:paraId="6E987B05"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29889E3D" w14:textId="77777777" w:rsidR="008B22C4" w:rsidRDefault="008B22C4">
            <w:pPr>
              <w:jc w:val="center"/>
              <w:rPr>
                <w:rFonts w:ascii="Arial" w:hAnsi="Arial" w:cs="Arial"/>
                <w:color w:val="000000"/>
                <w:sz w:val="20"/>
                <w:szCs w:val="20"/>
              </w:rPr>
            </w:pPr>
            <w:r>
              <w:rPr>
                <w:rFonts w:ascii="Arial" w:hAnsi="Arial" w:cs="Arial"/>
                <w:color w:val="000000"/>
                <w:sz w:val="20"/>
                <w:szCs w:val="20"/>
              </w:rPr>
              <w:t>90</w:t>
            </w:r>
          </w:p>
        </w:tc>
        <w:tc>
          <w:tcPr>
            <w:tcW w:w="1018" w:type="dxa"/>
            <w:tcBorders>
              <w:top w:val="nil"/>
              <w:left w:val="nil"/>
              <w:bottom w:val="single" w:sz="4" w:space="0" w:color="auto"/>
              <w:right w:val="single" w:sz="4" w:space="0" w:color="auto"/>
            </w:tcBorders>
            <w:shd w:val="clear" w:color="000000" w:fill="FFFFFF"/>
            <w:hideMark/>
          </w:tcPr>
          <w:p w14:paraId="792B5F80"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0FFBAD6F" w14:textId="6502444B" w:rsidR="008B22C4" w:rsidRDefault="008B22C4">
            <w:pPr>
              <w:rPr>
                <w:rFonts w:ascii="Arial" w:hAnsi="Arial" w:cs="Arial"/>
                <w:color w:val="000000"/>
                <w:sz w:val="20"/>
                <w:szCs w:val="20"/>
              </w:rPr>
            </w:pPr>
            <w:r>
              <w:rPr>
                <w:rFonts w:ascii="Arial" w:hAnsi="Arial" w:cs="Arial"/>
                <w:color w:val="000000"/>
                <w:sz w:val="20"/>
                <w:szCs w:val="20"/>
              </w:rPr>
              <w:t>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45393F95" w14:textId="77777777" w:rsidR="008B22C4" w:rsidRDefault="008B22C4">
            <w:pPr>
              <w:rPr>
                <w:rFonts w:ascii="Arial" w:hAnsi="Arial" w:cs="Arial"/>
                <w:b/>
                <w:bCs/>
                <w:color w:val="000000"/>
                <w:sz w:val="18"/>
                <w:szCs w:val="18"/>
              </w:rPr>
            </w:pPr>
            <w:r>
              <w:rPr>
                <w:rFonts w:ascii="Arial" w:hAnsi="Arial" w:cs="Arial"/>
                <w:b/>
                <w:bCs/>
                <w:color w:val="000000"/>
                <w:sz w:val="18"/>
                <w:szCs w:val="18"/>
              </w:rPr>
              <w:t>NURSING WORKROOM</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4049232D"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33,209</w:t>
            </w:r>
          </w:p>
        </w:tc>
        <w:tc>
          <w:tcPr>
            <w:tcW w:w="1198" w:type="dxa"/>
            <w:tcBorders>
              <w:top w:val="nil"/>
              <w:left w:val="nil"/>
              <w:bottom w:val="single" w:sz="4" w:space="0" w:color="auto"/>
              <w:right w:val="single" w:sz="4" w:space="0" w:color="auto"/>
            </w:tcBorders>
            <w:shd w:val="clear" w:color="auto" w:fill="auto"/>
            <w:vAlign w:val="center"/>
            <w:hideMark/>
          </w:tcPr>
          <w:p w14:paraId="50D74C57"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r w:rsidR="008B22C4" w14:paraId="72903833"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6AB471B7" w14:textId="77777777" w:rsidR="008B22C4" w:rsidRDefault="008B22C4">
            <w:pPr>
              <w:jc w:val="center"/>
              <w:rPr>
                <w:rFonts w:ascii="Arial" w:hAnsi="Arial" w:cs="Arial"/>
                <w:color w:val="000000"/>
                <w:sz w:val="20"/>
                <w:szCs w:val="20"/>
              </w:rPr>
            </w:pPr>
            <w:r>
              <w:rPr>
                <w:rFonts w:ascii="Arial" w:hAnsi="Arial" w:cs="Arial"/>
                <w:color w:val="000000"/>
                <w:sz w:val="20"/>
                <w:szCs w:val="20"/>
              </w:rPr>
              <w:t>90</w:t>
            </w:r>
          </w:p>
        </w:tc>
        <w:tc>
          <w:tcPr>
            <w:tcW w:w="1018" w:type="dxa"/>
            <w:tcBorders>
              <w:top w:val="nil"/>
              <w:left w:val="nil"/>
              <w:bottom w:val="single" w:sz="4" w:space="0" w:color="auto"/>
              <w:right w:val="single" w:sz="4" w:space="0" w:color="auto"/>
            </w:tcBorders>
            <w:shd w:val="clear" w:color="000000" w:fill="FFFFFF"/>
            <w:hideMark/>
          </w:tcPr>
          <w:p w14:paraId="277B5FE9"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431B2CBC" w14:textId="2302DD12" w:rsidR="008B22C4" w:rsidRDefault="008B22C4">
            <w:pPr>
              <w:rPr>
                <w:rFonts w:ascii="Arial" w:hAnsi="Arial" w:cs="Arial"/>
                <w:color w:val="000000"/>
                <w:sz w:val="20"/>
                <w:szCs w:val="20"/>
              </w:rPr>
            </w:pPr>
            <w:r>
              <w:rPr>
                <w:rFonts w:ascii="Arial" w:hAnsi="Arial" w:cs="Arial"/>
                <w:color w:val="000000"/>
                <w:sz w:val="20"/>
                <w:szCs w:val="20"/>
              </w:rPr>
              <w:t>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048FFFE4" w14:textId="77777777" w:rsidR="008B22C4" w:rsidRDefault="008B22C4">
            <w:pPr>
              <w:rPr>
                <w:rFonts w:ascii="Arial" w:hAnsi="Arial" w:cs="Arial"/>
                <w:b/>
                <w:bCs/>
                <w:color w:val="000000"/>
                <w:sz w:val="18"/>
                <w:szCs w:val="18"/>
              </w:rPr>
            </w:pPr>
            <w:r>
              <w:rPr>
                <w:rFonts w:ascii="Arial" w:hAnsi="Arial" w:cs="Arial"/>
                <w:b/>
                <w:bCs/>
                <w:color w:val="000000"/>
                <w:sz w:val="18"/>
                <w:szCs w:val="18"/>
              </w:rPr>
              <w:t>E100 WORKROOM</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23588E45"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30,361</w:t>
            </w:r>
          </w:p>
        </w:tc>
        <w:tc>
          <w:tcPr>
            <w:tcW w:w="1198" w:type="dxa"/>
            <w:tcBorders>
              <w:top w:val="nil"/>
              <w:left w:val="nil"/>
              <w:bottom w:val="single" w:sz="4" w:space="0" w:color="auto"/>
              <w:right w:val="single" w:sz="4" w:space="0" w:color="auto"/>
            </w:tcBorders>
            <w:shd w:val="clear" w:color="auto" w:fill="auto"/>
            <w:vAlign w:val="center"/>
            <w:hideMark/>
          </w:tcPr>
          <w:p w14:paraId="1756A8A3"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r w:rsidR="008B22C4" w14:paraId="67EAF8BA"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21C8E534" w14:textId="77777777" w:rsidR="008B22C4" w:rsidRDefault="008B22C4">
            <w:pPr>
              <w:jc w:val="center"/>
              <w:rPr>
                <w:rFonts w:ascii="Arial" w:hAnsi="Arial" w:cs="Arial"/>
                <w:color w:val="000000"/>
                <w:sz w:val="20"/>
                <w:szCs w:val="20"/>
              </w:rPr>
            </w:pPr>
            <w:r>
              <w:rPr>
                <w:rFonts w:ascii="Arial" w:hAnsi="Arial" w:cs="Arial"/>
                <w:color w:val="000000"/>
                <w:sz w:val="20"/>
                <w:szCs w:val="20"/>
              </w:rPr>
              <w:t>90</w:t>
            </w:r>
          </w:p>
        </w:tc>
        <w:tc>
          <w:tcPr>
            <w:tcW w:w="1018" w:type="dxa"/>
            <w:tcBorders>
              <w:top w:val="nil"/>
              <w:left w:val="nil"/>
              <w:bottom w:val="single" w:sz="4" w:space="0" w:color="auto"/>
              <w:right w:val="single" w:sz="4" w:space="0" w:color="auto"/>
            </w:tcBorders>
            <w:shd w:val="clear" w:color="000000" w:fill="FFFFFF"/>
            <w:hideMark/>
          </w:tcPr>
          <w:p w14:paraId="330DCC4A"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336308E7" w14:textId="369193B2" w:rsidR="008B22C4" w:rsidRDefault="008B22C4">
            <w:pPr>
              <w:rPr>
                <w:rFonts w:ascii="Arial" w:hAnsi="Arial" w:cs="Arial"/>
                <w:color w:val="000000"/>
                <w:sz w:val="20"/>
                <w:szCs w:val="20"/>
              </w:rPr>
            </w:pPr>
            <w:r>
              <w:rPr>
                <w:rFonts w:ascii="Arial" w:hAnsi="Arial" w:cs="Arial"/>
                <w:color w:val="000000"/>
                <w:sz w:val="20"/>
                <w:szCs w:val="20"/>
              </w:rPr>
              <w:t>Network scanning - color, Single pass dual scan, Network printing, Paper capacity Min 100 sheets, Multiple media sizes, Multiple Trays, Auto Duplex, Staple, Postscript, Hole Punch, Print Management Software capable, Card Reader, Secure Print rel</w:t>
            </w:r>
            <w:r w:rsidR="00EF178B">
              <w:rPr>
                <w:rFonts w:ascii="Arial" w:hAnsi="Arial" w:cs="Arial"/>
                <w:color w:val="000000"/>
                <w:sz w:val="20"/>
                <w:szCs w:val="20"/>
              </w:rPr>
              <w:t>e</w:t>
            </w:r>
            <w:r>
              <w:rPr>
                <w:rFonts w:ascii="Arial" w:hAnsi="Arial" w:cs="Arial"/>
                <w:color w:val="000000"/>
                <w:sz w:val="20"/>
                <w:szCs w:val="20"/>
              </w:rPr>
              <w:t>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79594D79" w14:textId="77777777" w:rsidR="008B22C4" w:rsidRDefault="008B22C4">
            <w:pPr>
              <w:rPr>
                <w:rFonts w:ascii="Arial" w:hAnsi="Arial" w:cs="Arial"/>
                <w:b/>
                <w:bCs/>
                <w:color w:val="000000"/>
                <w:sz w:val="18"/>
                <w:szCs w:val="18"/>
              </w:rPr>
            </w:pPr>
            <w:r>
              <w:rPr>
                <w:rFonts w:ascii="Arial" w:hAnsi="Arial" w:cs="Arial"/>
                <w:b/>
                <w:bCs/>
                <w:color w:val="000000"/>
                <w:sz w:val="18"/>
                <w:szCs w:val="18"/>
              </w:rPr>
              <w:t>MAIL ROOM</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71FE06B4"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22,138</w:t>
            </w:r>
          </w:p>
        </w:tc>
        <w:tc>
          <w:tcPr>
            <w:tcW w:w="1198" w:type="dxa"/>
            <w:tcBorders>
              <w:top w:val="nil"/>
              <w:left w:val="nil"/>
              <w:bottom w:val="single" w:sz="4" w:space="0" w:color="auto"/>
              <w:right w:val="single" w:sz="4" w:space="0" w:color="auto"/>
            </w:tcBorders>
            <w:shd w:val="clear" w:color="auto" w:fill="auto"/>
            <w:vAlign w:val="center"/>
            <w:hideMark/>
          </w:tcPr>
          <w:p w14:paraId="39540906"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r w:rsidR="008B22C4" w14:paraId="20395A81"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3C54F7B3" w14:textId="77777777" w:rsidR="008B22C4" w:rsidRDefault="008B22C4">
            <w:pPr>
              <w:jc w:val="center"/>
              <w:rPr>
                <w:rFonts w:ascii="Arial" w:hAnsi="Arial" w:cs="Arial"/>
                <w:color w:val="000000"/>
                <w:sz w:val="20"/>
                <w:szCs w:val="20"/>
              </w:rPr>
            </w:pPr>
            <w:r>
              <w:rPr>
                <w:rFonts w:ascii="Arial" w:hAnsi="Arial" w:cs="Arial"/>
                <w:color w:val="000000"/>
                <w:sz w:val="20"/>
                <w:szCs w:val="20"/>
              </w:rPr>
              <w:t>55</w:t>
            </w:r>
          </w:p>
        </w:tc>
        <w:tc>
          <w:tcPr>
            <w:tcW w:w="1018" w:type="dxa"/>
            <w:tcBorders>
              <w:top w:val="nil"/>
              <w:left w:val="nil"/>
              <w:bottom w:val="single" w:sz="4" w:space="0" w:color="auto"/>
              <w:right w:val="single" w:sz="4" w:space="0" w:color="auto"/>
            </w:tcBorders>
            <w:shd w:val="clear" w:color="000000" w:fill="FFFFFF"/>
            <w:hideMark/>
          </w:tcPr>
          <w:p w14:paraId="22AF58BC" w14:textId="77777777" w:rsidR="008B22C4" w:rsidRDefault="008B22C4">
            <w:pPr>
              <w:jc w:val="center"/>
              <w:rPr>
                <w:rFonts w:ascii="Arial" w:hAnsi="Arial" w:cs="Arial"/>
                <w:color w:val="000000"/>
                <w:sz w:val="20"/>
                <w:szCs w:val="20"/>
              </w:rPr>
            </w:pPr>
            <w:r>
              <w:rPr>
                <w:rFonts w:ascii="Arial" w:hAnsi="Arial" w:cs="Arial"/>
                <w:color w:val="000000"/>
                <w:sz w:val="20"/>
                <w:szCs w:val="20"/>
              </w:rPr>
              <w:t> </w:t>
            </w:r>
          </w:p>
        </w:tc>
        <w:tc>
          <w:tcPr>
            <w:tcW w:w="6769" w:type="dxa"/>
            <w:tcBorders>
              <w:top w:val="nil"/>
              <w:left w:val="nil"/>
              <w:bottom w:val="single" w:sz="4" w:space="0" w:color="auto"/>
              <w:right w:val="nil"/>
            </w:tcBorders>
            <w:shd w:val="clear" w:color="000000" w:fill="FFFFFF"/>
            <w:hideMark/>
          </w:tcPr>
          <w:p w14:paraId="3BEBDB72" w14:textId="09DBDE39" w:rsidR="008B22C4" w:rsidRDefault="008B22C4">
            <w:pPr>
              <w:rPr>
                <w:rFonts w:ascii="Arial" w:hAnsi="Arial" w:cs="Arial"/>
                <w:color w:val="000000"/>
                <w:sz w:val="20"/>
                <w:szCs w:val="20"/>
              </w:rPr>
            </w:pPr>
            <w:r>
              <w:rPr>
                <w:rFonts w:ascii="Arial" w:hAnsi="Arial" w:cs="Arial"/>
                <w:color w:val="000000"/>
                <w:sz w:val="20"/>
                <w:szCs w:val="20"/>
              </w:rPr>
              <w:t>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624E7243" w14:textId="77777777" w:rsidR="008B22C4" w:rsidRDefault="008B22C4">
            <w:pPr>
              <w:rPr>
                <w:rFonts w:ascii="Arial" w:hAnsi="Arial" w:cs="Arial"/>
                <w:b/>
                <w:bCs/>
                <w:color w:val="000000"/>
                <w:sz w:val="18"/>
                <w:szCs w:val="18"/>
              </w:rPr>
            </w:pPr>
            <w:r>
              <w:rPr>
                <w:rFonts w:ascii="Arial" w:hAnsi="Arial" w:cs="Arial"/>
                <w:b/>
                <w:bCs/>
                <w:color w:val="000000"/>
                <w:sz w:val="18"/>
                <w:szCs w:val="18"/>
              </w:rPr>
              <w:t>SAC</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768269F9"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7,527</w:t>
            </w:r>
          </w:p>
        </w:tc>
        <w:tc>
          <w:tcPr>
            <w:tcW w:w="1198" w:type="dxa"/>
            <w:tcBorders>
              <w:top w:val="nil"/>
              <w:left w:val="nil"/>
              <w:bottom w:val="single" w:sz="4" w:space="0" w:color="auto"/>
              <w:right w:val="single" w:sz="4" w:space="0" w:color="auto"/>
            </w:tcBorders>
            <w:shd w:val="clear" w:color="auto" w:fill="auto"/>
            <w:vAlign w:val="center"/>
            <w:hideMark/>
          </w:tcPr>
          <w:p w14:paraId="04287C68"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r w:rsidR="008B22C4" w14:paraId="693CD26F"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5351CD98" w14:textId="77777777" w:rsidR="008B22C4" w:rsidRDefault="008B22C4">
            <w:pPr>
              <w:jc w:val="center"/>
              <w:rPr>
                <w:rFonts w:ascii="Arial" w:hAnsi="Arial" w:cs="Arial"/>
                <w:color w:val="000000"/>
                <w:sz w:val="20"/>
                <w:szCs w:val="20"/>
              </w:rPr>
            </w:pPr>
            <w:r>
              <w:rPr>
                <w:rFonts w:ascii="Arial" w:hAnsi="Arial" w:cs="Arial"/>
                <w:color w:val="000000"/>
                <w:sz w:val="20"/>
                <w:szCs w:val="20"/>
              </w:rPr>
              <w:t>55</w:t>
            </w:r>
          </w:p>
        </w:tc>
        <w:tc>
          <w:tcPr>
            <w:tcW w:w="1018" w:type="dxa"/>
            <w:tcBorders>
              <w:top w:val="nil"/>
              <w:left w:val="nil"/>
              <w:bottom w:val="single" w:sz="4" w:space="0" w:color="auto"/>
              <w:right w:val="single" w:sz="4" w:space="0" w:color="auto"/>
            </w:tcBorders>
            <w:shd w:val="clear" w:color="000000" w:fill="FFFFFF"/>
            <w:hideMark/>
          </w:tcPr>
          <w:p w14:paraId="04492C0B" w14:textId="77777777" w:rsidR="008B22C4" w:rsidRDefault="008B22C4">
            <w:pPr>
              <w:jc w:val="center"/>
              <w:rPr>
                <w:rFonts w:ascii="Arial" w:hAnsi="Arial" w:cs="Arial"/>
                <w:color w:val="000000"/>
                <w:sz w:val="20"/>
                <w:szCs w:val="20"/>
              </w:rPr>
            </w:pPr>
            <w:r>
              <w:rPr>
                <w:rFonts w:ascii="Arial" w:hAnsi="Arial" w:cs="Arial"/>
                <w:color w:val="000000"/>
                <w:sz w:val="20"/>
                <w:szCs w:val="20"/>
              </w:rPr>
              <w:t>Y</w:t>
            </w:r>
          </w:p>
        </w:tc>
        <w:tc>
          <w:tcPr>
            <w:tcW w:w="6769" w:type="dxa"/>
            <w:tcBorders>
              <w:top w:val="nil"/>
              <w:left w:val="nil"/>
              <w:bottom w:val="single" w:sz="4" w:space="0" w:color="auto"/>
              <w:right w:val="nil"/>
            </w:tcBorders>
            <w:shd w:val="clear" w:color="000000" w:fill="FFFFFF"/>
            <w:hideMark/>
          </w:tcPr>
          <w:p w14:paraId="062B6416" w14:textId="52E8D9EB" w:rsidR="008B22C4" w:rsidRDefault="008B22C4">
            <w:pPr>
              <w:rPr>
                <w:rFonts w:ascii="Arial" w:hAnsi="Arial" w:cs="Arial"/>
                <w:color w:val="000000"/>
                <w:sz w:val="20"/>
                <w:szCs w:val="20"/>
              </w:rPr>
            </w:pPr>
            <w:r>
              <w:rPr>
                <w:rFonts w:ascii="Arial" w:hAnsi="Arial" w:cs="Arial"/>
                <w:color w:val="000000"/>
                <w:sz w:val="20"/>
                <w:szCs w:val="20"/>
              </w:rPr>
              <w:t>Network Fax, Network scanning - color, Single pass dual scan, Network printing, Paper capacity Min 100 sheets, Multiple media sizes,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49AB5B69" w14:textId="77777777" w:rsidR="008B22C4" w:rsidRDefault="008B22C4">
            <w:pPr>
              <w:rPr>
                <w:rFonts w:ascii="Arial" w:hAnsi="Arial" w:cs="Arial"/>
                <w:b/>
                <w:bCs/>
                <w:color w:val="000000"/>
                <w:sz w:val="18"/>
                <w:szCs w:val="18"/>
              </w:rPr>
            </w:pPr>
            <w:r>
              <w:rPr>
                <w:rFonts w:ascii="Arial" w:hAnsi="Arial" w:cs="Arial"/>
                <w:b/>
                <w:bCs/>
                <w:color w:val="000000"/>
                <w:sz w:val="18"/>
                <w:szCs w:val="18"/>
              </w:rPr>
              <w:t>ADULT ED</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4DDEA68E"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6,685</w:t>
            </w:r>
          </w:p>
        </w:tc>
        <w:tc>
          <w:tcPr>
            <w:tcW w:w="1198" w:type="dxa"/>
            <w:tcBorders>
              <w:top w:val="nil"/>
              <w:left w:val="nil"/>
              <w:bottom w:val="single" w:sz="4" w:space="0" w:color="auto"/>
              <w:right w:val="single" w:sz="4" w:space="0" w:color="auto"/>
            </w:tcBorders>
            <w:shd w:val="clear" w:color="auto" w:fill="auto"/>
            <w:vAlign w:val="center"/>
            <w:hideMark/>
          </w:tcPr>
          <w:p w14:paraId="71A88680"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r w:rsidR="008B22C4" w14:paraId="3CCFCA04" w14:textId="77777777" w:rsidTr="002042FC">
        <w:trPr>
          <w:trHeight w:val="1330"/>
        </w:trPr>
        <w:tc>
          <w:tcPr>
            <w:tcW w:w="1182" w:type="dxa"/>
            <w:tcBorders>
              <w:top w:val="nil"/>
              <w:left w:val="single" w:sz="4" w:space="0" w:color="auto"/>
              <w:bottom w:val="single" w:sz="4" w:space="0" w:color="auto"/>
              <w:right w:val="single" w:sz="4" w:space="0" w:color="auto"/>
            </w:tcBorders>
            <w:shd w:val="clear" w:color="000000" w:fill="FFFFFF"/>
            <w:hideMark/>
          </w:tcPr>
          <w:p w14:paraId="5D61E8EE" w14:textId="77777777" w:rsidR="008B22C4" w:rsidRDefault="008B22C4">
            <w:pPr>
              <w:jc w:val="center"/>
              <w:rPr>
                <w:rFonts w:ascii="Arial" w:hAnsi="Arial" w:cs="Arial"/>
                <w:color w:val="000000"/>
                <w:sz w:val="20"/>
                <w:szCs w:val="20"/>
              </w:rPr>
            </w:pPr>
            <w:r>
              <w:rPr>
                <w:rFonts w:ascii="Arial" w:hAnsi="Arial" w:cs="Arial"/>
                <w:color w:val="000000"/>
                <w:sz w:val="20"/>
                <w:szCs w:val="20"/>
              </w:rPr>
              <w:t>30</w:t>
            </w:r>
          </w:p>
        </w:tc>
        <w:tc>
          <w:tcPr>
            <w:tcW w:w="1018" w:type="dxa"/>
            <w:tcBorders>
              <w:top w:val="nil"/>
              <w:left w:val="nil"/>
              <w:bottom w:val="single" w:sz="4" w:space="0" w:color="auto"/>
              <w:right w:val="single" w:sz="4" w:space="0" w:color="auto"/>
            </w:tcBorders>
            <w:shd w:val="clear" w:color="000000" w:fill="FFFFFF"/>
            <w:hideMark/>
          </w:tcPr>
          <w:p w14:paraId="1031CEED" w14:textId="77777777" w:rsidR="008B22C4" w:rsidRDefault="008B22C4">
            <w:pPr>
              <w:jc w:val="center"/>
              <w:rPr>
                <w:rFonts w:ascii="Arial" w:hAnsi="Arial" w:cs="Arial"/>
                <w:color w:val="000000"/>
                <w:sz w:val="20"/>
                <w:szCs w:val="20"/>
              </w:rPr>
            </w:pPr>
            <w:r>
              <w:rPr>
                <w:rFonts w:ascii="Arial" w:hAnsi="Arial" w:cs="Arial"/>
                <w:color w:val="000000"/>
                <w:sz w:val="20"/>
                <w:szCs w:val="20"/>
              </w:rPr>
              <w:t>Y</w:t>
            </w:r>
          </w:p>
        </w:tc>
        <w:tc>
          <w:tcPr>
            <w:tcW w:w="6769" w:type="dxa"/>
            <w:tcBorders>
              <w:top w:val="nil"/>
              <w:left w:val="nil"/>
              <w:bottom w:val="single" w:sz="4" w:space="0" w:color="auto"/>
              <w:right w:val="nil"/>
            </w:tcBorders>
            <w:shd w:val="clear" w:color="000000" w:fill="FFFFFF"/>
            <w:hideMark/>
          </w:tcPr>
          <w:p w14:paraId="61DC131E" w14:textId="49FCE277" w:rsidR="008B22C4" w:rsidRDefault="008B22C4">
            <w:pPr>
              <w:rPr>
                <w:rFonts w:ascii="Arial" w:hAnsi="Arial" w:cs="Arial"/>
                <w:color w:val="000000"/>
                <w:sz w:val="20"/>
                <w:szCs w:val="20"/>
              </w:rPr>
            </w:pPr>
            <w:r>
              <w:rPr>
                <w:rFonts w:ascii="Arial" w:hAnsi="Arial" w:cs="Arial"/>
                <w:color w:val="000000"/>
                <w:sz w:val="20"/>
                <w:szCs w:val="20"/>
              </w:rPr>
              <w:t>Network Fax, Network scanning - color, Single pass dual scan, Network printing, Paper capacity Min 100 sheets, Multiple media sizes including envelope, Multiple Trays, Auto Duplex, Staple, Postscript, Hole Punch, Print Management Software capable, Card Reader, Secure Print release, Print Job release at any device, Limits/Rules capability</w:t>
            </w:r>
          </w:p>
        </w:tc>
        <w:tc>
          <w:tcPr>
            <w:tcW w:w="3175" w:type="dxa"/>
            <w:tcBorders>
              <w:top w:val="nil"/>
              <w:left w:val="single" w:sz="4" w:space="0" w:color="auto"/>
              <w:bottom w:val="single" w:sz="4" w:space="0" w:color="auto"/>
              <w:right w:val="nil"/>
            </w:tcBorders>
            <w:shd w:val="clear" w:color="000000" w:fill="FFFFFF"/>
            <w:vAlign w:val="center"/>
            <w:hideMark/>
          </w:tcPr>
          <w:p w14:paraId="52D64881" w14:textId="77777777" w:rsidR="008B22C4" w:rsidRDefault="008B22C4">
            <w:pPr>
              <w:rPr>
                <w:rFonts w:ascii="Arial" w:hAnsi="Arial" w:cs="Arial"/>
                <w:b/>
                <w:bCs/>
                <w:color w:val="000000"/>
                <w:sz w:val="18"/>
                <w:szCs w:val="18"/>
              </w:rPr>
            </w:pPr>
            <w:r>
              <w:rPr>
                <w:rFonts w:ascii="Arial" w:hAnsi="Arial" w:cs="Arial"/>
                <w:b/>
                <w:bCs/>
                <w:color w:val="000000"/>
                <w:sz w:val="18"/>
                <w:szCs w:val="18"/>
              </w:rPr>
              <w:t>MAIN OFFICE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1A85834"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2,371</w:t>
            </w:r>
          </w:p>
        </w:tc>
        <w:tc>
          <w:tcPr>
            <w:tcW w:w="1198" w:type="dxa"/>
            <w:tcBorders>
              <w:top w:val="nil"/>
              <w:left w:val="nil"/>
              <w:bottom w:val="single" w:sz="4" w:space="0" w:color="auto"/>
              <w:right w:val="single" w:sz="4" w:space="0" w:color="auto"/>
            </w:tcBorders>
            <w:shd w:val="clear" w:color="auto" w:fill="auto"/>
            <w:vAlign w:val="center"/>
            <w:hideMark/>
          </w:tcPr>
          <w:p w14:paraId="324C867A" w14:textId="77777777" w:rsidR="008B22C4" w:rsidRDefault="008B22C4">
            <w:pPr>
              <w:jc w:val="center"/>
              <w:rPr>
                <w:rFonts w:ascii="Arial" w:hAnsi="Arial" w:cs="Arial"/>
                <w:b/>
                <w:bCs/>
                <w:color w:val="000000"/>
                <w:sz w:val="18"/>
                <w:szCs w:val="18"/>
              </w:rPr>
            </w:pPr>
            <w:r>
              <w:rPr>
                <w:rFonts w:ascii="Arial" w:hAnsi="Arial" w:cs="Arial"/>
                <w:b/>
                <w:bCs/>
                <w:color w:val="000000"/>
                <w:sz w:val="18"/>
                <w:szCs w:val="18"/>
              </w:rPr>
              <w:t>0</w:t>
            </w:r>
          </w:p>
        </w:tc>
      </w:tr>
    </w:tbl>
    <w:p w14:paraId="20DF1DF2" w14:textId="77777777" w:rsidR="006444EF" w:rsidRDefault="006444EF" w:rsidP="004128E9">
      <w:pPr>
        <w:widowControl w:val="0"/>
        <w:autoSpaceDE w:val="0"/>
        <w:autoSpaceDN w:val="0"/>
        <w:adjustRightInd w:val="0"/>
        <w:rPr>
          <w:rFonts w:ascii="Times" w:hAnsi="Times" w:cs="Times"/>
        </w:rPr>
      </w:pPr>
    </w:p>
    <w:p w14:paraId="46E13D69" w14:textId="01F5A0E5" w:rsidR="00870FF2" w:rsidRDefault="00870FF2" w:rsidP="008872AB">
      <w:pPr>
        <w:pStyle w:val="Center"/>
        <w:jc w:val="left"/>
        <w:rPr>
          <w:u w:val="single"/>
        </w:rPr>
      </w:pPr>
    </w:p>
    <w:p w14:paraId="4FDE0F1A" w14:textId="575DED56" w:rsidR="00870FF2" w:rsidRDefault="00870FF2" w:rsidP="00870FF2">
      <w:pPr>
        <w:pStyle w:val="Center"/>
      </w:pPr>
      <w:r w:rsidRPr="00503AB5">
        <w:rPr>
          <w:u w:val="single"/>
        </w:rPr>
        <w:lastRenderedPageBreak/>
        <w:t>ATTACHMENT A</w:t>
      </w:r>
      <w:r>
        <w:br/>
      </w:r>
      <w:r w:rsidR="00213E1F">
        <w:t>Managed Print Services Program – Existing Equipment</w:t>
      </w:r>
    </w:p>
    <w:tbl>
      <w:tblPr>
        <w:tblW w:w="10820" w:type="dxa"/>
        <w:jc w:val="center"/>
        <w:tblLook w:val="04A0" w:firstRow="1" w:lastRow="0" w:firstColumn="1" w:lastColumn="0" w:noHBand="0" w:noVBand="1"/>
      </w:tblPr>
      <w:tblGrid>
        <w:gridCol w:w="1580"/>
        <w:gridCol w:w="1820"/>
        <w:gridCol w:w="3460"/>
        <w:gridCol w:w="1900"/>
        <w:gridCol w:w="2060"/>
      </w:tblGrid>
      <w:tr w:rsidR="00FC7774" w14:paraId="41B075B6" w14:textId="77777777" w:rsidTr="00C05FA1">
        <w:trPr>
          <w:trHeight w:val="35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69D1" w14:textId="77777777" w:rsidR="00FC7774" w:rsidRDefault="00FC7774">
            <w:pPr>
              <w:rPr>
                <w:rFonts w:ascii="Calibri" w:hAnsi="Calibri" w:cs="Calibri"/>
                <w:b/>
                <w:bCs/>
                <w:color w:val="000000"/>
                <w:sz w:val="22"/>
                <w:szCs w:val="22"/>
              </w:rPr>
            </w:pPr>
            <w:r>
              <w:rPr>
                <w:rFonts w:ascii="Calibri" w:hAnsi="Calibri" w:cs="Calibri"/>
                <w:b/>
                <w:bCs/>
                <w:color w:val="000000"/>
                <w:sz w:val="22"/>
                <w:szCs w:val="22"/>
              </w:rPr>
              <w:t>Make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7726825" w14:textId="77777777" w:rsidR="00FC7774" w:rsidRDefault="00FC7774">
            <w:pPr>
              <w:rPr>
                <w:rFonts w:ascii="Calibri" w:hAnsi="Calibri" w:cs="Calibri"/>
                <w:b/>
                <w:bCs/>
                <w:color w:val="000000"/>
                <w:sz w:val="22"/>
                <w:szCs w:val="22"/>
              </w:rPr>
            </w:pPr>
            <w:r>
              <w:rPr>
                <w:rFonts w:ascii="Calibri" w:hAnsi="Calibri" w:cs="Calibri"/>
                <w:b/>
                <w:bCs/>
                <w:color w:val="000000"/>
                <w:sz w:val="22"/>
                <w:szCs w:val="22"/>
              </w:rPr>
              <w:t>Model</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B121886" w14:textId="77777777" w:rsidR="00FC7774" w:rsidRDefault="00FC7774">
            <w:pPr>
              <w:rPr>
                <w:rFonts w:ascii="Calibri" w:hAnsi="Calibri" w:cs="Calibri"/>
                <w:b/>
                <w:bCs/>
                <w:color w:val="000000"/>
                <w:sz w:val="22"/>
                <w:szCs w:val="22"/>
              </w:rPr>
            </w:pPr>
            <w:r>
              <w:rPr>
                <w:rFonts w:ascii="Calibri" w:hAnsi="Calibri" w:cs="Calibri"/>
                <w:b/>
                <w:bCs/>
                <w:color w:val="000000"/>
                <w:sz w:val="22"/>
                <w:szCs w:val="22"/>
              </w:rPr>
              <w:t>Location</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043B8A7" w14:textId="77777777" w:rsidR="00FC7774" w:rsidRDefault="00FC7774">
            <w:pPr>
              <w:rPr>
                <w:rFonts w:ascii="Calibri" w:hAnsi="Calibri" w:cs="Calibri"/>
                <w:b/>
                <w:bCs/>
                <w:color w:val="000000"/>
                <w:sz w:val="22"/>
                <w:szCs w:val="22"/>
              </w:rPr>
            </w:pPr>
            <w:r>
              <w:rPr>
                <w:rFonts w:ascii="Calibri" w:hAnsi="Calibri" w:cs="Calibri"/>
                <w:b/>
                <w:bCs/>
                <w:color w:val="000000"/>
                <w:sz w:val="22"/>
                <w:szCs w:val="22"/>
              </w:rPr>
              <w:t>Black 12Mo AMV</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10FAEC4" w14:textId="77777777" w:rsidR="00FC7774" w:rsidRDefault="00FC7774">
            <w:pPr>
              <w:rPr>
                <w:rFonts w:ascii="Calibri" w:hAnsi="Calibri" w:cs="Calibri"/>
                <w:b/>
                <w:bCs/>
                <w:color w:val="000000"/>
                <w:sz w:val="22"/>
                <w:szCs w:val="22"/>
              </w:rPr>
            </w:pPr>
            <w:r>
              <w:rPr>
                <w:rFonts w:ascii="Calibri" w:hAnsi="Calibri" w:cs="Calibri"/>
                <w:b/>
                <w:bCs/>
                <w:color w:val="000000"/>
                <w:sz w:val="22"/>
                <w:szCs w:val="22"/>
              </w:rPr>
              <w:t>Color 12Mo AMV</w:t>
            </w:r>
          </w:p>
        </w:tc>
      </w:tr>
      <w:tr w:rsidR="00FC7774" w14:paraId="2F349E25"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9A09F2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206ABC8" w14:textId="77777777" w:rsidR="00FC7774" w:rsidRDefault="00FC7774">
            <w:pPr>
              <w:rPr>
                <w:rFonts w:ascii="Calibri" w:hAnsi="Calibri" w:cs="Calibri"/>
                <w:color w:val="000000"/>
                <w:sz w:val="20"/>
                <w:szCs w:val="20"/>
              </w:rPr>
            </w:pPr>
            <w:r>
              <w:rPr>
                <w:rFonts w:ascii="Calibri" w:hAnsi="Calibri" w:cs="Calibri"/>
                <w:color w:val="000000"/>
                <w:sz w:val="20"/>
                <w:szCs w:val="20"/>
              </w:rPr>
              <w:t>HP4050</w:t>
            </w:r>
          </w:p>
        </w:tc>
        <w:tc>
          <w:tcPr>
            <w:tcW w:w="3460" w:type="dxa"/>
            <w:tcBorders>
              <w:top w:val="nil"/>
              <w:left w:val="nil"/>
              <w:bottom w:val="single" w:sz="4" w:space="0" w:color="auto"/>
              <w:right w:val="single" w:sz="4" w:space="0" w:color="auto"/>
            </w:tcBorders>
            <w:shd w:val="clear" w:color="auto" w:fill="auto"/>
            <w:vAlign w:val="center"/>
            <w:hideMark/>
          </w:tcPr>
          <w:p w14:paraId="24F8E0DD" w14:textId="77777777" w:rsidR="00FC7774" w:rsidRDefault="00FC7774">
            <w:pPr>
              <w:rPr>
                <w:rFonts w:ascii="Calibri" w:hAnsi="Calibri" w:cs="Calibri"/>
                <w:color w:val="000000"/>
                <w:sz w:val="20"/>
                <w:szCs w:val="20"/>
              </w:rPr>
            </w:pPr>
            <w:r>
              <w:rPr>
                <w:rFonts w:ascii="Calibri" w:hAnsi="Calibri" w:cs="Calibri"/>
                <w:color w:val="000000"/>
                <w:sz w:val="20"/>
                <w:szCs w:val="20"/>
              </w:rPr>
              <w:t>D221 INTERACTIVE MEDIA</w:t>
            </w:r>
          </w:p>
        </w:tc>
        <w:tc>
          <w:tcPr>
            <w:tcW w:w="1900" w:type="dxa"/>
            <w:tcBorders>
              <w:top w:val="nil"/>
              <w:left w:val="nil"/>
              <w:bottom w:val="single" w:sz="4" w:space="0" w:color="auto"/>
              <w:right w:val="single" w:sz="4" w:space="0" w:color="auto"/>
            </w:tcBorders>
            <w:shd w:val="clear" w:color="auto" w:fill="auto"/>
            <w:vAlign w:val="center"/>
            <w:hideMark/>
          </w:tcPr>
          <w:p w14:paraId="7AD7438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c>
          <w:tcPr>
            <w:tcW w:w="2060" w:type="dxa"/>
            <w:tcBorders>
              <w:top w:val="nil"/>
              <w:left w:val="nil"/>
              <w:bottom w:val="single" w:sz="4" w:space="0" w:color="auto"/>
              <w:right w:val="single" w:sz="4" w:space="0" w:color="auto"/>
            </w:tcBorders>
            <w:shd w:val="clear" w:color="auto" w:fill="auto"/>
            <w:vAlign w:val="center"/>
            <w:hideMark/>
          </w:tcPr>
          <w:p w14:paraId="2F4618D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440F62C"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0A3AC57"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217303D" w14:textId="77777777" w:rsidR="00FC7774" w:rsidRDefault="00FC7774">
            <w:pPr>
              <w:rPr>
                <w:rFonts w:ascii="Calibri" w:hAnsi="Calibri" w:cs="Calibri"/>
                <w:color w:val="000000"/>
                <w:sz w:val="20"/>
                <w:szCs w:val="20"/>
              </w:rPr>
            </w:pPr>
            <w:r>
              <w:rPr>
                <w:rFonts w:ascii="Calibri" w:hAnsi="Calibri" w:cs="Calibri"/>
                <w:color w:val="000000"/>
                <w:sz w:val="20"/>
                <w:szCs w:val="20"/>
              </w:rPr>
              <w:t>HP4050</w:t>
            </w:r>
          </w:p>
        </w:tc>
        <w:tc>
          <w:tcPr>
            <w:tcW w:w="3460" w:type="dxa"/>
            <w:tcBorders>
              <w:top w:val="nil"/>
              <w:left w:val="nil"/>
              <w:bottom w:val="single" w:sz="4" w:space="0" w:color="auto"/>
              <w:right w:val="single" w:sz="4" w:space="0" w:color="auto"/>
            </w:tcBorders>
            <w:shd w:val="clear" w:color="auto" w:fill="auto"/>
            <w:vAlign w:val="center"/>
            <w:hideMark/>
          </w:tcPr>
          <w:p w14:paraId="7EA27B8F" w14:textId="77777777" w:rsidR="00FC7774" w:rsidRDefault="00FC7774">
            <w:pPr>
              <w:rPr>
                <w:rFonts w:ascii="Calibri" w:hAnsi="Calibri" w:cs="Calibri"/>
                <w:color w:val="000000"/>
                <w:sz w:val="20"/>
                <w:szCs w:val="20"/>
              </w:rPr>
            </w:pPr>
            <w:r>
              <w:rPr>
                <w:rFonts w:ascii="Calibri" w:hAnsi="Calibri" w:cs="Calibri"/>
                <w:color w:val="000000"/>
                <w:sz w:val="20"/>
                <w:szCs w:val="20"/>
              </w:rPr>
              <w:t>F142</w:t>
            </w:r>
          </w:p>
        </w:tc>
        <w:tc>
          <w:tcPr>
            <w:tcW w:w="1900" w:type="dxa"/>
            <w:tcBorders>
              <w:top w:val="nil"/>
              <w:left w:val="nil"/>
              <w:bottom w:val="single" w:sz="4" w:space="0" w:color="auto"/>
              <w:right w:val="single" w:sz="4" w:space="0" w:color="auto"/>
            </w:tcBorders>
            <w:shd w:val="clear" w:color="auto" w:fill="auto"/>
            <w:vAlign w:val="center"/>
            <w:hideMark/>
          </w:tcPr>
          <w:p w14:paraId="3A6B104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133</w:t>
            </w:r>
          </w:p>
        </w:tc>
        <w:tc>
          <w:tcPr>
            <w:tcW w:w="2060" w:type="dxa"/>
            <w:tcBorders>
              <w:top w:val="nil"/>
              <w:left w:val="nil"/>
              <w:bottom w:val="single" w:sz="4" w:space="0" w:color="auto"/>
              <w:right w:val="single" w:sz="4" w:space="0" w:color="auto"/>
            </w:tcBorders>
            <w:shd w:val="clear" w:color="auto" w:fill="auto"/>
            <w:vAlign w:val="center"/>
            <w:hideMark/>
          </w:tcPr>
          <w:p w14:paraId="385BC92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43549A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B30CC61"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A1D6946" w14:textId="77777777" w:rsidR="00FC7774" w:rsidRDefault="00FC7774">
            <w:pPr>
              <w:rPr>
                <w:rFonts w:ascii="Calibri" w:hAnsi="Calibri" w:cs="Calibri"/>
                <w:color w:val="000000"/>
                <w:sz w:val="20"/>
                <w:szCs w:val="20"/>
              </w:rPr>
            </w:pPr>
            <w:r>
              <w:rPr>
                <w:rFonts w:ascii="Calibri" w:hAnsi="Calibri" w:cs="Calibri"/>
                <w:color w:val="000000"/>
                <w:sz w:val="20"/>
                <w:szCs w:val="20"/>
              </w:rPr>
              <w:t>HPCLJEM553DN</w:t>
            </w:r>
          </w:p>
        </w:tc>
        <w:tc>
          <w:tcPr>
            <w:tcW w:w="3460" w:type="dxa"/>
            <w:tcBorders>
              <w:top w:val="nil"/>
              <w:left w:val="nil"/>
              <w:bottom w:val="single" w:sz="4" w:space="0" w:color="auto"/>
              <w:right w:val="single" w:sz="4" w:space="0" w:color="auto"/>
            </w:tcBorders>
            <w:shd w:val="clear" w:color="auto" w:fill="auto"/>
            <w:vAlign w:val="center"/>
            <w:hideMark/>
          </w:tcPr>
          <w:p w14:paraId="355C7993" w14:textId="77777777" w:rsidR="00FC7774" w:rsidRDefault="00FC7774">
            <w:pPr>
              <w:rPr>
                <w:rFonts w:ascii="Calibri" w:hAnsi="Calibri" w:cs="Calibri"/>
                <w:color w:val="000000"/>
                <w:sz w:val="20"/>
                <w:szCs w:val="20"/>
              </w:rPr>
            </w:pPr>
            <w:r>
              <w:rPr>
                <w:rFonts w:ascii="Calibri" w:hAnsi="Calibri" w:cs="Calibri"/>
                <w:color w:val="000000"/>
                <w:sz w:val="20"/>
                <w:szCs w:val="20"/>
              </w:rPr>
              <w:t>B153 EARLY CHILDHOOD</w:t>
            </w:r>
          </w:p>
        </w:tc>
        <w:tc>
          <w:tcPr>
            <w:tcW w:w="1900" w:type="dxa"/>
            <w:tcBorders>
              <w:top w:val="nil"/>
              <w:left w:val="nil"/>
              <w:bottom w:val="single" w:sz="4" w:space="0" w:color="auto"/>
              <w:right w:val="single" w:sz="4" w:space="0" w:color="auto"/>
            </w:tcBorders>
            <w:shd w:val="clear" w:color="auto" w:fill="auto"/>
            <w:vAlign w:val="center"/>
            <w:hideMark/>
          </w:tcPr>
          <w:p w14:paraId="37B0B96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97</w:t>
            </w:r>
          </w:p>
        </w:tc>
        <w:tc>
          <w:tcPr>
            <w:tcW w:w="2060" w:type="dxa"/>
            <w:tcBorders>
              <w:top w:val="nil"/>
              <w:left w:val="nil"/>
              <w:bottom w:val="single" w:sz="4" w:space="0" w:color="auto"/>
              <w:right w:val="single" w:sz="4" w:space="0" w:color="auto"/>
            </w:tcBorders>
            <w:shd w:val="clear" w:color="auto" w:fill="auto"/>
            <w:vAlign w:val="center"/>
            <w:hideMark/>
          </w:tcPr>
          <w:p w14:paraId="11C52BF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445</w:t>
            </w:r>
          </w:p>
        </w:tc>
      </w:tr>
      <w:tr w:rsidR="00FC7774" w14:paraId="7124A324"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B573CC0"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CC24440" w14:textId="77777777" w:rsidR="00FC7774" w:rsidRDefault="00FC7774">
            <w:pPr>
              <w:rPr>
                <w:rFonts w:ascii="Calibri" w:hAnsi="Calibri" w:cs="Calibri"/>
                <w:color w:val="000000"/>
                <w:sz w:val="20"/>
                <w:szCs w:val="20"/>
              </w:rPr>
            </w:pPr>
            <w:r>
              <w:rPr>
                <w:rFonts w:ascii="Calibri" w:hAnsi="Calibri" w:cs="Calibri"/>
                <w:color w:val="000000"/>
                <w:sz w:val="20"/>
                <w:szCs w:val="20"/>
              </w:rPr>
              <w:t>HPCLJM750</w:t>
            </w:r>
          </w:p>
        </w:tc>
        <w:tc>
          <w:tcPr>
            <w:tcW w:w="3460" w:type="dxa"/>
            <w:tcBorders>
              <w:top w:val="nil"/>
              <w:left w:val="nil"/>
              <w:bottom w:val="single" w:sz="4" w:space="0" w:color="auto"/>
              <w:right w:val="single" w:sz="4" w:space="0" w:color="auto"/>
            </w:tcBorders>
            <w:shd w:val="clear" w:color="auto" w:fill="auto"/>
            <w:vAlign w:val="center"/>
            <w:hideMark/>
          </w:tcPr>
          <w:p w14:paraId="43C1356C" w14:textId="77777777" w:rsidR="00FC7774" w:rsidRDefault="00FC7774">
            <w:pPr>
              <w:rPr>
                <w:rFonts w:ascii="Calibri" w:hAnsi="Calibri" w:cs="Calibri"/>
                <w:color w:val="000000"/>
                <w:sz w:val="20"/>
                <w:szCs w:val="20"/>
              </w:rPr>
            </w:pPr>
            <w:r>
              <w:rPr>
                <w:rFonts w:ascii="Calibri" w:hAnsi="Calibri" w:cs="Calibri"/>
                <w:color w:val="000000"/>
                <w:sz w:val="20"/>
                <w:szCs w:val="20"/>
              </w:rPr>
              <w:t>ORRVILLE ENGINEERING</w:t>
            </w:r>
          </w:p>
        </w:tc>
        <w:tc>
          <w:tcPr>
            <w:tcW w:w="1900" w:type="dxa"/>
            <w:tcBorders>
              <w:top w:val="nil"/>
              <w:left w:val="nil"/>
              <w:bottom w:val="single" w:sz="4" w:space="0" w:color="auto"/>
              <w:right w:val="single" w:sz="4" w:space="0" w:color="auto"/>
            </w:tcBorders>
            <w:shd w:val="clear" w:color="auto" w:fill="auto"/>
            <w:vAlign w:val="center"/>
            <w:hideMark/>
          </w:tcPr>
          <w:p w14:paraId="662B58E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295</w:t>
            </w:r>
          </w:p>
        </w:tc>
        <w:tc>
          <w:tcPr>
            <w:tcW w:w="2060" w:type="dxa"/>
            <w:tcBorders>
              <w:top w:val="nil"/>
              <w:left w:val="nil"/>
              <w:bottom w:val="single" w:sz="4" w:space="0" w:color="auto"/>
              <w:right w:val="single" w:sz="4" w:space="0" w:color="auto"/>
            </w:tcBorders>
            <w:shd w:val="clear" w:color="auto" w:fill="auto"/>
            <w:vAlign w:val="center"/>
            <w:hideMark/>
          </w:tcPr>
          <w:p w14:paraId="27FEB2F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636</w:t>
            </w:r>
          </w:p>
        </w:tc>
      </w:tr>
      <w:tr w:rsidR="00FC7774" w14:paraId="287ACD1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5938E1F"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8C0006C" w14:textId="77777777" w:rsidR="00FC7774" w:rsidRDefault="00FC7774">
            <w:pPr>
              <w:rPr>
                <w:rFonts w:ascii="Calibri" w:hAnsi="Calibri" w:cs="Calibri"/>
                <w:color w:val="000000"/>
                <w:sz w:val="20"/>
                <w:szCs w:val="20"/>
              </w:rPr>
            </w:pPr>
            <w:r>
              <w:rPr>
                <w:rFonts w:ascii="Calibri" w:hAnsi="Calibri" w:cs="Calibri"/>
                <w:color w:val="000000"/>
                <w:sz w:val="20"/>
                <w:szCs w:val="20"/>
              </w:rPr>
              <w:t>HPCLJPROM452</w:t>
            </w:r>
          </w:p>
        </w:tc>
        <w:tc>
          <w:tcPr>
            <w:tcW w:w="3460" w:type="dxa"/>
            <w:tcBorders>
              <w:top w:val="nil"/>
              <w:left w:val="nil"/>
              <w:bottom w:val="single" w:sz="4" w:space="0" w:color="auto"/>
              <w:right w:val="single" w:sz="4" w:space="0" w:color="auto"/>
            </w:tcBorders>
            <w:shd w:val="clear" w:color="auto" w:fill="auto"/>
            <w:vAlign w:val="center"/>
            <w:hideMark/>
          </w:tcPr>
          <w:p w14:paraId="68DCFBCF" w14:textId="77777777" w:rsidR="00FC7774" w:rsidRDefault="00FC7774">
            <w:pPr>
              <w:rPr>
                <w:rFonts w:ascii="Calibri" w:hAnsi="Calibri" w:cs="Calibri"/>
                <w:color w:val="000000"/>
                <w:sz w:val="20"/>
                <w:szCs w:val="20"/>
              </w:rPr>
            </w:pPr>
            <w:r>
              <w:rPr>
                <w:rFonts w:ascii="Calibri" w:hAnsi="Calibri" w:cs="Calibri"/>
                <w:color w:val="000000"/>
                <w:sz w:val="20"/>
                <w:szCs w:val="20"/>
              </w:rPr>
              <w:t>F139</w:t>
            </w:r>
          </w:p>
        </w:tc>
        <w:tc>
          <w:tcPr>
            <w:tcW w:w="1900" w:type="dxa"/>
            <w:tcBorders>
              <w:top w:val="nil"/>
              <w:left w:val="nil"/>
              <w:bottom w:val="single" w:sz="4" w:space="0" w:color="auto"/>
              <w:right w:val="single" w:sz="4" w:space="0" w:color="auto"/>
            </w:tcBorders>
            <w:shd w:val="clear" w:color="auto" w:fill="auto"/>
            <w:vAlign w:val="center"/>
            <w:hideMark/>
          </w:tcPr>
          <w:p w14:paraId="00B5267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135</w:t>
            </w:r>
          </w:p>
        </w:tc>
        <w:tc>
          <w:tcPr>
            <w:tcW w:w="2060" w:type="dxa"/>
            <w:tcBorders>
              <w:top w:val="nil"/>
              <w:left w:val="nil"/>
              <w:bottom w:val="single" w:sz="4" w:space="0" w:color="auto"/>
              <w:right w:val="single" w:sz="4" w:space="0" w:color="auto"/>
            </w:tcBorders>
            <w:shd w:val="clear" w:color="auto" w:fill="auto"/>
            <w:vAlign w:val="center"/>
            <w:hideMark/>
          </w:tcPr>
          <w:p w14:paraId="40917D2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376</w:t>
            </w:r>
          </w:p>
        </w:tc>
      </w:tr>
      <w:tr w:rsidR="00FC7774" w14:paraId="06A5A77F"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A1A7F5D"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3594D95E" w14:textId="77777777" w:rsidR="00FC7774" w:rsidRDefault="00FC7774">
            <w:pPr>
              <w:rPr>
                <w:rFonts w:ascii="Calibri" w:hAnsi="Calibri" w:cs="Calibri"/>
                <w:color w:val="000000"/>
                <w:sz w:val="20"/>
                <w:szCs w:val="20"/>
              </w:rPr>
            </w:pPr>
            <w:r>
              <w:rPr>
                <w:rFonts w:ascii="Calibri" w:hAnsi="Calibri" w:cs="Calibri"/>
                <w:color w:val="000000"/>
                <w:sz w:val="20"/>
                <w:szCs w:val="20"/>
              </w:rPr>
              <w:t>HPCP3525</w:t>
            </w:r>
          </w:p>
        </w:tc>
        <w:tc>
          <w:tcPr>
            <w:tcW w:w="3460" w:type="dxa"/>
            <w:tcBorders>
              <w:top w:val="nil"/>
              <w:left w:val="nil"/>
              <w:bottom w:val="single" w:sz="4" w:space="0" w:color="auto"/>
              <w:right w:val="single" w:sz="4" w:space="0" w:color="auto"/>
            </w:tcBorders>
            <w:shd w:val="clear" w:color="auto" w:fill="auto"/>
            <w:vAlign w:val="center"/>
            <w:hideMark/>
          </w:tcPr>
          <w:p w14:paraId="2A63C909" w14:textId="77777777" w:rsidR="00FC7774" w:rsidRDefault="00FC7774">
            <w:pPr>
              <w:rPr>
                <w:rFonts w:ascii="Calibri" w:hAnsi="Calibri" w:cs="Calibri"/>
                <w:color w:val="000000"/>
                <w:sz w:val="20"/>
                <w:szCs w:val="20"/>
              </w:rPr>
            </w:pPr>
            <w:r>
              <w:rPr>
                <w:rFonts w:ascii="Calibri" w:hAnsi="Calibri" w:cs="Calibri"/>
                <w:color w:val="000000"/>
                <w:sz w:val="20"/>
                <w:szCs w:val="20"/>
              </w:rPr>
              <w:t>D221 INTERACTIVE MEDIA</w:t>
            </w:r>
          </w:p>
        </w:tc>
        <w:tc>
          <w:tcPr>
            <w:tcW w:w="1900" w:type="dxa"/>
            <w:tcBorders>
              <w:top w:val="nil"/>
              <w:left w:val="nil"/>
              <w:bottom w:val="single" w:sz="4" w:space="0" w:color="auto"/>
              <w:right w:val="single" w:sz="4" w:space="0" w:color="auto"/>
            </w:tcBorders>
            <w:shd w:val="clear" w:color="auto" w:fill="auto"/>
            <w:vAlign w:val="center"/>
            <w:hideMark/>
          </w:tcPr>
          <w:p w14:paraId="5124289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216</w:t>
            </w:r>
          </w:p>
        </w:tc>
        <w:tc>
          <w:tcPr>
            <w:tcW w:w="2060" w:type="dxa"/>
            <w:tcBorders>
              <w:top w:val="nil"/>
              <w:left w:val="nil"/>
              <w:bottom w:val="single" w:sz="4" w:space="0" w:color="auto"/>
              <w:right w:val="single" w:sz="4" w:space="0" w:color="auto"/>
            </w:tcBorders>
            <w:shd w:val="clear" w:color="auto" w:fill="auto"/>
            <w:vAlign w:val="center"/>
            <w:hideMark/>
          </w:tcPr>
          <w:p w14:paraId="7336569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483</w:t>
            </w:r>
          </w:p>
        </w:tc>
      </w:tr>
      <w:tr w:rsidR="00FC7774" w14:paraId="489463C5"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C175A54"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6F0FBEB" w14:textId="77777777" w:rsidR="00FC7774" w:rsidRDefault="00FC7774">
            <w:pPr>
              <w:rPr>
                <w:rFonts w:ascii="Calibri" w:hAnsi="Calibri" w:cs="Calibri"/>
                <w:color w:val="000000"/>
                <w:sz w:val="20"/>
                <w:szCs w:val="20"/>
              </w:rPr>
            </w:pPr>
            <w:r>
              <w:rPr>
                <w:rFonts w:ascii="Calibri" w:hAnsi="Calibri" w:cs="Calibri"/>
                <w:color w:val="000000"/>
                <w:sz w:val="20"/>
                <w:szCs w:val="20"/>
              </w:rPr>
              <w:t>HPCP3525</w:t>
            </w:r>
          </w:p>
        </w:tc>
        <w:tc>
          <w:tcPr>
            <w:tcW w:w="3460" w:type="dxa"/>
            <w:tcBorders>
              <w:top w:val="nil"/>
              <w:left w:val="nil"/>
              <w:bottom w:val="single" w:sz="4" w:space="0" w:color="auto"/>
              <w:right w:val="single" w:sz="4" w:space="0" w:color="auto"/>
            </w:tcBorders>
            <w:shd w:val="clear" w:color="auto" w:fill="auto"/>
            <w:vAlign w:val="center"/>
            <w:hideMark/>
          </w:tcPr>
          <w:p w14:paraId="25FD3114" w14:textId="77777777" w:rsidR="00FC7774" w:rsidRDefault="00FC7774">
            <w:pPr>
              <w:rPr>
                <w:rFonts w:ascii="Calibri" w:hAnsi="Calibri" w:cs="Calibri"/>
                <w:color w:val="000000"/>
                <w:sz w:val="20"/>
                <w:szCs w:val="20"/>
              </w:rPr>
            </w:pPr>
            <w:r>
              <w:rPr>
                <w:rFonts w:ascii="Calibri" w:hAnsi="Calibri" w:cs="Calibri"/>
                <w:color w:val="000000"/>
                <w:sz w:val="20"/>
                <w:szCs w:val="20"/>
              </w:rPr>
              <w:t xml:space="preserve">D220 BUSINESS </w:t>
            </w:r>
          </w:p>
        </w:tc>
        <w:tc>
          <w:tcPr>
            <w:tcW w:w="1900" w:type="dxa"/>
            <w:tcBorders>
              <w:top w:val="nil"/>
              <w:left w:val="nil"/>
              <w:bottom w:val="single" w:sz="4" w:space="0" w:color="auto"/>
              <w:right w:val="single" w:sz="4" w:space="0" w:color="auto"/>
            </w:tcBorders>
            <w:shd w:val="clear" w:color="auto" w:fill="auto"/>
            <w:vAlign w:val="center"/>
            <w:hideMark/>
          </w:tcPr>
          <w:p w14:paraId="7D50836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119</w:t>
            </w:r>
          </w:p>
        </w:tc>
        <w:tc>
          <w:tcPr>
            <w:tcW w:w="2060" w:type="dxa"/>
            <w:tcBorders>
              <w:top w:val="nil"/>
              <w:left w:val="nil"/>
              <w:bottom w:val="single" w:sz="4" w:space="0" w:color="auto"/>
              <w:right w:val="single" w:sz="4" w:space="0" w:color="auto"/>
            </w:tcBorders>
            <w:shd w:val="clear" w:color="auto" w:fill="auto"/>
            <w:vAlign w:val="center"/>
            <w:hideMark/>
          </w:tcPr>
          <w:p w14:paraId="14CE475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96</w:t>
            </w:r>
          </w:p>
        </w:tc>
      </w:tr>
      <w:tr w:rsidR="00FC7774" w14:paraId="3CAA775E"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FC4641D"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C41ADCA" w14:textId="77777777" w:rsidR="00FC7774" w:rsidRDefault="00FC7774">
            <w:pPr>
              <w:rPr>
                <w:rFonts w:ascii="Calibri" w:hAnsi="Calibri" w:cs="Calibri"/>
                <w:color w:val="000000"/>
                <w:sz w:val="20"/>
                <w:szCs w:val="20"/>
              </w:rPr>
            </w:pPr>
            <w:r>
              <w:rPr>
                <w:rFonts w:ascii="Calibri" w:hAnsi="Calibri" w:cs="Calibri"/>
                <w:color w:val="000000"/>
                <w:sz w:val="20"/>
                <w:szCs w:val="20"/>
              </w:rPr>
              <w:t>HPCP3525</w:t>
            </w:r>
          </w:p>
        </w:tc>
        <w:tc>
          <w:tcPr>
            <w:tcW w:w="3460" w:type="dxa"/>
            <w:tcBorders>
              <w:top w:val="nil"/>
              <w:left w:val="nil"/>
              <w:bottom w:val="single" w:sz="4" w:space="0" w:color="auto"/>
              <w:right w:val="single" w:sz="4" w:space="0" w:color="auto"/>
            </w:tcBorders>
            <w:shd w:val="clear" w:color="auto" w:fill="auto"/>
            <w:vAlign w:val="center"/>
            <w:hideMark/>
          </w:tcPr>
          <w:p w14:paraId="6EB4DE98" w14:textId="77777777" w:rsidR="00FC7774" w:rsidRDefault="00FC7774">
            <w:pPr>
              <w:rPr>
                <w:rFonts w:ascii="Calibri" w:hAnsi="Calibri" w:cs="Calibri"/>
                <w:color w:val="000000"/>
                <w:sz w:val="20"/>
                <w:szCs w:val="20"/>
              </w:rPr>
            </w:pPr>
            <w:r>
              <w:rPr>
                <w:rFonts w:ascii="Calibri" w:hAnsi="Calibri" w:cs="Calibri"/>
                <w:color w:val="000000"/>
                <w:sz w:val="20"/>
                <w:szCs w:val="20"/>
              </w:rPr>
              <w:t>E117 Agribusiness</w:t>
            </w:r>
          </w:p>
        </w:tc>
        <w:tc>
          <w:tcPr>
            <w:tcW w:w="1900" w:type="dxa"/>
            <w:tcBorders>
              <w:top w:val="nil"/>
              <w:left w:val="nil"/>
              <w:bottom w:val="single" w:sz="4" w:space="0" w:color="auto"/>
              <w:right w:val="single" w:sz="4" w:space="0" w:color="auto"/>
            </w:tcBorders>
            <w:shd w:val="clear" w:color="auto" w:fill="auto"/>
            <w:vAlign w:val="center"/>
            <w:hideMark/>
          </w:tcPr>
          <w:p w14:paraId="2BCC609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119</w:t>
            </w:r>
          </w:p>
        </w:tc>
        <w:tc>
          <w:tcPr>
            <w:tcW w:w="2060" w:type="dxa"/>
            <w:tcBorders>
              <w:top w:val="nil"/>
              <w:left w:val="nil"/>
              <w:bottom w:val="single" w:sz="4" w:space="0" w:color="auto"/>
              <w:right w:val="single" w:sz="4" w:space="0" w:color="auto"/>
            </w:tcBorders>
            <w:shd w:val="clear" w:color="auto" w:fill="auto"/>
            <w:vAlign w:val="center"/>
            <w:hideMark/>
          </w:tcPr>
          <w:p w14:paraId="5AA3100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32</w:t>
            </w:r>
          </w:p>
        </w:tc>
      </w:tr>
      <w:tr w:rsidR="00FC7774" w14:paraId="4E72F5A9"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2B22C0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38503BC6" w14:textId="77777777" w:rsidR="00FC7774" w:rsidRDefault="00FC7774">
            <w:pPr>
              <w:rPr>
                <w:rFonts w:ascii="Calibri" w:hAnsi="Calibri" w:cs="Calibri"/>
                <w:color w:val="000000"/>
                <w:sz w:val="20"/>
                <w:szCs w:val="20"/>
              </w:rPr>
            </w:pPr>
            <w:r>
              <w:rPr>
                <w:rFonts w:ascii="Calibri" w:hAnsi="Calibri" w:cs="Calibri"/>
                <w:color w:val="000000"/>
                <w:sz w:val="20"/>
                <w:szCs w:val="20"/>
              </w:rPr>
              <w:t>HPCP4525</w:t>
            </w:r>
          </w:p>
        </w:tc>
        <w:tc>
          <w:tcPr>
            <w:tcW w:w="3460" w:type="dxa"/>
            <w:tcBorders>
              <w:top w:val="nil"/>
              <w:left w:val="nil"/>
              <w:bottom w:val="single" w:sz="4" w:space="0" w:color="auto"/>
              <w:right w:val="single" w:sz="4" w:space="0" w:color="auto"/>
            </w:tcBorders>
            <w:shd w:val="clear" w:color="auto" w:fill="auto"/>
            <w:vAlign w:val="center"/>
            <w:hideMark/>
          </w:tcPr>
          <w:p w14:paraId="7911E0FC" w14:textId="77777777" w:rsidR="00FC7774" w:rsidRDefault="00FC7774">
            <w:pPr>
              <w:rPr>
                <w:rFonts w:ascii="Calibri" w:hAnsi="Calibri" w:cs="Calibri"/>
                <w:color w:val="000000"/>
                <w:sz w:val="20"/>
                <w:szCs w:val="20"/>
              </w:rPr>
            </w:pPr>
            <w:r>
              <w:rPr>
                <w:rFonts w:ascii="Calibri" w:hAnsi="Calibri" w:cs="Calibri"/>
                <w:color w:val="000000"/>
                <w:sz w:val="20"/>
                <w:szCs w:val="20"/>
              </w:rPr>
              <w:t>A121 SCHOOL COM RELATIONS</w:t>
            </w:r>
          </w:p>
        </w:tc>
        <w:tc>
          <w:tcPr>
            <w:tcW w:w="1900" w:type="dxa"/>
            <w:tcBorders>
              <w:top w:val="nil"/>
              <w:left w:val="nil"/>
              <w:bottom w:val="single" w:sz="4" w:space="0" w:color="auto"/>
              <w:right w:val="single" w:sz="4" w:space="0" w:color="auto"/>
            </w:tcBorders>
            <w:shd w:val="clear" w:color="auto" w:fill="auto"/>
            <w:vAlign w:val="center"/>
            <w:hideMark/>
          </w:tcPr>
          <w:p w14:paraId="3DF11D6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266</w:t>
            </w:r>
          </w:p>
        </w:tc>
        <w:tc>
          <w:tcPr>
            <w:tcW w:w="2060" w:type="dxa"/>
            <w:tcBorders>
              <w:top w:val="nil"/>
              <w:left w:val="nil"/>
              <w:bottom w:val="single" w:sz="4" w:space="0" w:color="auto"/>
              <w:right w:val="single" w:sz="4" w:space="0" w:color="auto"/>
            </w:tcBorders>
            <w:shd w:val="clear" w:color="auto" w:fill="auto"/>
            <w:vAlign w:val="center"/>
            <w:hideMark/>
          </w:tcPr>
          <w:p w14:paraId="6600F990"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512</w:t>
            </w:r>
          </w:p>
        </w:tc>
      </w:tr>
      <w:tr w:rsidR="00FC7774" w14:paraId="05E34D49"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B4720E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62C5DC7D" w14:textId="77777777" w:rsidR="00FC7774" w:rsidRDefault="00FC7774">
            <w:pPr>
              <w:rPr>
                <w:rFonts w:ascii="Calibri" w:hAnsi="Calibri" w:cs="Calibri"/>
                <w:color w:val="000000"/>
                <w:sz w:val="20"/>
                <w:szCs w:val="20"/>
              </w:rPr>
            </w:pPr>
            <w:r>
              <w:rPr>
                <w:rFonts w:ascii="Calibri" w:hAnsi="Calibri" w:cs="Calibri"/>
                <w:color w:val="000000"/>
                <w:sz w:val="20"/>
                <w:szCs w:val="20"/>
              </w:rPr>
              <w:t>HPCP4525</w:t>
            </w:r>
          </w:p>
        </w:tc>
        <w:tc>
          <w:tcPr>
            <w:tcW w:w="3460" w:type="dxa"/>
            <w:tcBorders>
              <w:top w:val="nil"/>
              <w:left w:val="nil"/>
              <w:bottom w:val="single" w:sz="4" w:space="0" w:color="auto"/>
              <w:right w:val="single" w:sz="4" w:space="0" w:color="auto"/>
            </w:tcBorders>
            <w:shd w:val="clear" w:color="auto" w:fill="auto"/>
            <w:vAlign w:val="center"/>
            <w:hideMark/>
          </w:tcPr>
          <w:p w14:paraId="5BA88572" w14:textId="77777777" w:rsidR="00FC7774" w:rsidRDefault="00FC7774">
            <w:pPr>
              <w:rPr>
                <w:rFonts w:ascii="Calibri" w:hAnsi="Calibri" w:cs="Calibri"/>
                <w:color w:val="000000"/>
                <w:sz w:val="20"/>
                <w:szCs w:val="20"/>
              </w:rPr>
            </w:pPr>
            <w:r>
              <w:rPr>
                <w:rFonts w:ascii="Calibri" w:hAnsi="Calibri" w:cs="Calibri"/>
                <w:color w:val="000000"/>
                <w:sz w:val="20"/>
                <w:szCs w:val="20"/>
              </w:rPr>
              <w:t>F170 ADULT ED COUNTER</w:t>
            </w:r>
          </w:p>
        </w:tc>
        <w:tc>
          <w:tcPr>
            <w:tcW w:w="1900" w:type="dxa"/>
            <w:tcBorders>
              <w:top w:val="nil"/>
              <w:left w:val="nil"/>
              <w:bottom w:val="single" w:sz="4" w:space="0" w:color="auto"/>
              <w:right w:val="single" w:sz="4" w:space="0" w:color="auto"/>
            </w:tcBorders>
            <w:shd w:val="clear" w:color="auto" w:fill="auto"/>
            <w:vAlign w:val="center"/>
            <w:hideMark/>
          </w:tcPr>
          <w:p w14:paraId="6B143EA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294</w:t>
            </w:r>
          </w:p>
        </w:tc>
        <w:tc>
          <w:tcPr>
            <w:tcW w:w="2060" w:type="dxa"/>
            <w:tcBorders>
              <w:top w:val="nil"/>
              <w:left w:val="nil"/>
              <w:bottom w:val="single" w:sz="4" w:space="0" w:color="auto"/>
              <w:right w:val="single" w:sz="4" w:space="0" w:color="auto"/>
            </w:tcBorders>
            <w:shd w:val="clear" w:color="auto" w:fill="auto"/>
            <w:vAlign w:val="center"/>
            <w:hideMark/>
          </w:tcPr>
          <w:p w14:paraId="02B5720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503</w:t>
            </w:r>
          </w:p>
        </w:tc>
      </w:tr>
      <w:tr w:rsidR="00FC7774" w14:paraId="34771965"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C18907B"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56BC0E6" w14:textId="77777777" w:rsidR="00FC7774" w:rsidRDefault="00FC7774">
            <w:pPr>
              <w:rPr>
                <w:rFonts w:ascii="Calibri" w:hAnsi="Calibri" w:cs="Calibri"/>
                <w:color w:val="000000"/>
                <w:sz w:val="20"/>
                <w:szCs w:val="20"/>
              </w:rPr>
            </w:pPr>
            <w:r>
              <w:rPr>
                <w:rFonts w:ascii="Calibri" w:hAnsi="Calibri" w:cs="Calibri"/>
                <w:color w:val="000000"/>
                <w:sz w:val="20"/>
                <w:szCs w:val="20"/>
              </w:rPr>
              <w:t>HPLJ2100M</w:t>
            </w:r>
          </w:p>
        </w:tc>
        <w:tc>
          <w:tcPr>
            <w:tcW w:w="3460" w:type="dxa"/>
            <w:tcBorders>
              <w:top w:val="nil"/>
              <w:left w:val="nil"/>
              <w:bottom w:val="single" w:sz="4" w:space="0" w:color="auto"/>
              <w:right w:val="single" w:sz="4" w:space="0" w:color="auto"/>
            </w:tcBorders>
            <w:shd w:val="clear" w:color="auto" w:fill="auto"/>
            <w:vAlign w:val="center"/>
            <w:hideMark/>
          </w:tcPr>
          <w:p w14:paraId="21D41CC9" w14:textId="77777777" w:rsidR="00FC7774" w:rsidRDefault="00FC7774">
            <w:pPr>
              <w:rPr>
                <w:rFonts w:ascii="Calibri" w:hAnsi="Calibri" w:cs="Calibri"/>
                <w:color w:val="000000"/>
                <w:sz w:val="20"/>
                <w:szCs w:val="20"/>
              </w:rPr>
            </w:pPr>
            <w:r>
              <w:rPr>
                <w:rFonts w:ascii="Calibri" w:hAnsi="Calibri" w:cs="Calibri"/>
                <w:color w:val="000000"/>
                <w:sz w:val="20"/>
                <w:szCs w:val="20"/>
              </w:rPr>
              <w:t>C131 PRECISION MACHINE</w:t>
            </w:r>
          </w:p>
        </w:tc>
        <w:tc>
          <w:tcPr>
            <w:tcW w:w="1900" w:type="dxa"/>
            <w:tcBorders>
              <w:top w:val="nil"/>
              <w:left w:val="nil"/>
              <w:bottom w:val="single" w:sz="4" w:space="0" w:color="auto"/>
              <w:right w:val="single" w:sz="4" w:space="0" w:color="auto"/>
            </w:tcBorders>
            <w:shd w:val="clear" w:color="auto" w:fill="auto"/>
            <w:vAlign w:val="center"/>
            <w:hideMark/>
          </w:tcPr>
          <w:p w14:paraId="61610DB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7</w:t>
            </w:r>
          </w:p>
        </w:tc>
        <w:tc>
          <w:tcPr>
            <w:tcW w:w="2060" w:type="dxa"/>
            <w:tcBorders>
              <w:top w:val="nil"/>
              <w:left w:val="nil"/>
              <w:bottom w:val="single" w:sz="4" w:space="0" w:color="auto"/>
              <w:right w:val="single" w:sz="4" w:space="0" w:color="auto"/>
            </w:tcBorders>
            <w:shd w:val="clear" w:color="auto" w:fill="auto"/>
            <w:vAlign w:val="center"/>
            <w:hideMark/>
          </w:tcPr>
          <w:p w14:paraId="6357A58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F973342"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816053E"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FD3F549" w14:textId="77777777" w:rsidR="00FC7774" w:rsidRDefault="00FC7774">
            <w:pPr>
              <w:rPr>
                <w:rFonts w:ascii="Calibri" w:hAnsi="Calibri" w:cs="Calibri"/>
                <w:color w:val="000000"/>
                <w:sz w:val="20"/>
                <w:szCs w:val="20"/>
              </w:rPr>
            </w:pPr>
            <w:r>
              <w:rPr>
                <w:rFonts w:ascii="Calibri" w:hAnsi="Calibri" w:cs="Calibri"/>
                <w:color w:val="000000"/>
                <w:sz w:val="20"/>
                <w:szCs w:val="20"/>
              </w:rPr>
              <w:t>HPLJ2200</w:t>
            </w:r>
          </w:p>
        </w:tc>
        <w:tc>
          <w:tcPr>
            <w:tcW w:w="3460" w:type="dxa"/>
            <w:tcBorders>
              <w:top w:val="nil"/>
              <w:left w:val="nil"/>
              <w:bottom w:val="single" w:sz="4" w:space="0" w:color="auto"/>
              <w:right w:val="single" w:sz="4" w:space="0" w:color="auto"/>
            </w:tcBorders>
            <w:shd w:val="clear" w:color="auto" w:fill="auto"/>
            <w:vAlign w:val="center"/>
            <w:hideMark/>
          </w:tcPr>
          <w:p w14:paraId="6175E296" w14:textId="77777777" w:rsidR="00FC7774" w:rsidRDefault="00FC7774">
            <w:pPr>
              <w:rPr>
                <w:rFonts w:ascii="Calibri" w:hAnsi="Calibri" w:cs="Calibri"/>
                <w:color w:val="000000"/>
                <w:sz w:val="20"/>
                <w:szCs w:val="20"/>
              </w:rPr>
            </w:pPr>
            <w:r>
              <w:rPr>
                <w:rFonts w:ascii="Calibri" w:hAnsi="Calibri" w:cs="Calibri"/>
                <w:color w:val="000000"/>
                <w:sz w:val="20"/>
                <w:szCs w:val="20"/>
              </w:rPr>
              <w:t>A115 ADP</w:t>
            </w:r>
          </w:p>
        </w:tc>
        <w:tc>
          <w:tcPr>
            <w:tcW w:w="1900" w:type="dxa"/>
            <w:tcBorders>
              <w:top w:val="nil"/>
              <w:left w:val="nil"/>
              <w:bottom w:val="single" w:sz="4" w:space="0" w:color="auto"/>
              <w:right w:val="single" w:sz="4" w:space="0" w:color="auto"/>
            </w:tcBorders>
            <w:shd w:val="clear" w:color="auto" w:fill="auto"/>
            <w:vAlign w:val="center"/>
            <w:hideMark/>
          </w:tcPr>
          <w:p w14:paraId="02827202"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c>
          <w:tcPr>
            <w:tcW w:w="2060" w:type="dxa"/>
            <w:tcBorders>
              <w:top w:val="nil"/>
              <w:left w:val="nil"/>
              <w:bottom w:val="single" w:sz="4" w:space="0" w:color="auto"/>
              <w:right w:val="single" w:sz="4" w:space="0" w:color="auto"/>
            </w:tcBorders>
            <w:shd w:val="clear" w:color="auto" w:fill="auto"/>
            <w:vAlign w:val="center"/>
            <w:hideMark/>
          </w:tcPr>
          <w:p w14:paraId="615C5E3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2211841"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6963C33"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C904678" w14:textId="77777777" w:rsidR="00FC7774" w:rsidRDefault="00FC7774">
            <w:pPr>
              <w:rPr>
                <w:rFonts w:ascii="Calibri" w:hAnsi="Calibri" w:cs="Calibri"/>
                <w:color w:val="000000"/>
                <w:sz w:val="20"/>
                <w:szCs w:val="20"/>
              </w:rPr>
            </w:pPr>
            <w:r>
              <w:rPr>
                <w:rFonts w:ascii="Calibri" w:hAnsi="Calibri" w:cs="Calibri"/>
                <w:color w:val="000000"/>
                <w:sz w:val="20"/>
                <w:szCs w:val="20"/>
              </w:rPr>
              <w:t>HPLJ3035</w:t>
            </w:r>
          </w:p>
        </w:tc>
        <w:tc>
          <w:tcPr>
            <w:tcW w:w="3460" w:type="dxa"/>
            <w:tcBorders>
              <w:top w:val="nil"/>
              <w:left w:val="nil"/>
              <w:bottom w:val="single" w:sz="4" w:space="0" w:color="auto"/>
              <w:right w:val="single" w:sz="4" w:space="0" w:color="auto"/>
            </w:tcBorders>
            <w:shd w:val="clear" w:color="auto" w:fill="auto"/>
            <w:vAlign w:val="center"/>
            <w:hideMark/>
          </w:tcPr>
          <w:p w14:paraId="25EC508C" w14:textId="77777777" w:rsidR="00FC7774" w:rsidRDefault="00FC7774">
            <w:pPr>
              <w:rPr>
                <w:rFonts w:ascii="Calibri" w:hAnsi="Calibri" w:cs="Calibri"/>
                <w:color w:val="000000"/>
                <w:sz w:val="20"/>
                <w:szCs w:val="20"/>
              </w:rPr>
            </w:pPr>
            <w:r>
              <w:rPr>
                <w:rFonts w:ascii="Calibri" w:hAnsi="Calibri" w:cs="Calibri"/>
                <w:color w:val="000000"/>
                <w:sz w:val="20"/>
                <w:szCs w:val="20"/>
              </w:rPr>
              <w:t>A108 CLINIC</w:t>
            </w:r>
          </w:p>
        </w:tc>
        <w:tc>
          <w:tcPr>
            <w:tcW w:w="1900" w:type="dxa"/>
            <w:tcBorders>
              <w:top w:val="nil"/>
              <w:left w:val="nil"/>
              <w:bottom w:val="single" w:sz="4" w:space="0" w:color="auto"/>
              <w:right w:val="single" w:sz="4" w:space="0" w:color="auto"/>
            </w:tcBorders>
            <w:shd w:val="clear" w:color="auto" w:fill="auto"/>
            <w:vAlign w:val="center"/>
            <w:hideMark/>
          </w:tcPr>
          <w:p w14:paraId="75DAD45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931</w:t>
            </w:r>
          </w:p>
        </w:tc>
        <w:tc>
          <w:tcPr>
            <w:tcW w:w="2060" w:type="dxa"/>
            <w:tcBorders>
              <w:top w:val="nil"/>
              <w:left w:val="nil"/>
              <w:bottom w:val="single" w:sz="4" w:space="0" w:color="auto"/>
              <w:right w:val="single" w:sz="4" w:space="0" w:color="auto"/>
            </w:tcBorders>
            <w:shd w:val="clear" w:color="auto" w:fill="auto"/>
            <w:vAlign w:val="center"/>
            <w:hideMark/>
          </w:tcPr>
          <w:p w14:paraId="6711D4E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DCDD0F2"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AAC3EE5"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CF5A364" w14:textId="77777777" w:rsidR="00FC7774" w:rsidRDefault="00FC7774">
            <w:pPr>
              <w:rPr>
                <w:rFonts w:ascii="Calibri" w:hAnsi="Calibri" w:cs="Calibri"/>
                <w:color w:val="000000"/>
                <w:sz w:val="20"/>
                <w:szCs w:val="20"/>
              </w:rPr>
            </w:pPr>
            <w:r>
              <w:rPr>
                <w:rFonts w:ascii="Calibri" w:hAnsi="Calibri" w:cs="Calibri"/>
                <w:color w:val="000000"/>
                <w:sz w:val="20"/>
                <w:szCs w:val="20"/>
              </w:rPr>
              <w:t>HPLJ3035</w:t>
            </w:r>
          </w:p>
        </w:tc>
        <w:tc>
          <w:tcPr>
            <w:tcW w:w="3460" w:type="dxa"/>
            <w:tcBorders>
              <w:top w:val="nil"/>
              <w:left w:val="nil"/>
              <w:bottom w:val="single" w:sz="4" w:space="0" w:color="auto"/>
              <w:right w:val="single" w:sz="4" w:space="0" w:color="auto"/>
            </w:tcBorders>
            <w:shd w:val="clear" w:color="auto" w:fill="auto"/>
            <w:vAlign w:val="center"/>
            <w:hideMark/>
          </w:tcPr>
          <w:p w14:paraId="768A291D" w14:textId="77777777" w:rsidR="00FC7774" w:rsidRDefault="00FC7774">
            <w:pPr>
              <w:rPr>
                <w:rFonts w:ascii="Calibri" w:hAnsi="Calibri" w:cs="Calibri"/>
                <w:color w:val="000000"/>
                <w:sz w:val="20"/>
                <w:szCs w:val="20"/>
              </w:rPr>
            </w:pPr>
            <w:r>
              <w:rPr>
                <w:rFonts w:ascii="Calibri" w:hAnsi="Calibri" w:cs="Calibri"/>
                <w:color w:val="000000"/>
                <w:sz w:val="20"/>
                <w:szCs w:val="20"/>
              </w:rPr>
              <w:t>E101B Transportation</w:t>
            </w:r>
          </w:p>
        </w:tc>
        <w:tc>
          <w:tcPr>
            <w:tcW w:w="1900" w:type="dxa"/>
            <w:tcBorders>
              <w:top w:val="nil"/>
              <w:left w:val="nil"/>
              <w:bottom w:val="single" w:sz="4" w:space="0" w:color="auto"/>
              <w:right w:val="single" w:sz="4" w:space="0" w:color="auto"/>
            </w:tcBorders>
            <w:shd w:val="clear" w:color="auto" w:fill="auto"/>
            <w:vAlign w:val="center"/>
            <w:hideMark/>
          </w:tcPr>
          <w:p w14:paraId="2D582C0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282</w:t>
            </w:r>
          </w:p>
        </w:tc>
        <w:tc>
          <w:tcPr>
            <w:tcW w:w="2060" w:type="dxa"/>
            <w:tcBorders>
              <w:top w:val="nil"/>
              <w:left w:val="nil"/>
              <w:bottom w:val="single" w:sz="4" w:space="0" w:color="auto"/>
              <w:right w:val="single" w:sz="4" w:space="0" w:color="auto"/>
            </w:tcBorders>
            <w:shd w:val="clear" w:color="auto" w:fill="auto"/>
            <w:vAlign w:val="center"/>
            <w:hideMark/>
          </w:tcPr>
          <w:p w14:paraId="2A9EEBE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5C1E4ED"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BD59254"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B5B861E" w14:textId="77777777" w:rsidR="00FC7774" w:rsidRDefault="00FC7774">
            <w:pPr>
              <w:rPr>
                <w:rFonts w:ascii="Calibri" w:hAnsi="Calibri" w:cs="Calibri"/>
                <w:color w:val="000000"/>
                <w:sz w:val="20"/>
                <w:szCs w:val="20"/>
              </w:rPr>
            </w:pPr>
            <w:r>
              <w:rPr>
                <w:rFonts w:ascii="Calibri" w:hAnsi="Calibri" w:cs="Calibri"/>
                <w:color w:val="000000"/>
                <w:sz w:val="20"/>
                <w:szCs w:val="20"/>
              </w:rPr>
              <w:t>HPLJ4000</w:t>
            </w:r>
          </w:p>
        </w:tc>
        <w:tc>
          <w:tcPr>
            <w:tcW w:w="3460" w:type="dxa"/>
            <w:tcBorders>
              <w:top w:val="nil"/>
              <w:left w:val="nil"/>
              <w:bottom w:val="single" w:sz="4" w:space="0" w:color="auto"/>
              <w:right w:val="single" w:sz="4" w:space="0" w:color="auto"/>
            </w:tcBorders>
            <w:shd w:val="clear" w:color="auto" w:fill="auto"/>
            <w:vAlign w:val="center"/>
            <w:hideMark/>
          </w:tcPr>
          <w:p w14:paraId="6135126D" w14:textId="77777777" w:rsidR="00FC7774" w:rsidRDefault="00FC7774">
            <w:pPr>
              <w:rPr>
                <w:rFonts w:ascii="Calibri" w:hAnsi="Calibri" w:cs="Calibri"/>
                <w:color w:val="000000"/>
                <w:sz w:val="20"/>
                <w:szCs w:val="20"/>
              </w:rPr>
            </w:pPr>
            <w:r>
              <w:rPr>
                <w:rFonts w:ascii="Calibri" w:hAnsi="Calibri" w:cs="Calibri"/>
                <w:color w:val="000000"/>
                <w:sz w:val="20"/>
                <w:szCs w:val="20"/>
              </w:rPr>
              <w:t>IT OFFICE</w:t>
            </w:r>
          </w:p>
        </w:tc>
        <w:tc>
          <w:tcPr>
            <w:tcW w:w="1900" w:type="dxa"/>
            <w:tcBorders>
              <w:top w:val="nil"/>
              <w:left w:val="nil"/>
              <w:bottom w:val="single" w:sz="4" w:space="0" w:color="auto"/>
              <w:right w:val="single" w:sz="4" w:space="0" w:color="auto"/>
            </w:tcBorders>
            <w:shd w:val="clear" w:color="auto" w:fill="auto"/>
            <w:vAlign w:val="center"/>
            <w:hideMark/>
          </w:tcPr>
          <w:p w14:paraId="4C10BE2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21</w:t>
            </w:r>
          </w:p>
        </w:tc>
        <w:tc>
          <w:tcPr>
            <w:tcW w:w="2060" w:type="dxa"/>
            <w:tcBorders>
              <w:top w:val="nil"/>
              <w:left w:val="nil"/>
              <w:bottom w:val="single" w:sz="4" w:space="0" w:color="auto"/>
              <w:right w:val="single" w:sz="4" w:space="0" w:color="auto"/>
            </w:tcBorders>
            <w:shd w:val="clear" w:color="auto" w:fill="auto"/>
            <w:vAlign w:val="center"/>
            <w:hideMark/>
          </w:tcPr>
          <w:p w14:paraId="395BE73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618DB04"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A781790"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C2CC361" w14:textId="77777777" w:rsidR="00FC7774" w:rsidRDefault="00FC7774">
            <w:pPr>
              <w:rPr>
                <w:rFonts w:ascii="Calibri" w:hAnsi="Calibri" w:cs="Calibri"/>
                <w:color w:val="000000"/>
                <w:sz w:val="20"/>
                <w:szCs w:val="20"/>
              </w:rPr>
            </w:pPr>
            <w:r>
              <w:rPr>
                <w:rFonts w:ascii="Calibri" w:hAnsi="Calibri" w:cs="Calibri"/>
                <w:color w:val="000000"/>
                <w:sz w:val="20"/>
                <w:szCs w:val="20"/>
              </w:rPr>
              <w:t>HPLJ4100</w:t>
            </w:r>
          </w:p>
        </w:tc>
        <w:tc>
          <w:tcPr>
            <w:tcW w:w="3460" w:type="dxa"/>
            <w:tcBorders>
              <w:top w:val="nil"/>
              <w:left w:val="nil"/>
              <w:bottom w:val="single" w:sz="4" w:space="0" w:color="auto"/>
              <w:right w:val="single" w:sz="4" w:space="0" w:color="auto"/>
            </w:tcBorders>
            <w:shd w:val="clear" w:color="auto" w:fill="auto"/>
            <w:vAlign w:val="center"/>
            <w:hideMark/>
          </w:tcPr>
          <w:p w14:paraId="5C5058CC" w14:textId="77777777" w:rsidR="00FC7774" w:rsidRDefault="00FC7774">
            <w:pPr>
              <w:rPr>
                <w:rFonts w:ascii="Calibri" w:hAnsi="Calibri" w:cs="Calibri"/>
                <w:color w:val="000000"/>
                <w:sz w:val="20"/>
                <w:szCs w:val="20"/>
              </w:rPr>
            </w:pPr>
            <w:r>
              <w:rPr>
                <w:rFonts w:ascii="Calibri" w:hAnsi="Calibri" w:cs="Calibri"/>
                <w:color w:val="000000"/>
                <w:sz w:val="20"/>
                <w:szCs w:val="20"/>
              </w:rPr>
              <w:t>A116 TLC</w:t>
            </w:r>
          </w:p>
        </w:tc>
        <w:tc>
          <w:tcPr>
            <w:tcW w:w="1900" w:type="dxa"/>
            <w:tcBorders>
              <w:top w:val="nil"/>
              <w:left w:val="nil"/>
              <w:bottom w:val="single" w:sz="4" w:space="0" w:color="auto"/>
              <w:right w:val="single" w:sz="4" w:space="0" w:color="auto"/>
            </w:tcBorders>
            <w:shd w:val="clear" w:color="auto" w:fill="auto"/>
            <w:vAlign w:val="center"/>
            <w:hideMark/>
          </w:tcPr>
          <w:p w14:paraId="116B6DF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76</w:t>
            </w:r>
          </w:p>
        </w:tc>
        <w:tc>
          <w:tcPr>
            <w:tcW w:w="2060" w:type="dxa"/>
            <w:tcBorders>
              <w:top w:val="nil"/>
              <w:left w:val="nil"/>
              <w:bottom w:val="single" w:sz="4" w:space="0" w:color="auto"/>
              <w:right w:val="single" w:sz="4" w:space="0" w:color="auto"/>
            </w:tcBorders>
            <w:shd w:val="clear" w:color="auto" w:fill="auto"/>
            <w:vAlign w:val="center"/>
            <w:hideMark/>
          </w:tcPr>
          <w:p w14:paraId="6167619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6C04F128"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2970285"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6486888" w14:textId="77777777" w:rsidR="00FC7774" w:rsidRDefault="00FC7774">
            <w:pPr>
              <w:rPr>
                <w:rFonts w:ascii="Calibri" w:hAnsi="Calibri" w:cs="Calibri"/>
                <w:color w:val="000000"/>
                <w:sz w:val="20"/>
                <w:szCs w:val="20"/>
              </w:rPr>
            </w:pPr>
            <w:r>
              <w:rPr>
                <w:rFonts w:ascii="Calibri" w:hAnsi="Calibri" w:cs="Calibri"/>
                <w:color w:val="000000"/>
                <w:sz w:val="20"/>
                <w:szCs w:val="20"/>
              </w:rPr>
              <w:t>HPLJ4100</w:t>
            </w:r>
          </w:p>
        </w:tc>
        <w:tc>
          <w:tcPr>
            <w:tcW w:w="3460" w:type="dxa"/>
            <w:tcBorders>
              <w:top w:val="nil"/>
              <w:left w:val="nil"/>
              <w:bottom w:val="single" w:sz="4" w:space="0" w:color="auto"/>
              <w:right w:val="single" w:sz="4" w:space="0" w:color="auto"/>
            </w:tcBorders>
            <w:shd w:val="clear" w:color="auto" w:fill="auto"/>
            <w:vAlign w:val="center"/>
            <w:hideMark/>
          </w:tcPr>
          <w:p w14:paraId="62DEF66E" w14:textId="77777777" w:rsidR="00FC7774" w:rsidRDefault="00FC7774">
            <w:pPr>
              <w:rPr>
                <w:rFonts w:ascii="Calibri" w:hAnsi="Calibri" w:cs="Calibri"/>
                <w:color w:val="000000"/>
                <w:sz w:val="20"/>
                <w:szCs w:val="20"/>
              </w:rPr>
            </w:pPr>
            <w:r>
              <w:rPr>
                <w:rFonts w:ascii="Calibri" w:hAnsi="Calibri" w:cs="Calibri"/>
                <w:color w:val="000000"/>
                <w:sz w:val="20"/>
                <w:szCs w:val="20"/>
              </w:rPr>
              <w:t>F111 Exercise Science</w:t>
            </w:r>
          </w:p>
        </w:tc>
        <w:tc>
          <w:tcPr>
            <w:tcW w:w="1900" w:type="dxa"/>
            <w:tcBorders>
              <w:top w:val="nil"/>
              <w:left w:val="nil"/>
              <w:bottom w:val="single" w:sz="4" w:space="0" w:color="auto"/>
              <w:right w:val="single" w:sz="4" w:space="0" w:color="auto"/>
            </w:tcBorders>
            <w:shd w:val="clear" w:color="auto" w:fill="auto"/>
            <w:vAlign w:val="center"/>
            <w:hideMark/>
          </w:tcPr>
          <w:p w14:paraId="1EA0CFA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105</w:t>
            </w:r>
          </w:p>
        </w:tc>
        <w:tc>
          <w:tcPr>
            <w:tcW w:w="2060" w:type="dxa"/>
            <w:tcBorders>
              <w:top w:val="nil"/>
              <w:left w:val="nil"/>
              <w:bottom w:val="single" w:sz="4" w:space="0" w:color="auto"/>
              <w:right w:val="single" w:sz="4" w:space="0" w:color="auto"/>
            </w:tcBorders>
            <w:shd w:val="clear" w:color="auto" w:fill="auto"/>
            <w:vAlign w:val="center"/>
            <w:hideMark/>
          </w:tcPr>
          <w:p w14:paraId="1A4BE10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513BD25"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4A4720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3B78955" w14:textId="77777777" w:rsidR="00FC7774" w:rsidRDefault="00FC7774">
            <w:pPr>
              <w:rPr>
                <w:rFonts w:ascii="Calibri" w:hAnsi="Calibri" w:cs="Calibri"/>
                <w:color w:val="000000"/>
                <w:sz w:val="20"/>
                <w:szCs w:val="20"/>
              </w:rPr>
            </w:pPr>
            <w:r>
              <w:rPr>
                <w:rFonts w:ascii="Calibri" w:hAnsi="Calibri" w:cs="Calibri"/>
                <w:color w:val="000000"/>
                <w:sz w:val="20"/>
                <w:szCs w:val="20"/>
              </w:rPr>
              <w:t>HPLJ4100</w:t>
            </w:r>
          </w:p>
        </w:tc>
        <w:tc>
          <w:tcPr>
            <w:tcW w:w="3460" w:type="dxa"/>
            <w:tcBorders>
              <w:top w:val="nil"/>
              <w:left w:val="nil"/>
              <w:bottom w:val="single" w:sz="4" w:space="0" w:color="auto"/>
              <w:right w:val="single" w:sz="4" w:space="0" w:color="auto"/>
            </w:tcBorders>
            <w:shd w:val="clear" w:color="auto" w:fill="auto"/>
            <w:vAlign w:val="center"/>
            <w:hideMark/>
          </w:tcPr>
          <w:p w14:paraId="331C2EFD" w14:textId="77777777" w:rsidR="00FC7774" w:rsidRDefault="00FC7774">
            <w:pPr>
              <w:rPr>
                <w:rFonts w:ascii="Calibri" w:hAnsi="Calibri" w:cs="Calibri"/>
                <w:color w:val="000000"/>
                <w:sz w:val="20"/>
                <w:szCs w:val="20"/>
              </w:rPr>
            </w:pPr>
            <w:r>
              <w:rPr>
                <w:rFonts w:ascii="Calibri" w:hAnsi="Calibri" w:cs="Calibri"/>
                <w:color w:val="000000"/>
                <w:sz w:val="20"/>
                <w:szCs w:val="20"/>
              </w:rPr>
              <w:t>CULINARY</w:t>
            </w:r>
          </w:p>
        </w:tc>
        <w:tc>
          <w:tcPr>
            <w:tcW w:w="1900" w:type="dxa"/>
            <w:tcBorders>
              <w:top w:val="nil"/>
              <w:left w:val="nil"/>
              <w:bottom w:val="single" w:sz="4" w:space="0" w:color="auto"/>
              <w:right w:val="single" w:sz="4" w:space="0" w:color="auto"/>
            </w:tcBorders>
            <w:shd w:val="clear" w:color="auto" w:fill="auto"/>
            <w:vAlign w:val="center"/>
            <w:hideMark/>
          </w:tcPr>
          <w:p w14:paraId="5B4360B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138</w:t>
            </w:r>
          </w:p>
        </w:tc>
        <w:tc>
          <w:tcPr>
            <w:tcW w:w="2060" w:type="dxa"/>
            <w:tcBorders>
              <w:top w:val="nil"/>
              <w:left w:val="nil"/>
              <w:bottom w:val="single" w:sz="4" w:space="0" w:color="auto"/>
              <w:right w:val="single" w:sz="4" w:space="0" w:color="auto"/>
            </w:tcBorders>
            <w:shd w:val="clear" w:color="auto" w:fill="auto"/>
            <w:vAlign w:val="center"/>
            <w:hideMark/>
          </w:tcPr>
          <w:p w14:paraId="42E2779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CC36593"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14BF8A0"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3A8DF734" w14:textId="77777777" w:rsidR="00FC7774" w:rsidRDefault="00FC7774">
            <w:pPr>
              <w:rPr>
                <w:rFonts w:ascii="Calibri" w:hAnsi="Calibri" w:cs="Calibri"/>
                <w:color w:val="000000"/>
                <w:sz w:val="20"/>
                <w:szCs w:val="20"/>
              </w:rPr>
            </w:pPr>
            <w:r>
              <w:rPr>
                <w:rFonts w:ascii="Calibri" w:hAnsi="Calibri" w:cs="Calibri"/>
                <w:color w:val="000000"/>
                <w:sz w:val="20"/>
                <w:szCs w:val="20"/>
              </w:rPr>
              <w:t>HPLJ4100</w:t>
            </w:r>
          </w:p>
        </w:tc>
        <w:tc>
          <w:tcPr>
            <w:tcW w:w="3460" w:type="dxa"/>
            <w:tcBorders>
              <w:top w:val="nil"/>
              <w:left w:val="nil"/>
              <w:bottom w:val="single" w:sz="4" w:space="0" w:color="auto"/>
              <w:right w:val="single" w:sz="4" w:space="0" w:color="auto"/>
            </w:tcBorders>
            <w:shd w:val="clear" w:color="auto" w:fill="auto"/>
            <w:vAlign w:val="center"/>
            <w:hideMark/>
          </w:tcPr>
          <w:p w14:paraId="73516100" w14:textId="77777777" w:rsidR="00FC7774" w:rsidRDefault="00FC7774">
            <w:pPr>
              <w:rPr>
                <w:rFonts w:ascii="Calibri" w:hAnsi="Calibri" w:cs="Calibri"/>
                <w:color w:val="000000"/>
                <w:sz w:val="20"/>
                <w:szCs w:val="20"/>
              </w:rPr>
            </w:pPr>
            <w:r>
              <w:rPr>
                <w:rFonts w:ascii="Calibri" w:hAnsi="Calibri" w:cs="Calibri"/>
                <w:color w:val="000000"/>
                <w:sz w:val="20"/>
                <w:szCs w:val="20"/>
              </w:rPr>
              <w:t>B113 ILAB</w:t>
            </w:r>
          </w:p>
        </w:tc>
        <w:tc>
          <w:tcPr>
            <w:tcW w:w="1900" w:type="dxa"/>
            <w:tcBorders>
              <w:top w:val="nil"/>
              <w:left w:val="nil"/>
              <w:bottom w:val="single" w:sz="4" w:space="0" w:color="auto"/>
              <w:right w:val="single" w:sz="4" w:space="0" w:color="auto"/>
            </w:tcBorders>
            <w:shd w:val="clear" w:color="auto" w:fill="auto"/>
            <w:vAlign w:val="center"/>
            <w:hideMark/>
          </w:tcPr>
          <w:p w14:paraId="1403386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14</w:t>
            </w:r>
          </w:p>
        </w:tc>
        <w:tc>
          <w:tcPr>
            <w:tcW w:w="2060" w:type="dxa"/>
            <w:tcBorders>
              <w:top w:val="nil"/>
              <w:left w:val="nil"/>
              <w:bottom w:val="single" w:sz="4" w:space="0" w:color="auto"/>
              <w:right w:val="single" w:sz="4" w:space="0" w:color="auto"/>
            </w:tcBorders>
            <w:shd w:val="clear" w:color="auto" w:fill="auto"/>
            <w:vAlign w:val="center"/>
            <w:hideMark/>
          </w:tcPr>
          <w:p w14:paraId="5A97CDE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6A81BBC"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F1C6A88"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02FAABD" w14:textId="77777777" w:rsidR="00FC7774" w:rsidRDefault="00FC7774">
            <w:pPr>
              <w:rPr>
                <w:rFonts w:ascii="Calibri" w:hAnsi="Calibri" w:cs="Calibri"/>
                <w:color w:val="000000"/>
                <w:sz w:val="20"/>
                <w:szCs w:val="20"/>
              </w:rPr>
            </w:pPr>
            <w:r>
              <w:rPr>
                <w:rFonts w:ascii="Calibri" w:hAnsi="Calibri" w:cs="Calibri"/>
                <w:color w:val="000000"/>
                <w:sz w:val="20"/>
                <w:szCs w:val="20"/>
              </w:rPr>
              <w:t>HPLJ4240</w:t>
            </w:r>
          </w:p>
        </w:tc>
        <w:tc>
          <w:tcPr>
            <w:tcW w:w="3460" w:type="dxa"/>
            <w:tcBorders>
              <w:top w:val="nil"/>
              <w:left w:val="nil"/>
              <w:bottom w:val="single" w:sz="4" w:space="0" w:color="auto"/>
              <w:right w:val="single" w:sz="4" w:space="0" w:color="auto"/>
            </w:tcBorders>
            <w:shd w:val="clear" w:color="auto" w:fill="auto"/>
            <w:vAlign w:val="center"/>
            <w:hideMark/>
          </w:tcPr>
          <w:p w14:paraId="7FB5EB80" w14:textId="77777777" w:rsidR="00FC7774" w:rsidRDefault="00FC7774">
            <w:pPr>
              <w:rPr>
                <w:rFonts w:ascii="Calibri" w:hAnsi="Calibri" w:cs="Calibri"/>
                <w:color w:val="000000"/>
                <w:sz w:val="20"/>
                <w:szCs w:val="20"/>
              </w:rPr>
            </w:pPr>
            <w:r>
              <w:rPr>
                <w:rFonts w:ascii="Calibri" w:hAnsi="Calibri" w:cs="Calibri"/>
                <w:color w:val="000000"/>
                <w:sz w:val="20"/>
                <w:szCs w:val="20"/>
              </w:rPr>
              <w:t>E101 SAC</w:t>
            </w:r>
          </w:p>
        </w:tc>
        <w:tc>
          <w:tcPr>
            <w:tcW w:w="1900" w:type="dxa"/>
            <w:tcBorders>
              <w:top w:val="nil"/>
              <w:left w:val="nil"/>
              <w:bottom w:val="single" w:sz="4" w:space="0" w:color="auto"/>
              <w:right w:val="single" w:sz="4" w:space="0" w:color="auto"/>
            </w:tcBorders>
            <w:shd w:val="clear" w:color="auto" w:fill="auto"/>
            <w:vAlign w:val="center"/>
            <w:hideMark/>
          </w:tcPr>
          <w:p w14:paraId="01187B5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119</w:t>
            </w:r>
          </w:p>
        </w:tc>
        <w:tc>
          <w:tcPr>
            <w:tcW w:w="2060" w:type="dxa"/>
            <w:tcBorders>
              <w:top w:val="nil"/>
              <w:left w:val="nil"/>
              <w:bottom w:val="single" w:sz="4" w:space="0" w:color="auto"/>
              <w:right w:val="single" w:sz="4" w:space="0" w:color="auto"/>
            </w:tcBorders>
            <w:shd w:val="clear" w:color="auto" w:fill="auto"/>
            <w:vAlign w:val="center"/>
            <w:hideMark/>
          </w:tcPr>
          <w:p w14:paraId="2340C3E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5CE763F"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A3CBDB8"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noWrap/>
            <w:vAlign w:val="center"/>
            <w:hideMark/>
          </w:tcPr>
          <w:p w14:paraId="074729CE" w14:textId="77777777" w:rsidR="00FC7774" w:rsidRDefault="00FC7774">
            <w:pPr>
              <w:rPr>
                <w:rFonts w:ascii="Calibri" w:hAnsi="Calibri" w:cs="Calibri"/>
                <w:color w:val="000000"/>
                <w:sz w:val="20"/>
                <w:szCs w:val="20"/>
              </w:rPr>
            </w:pPr>
            <w:r>
              <w:rPr>
                <w:rFonts w:ascii="Calibri" w:hAnsi="Calibri" w:cs="Calibri"/>
                <w:color w:val="000000"/>
                <w:sz w:val="20"/>
                <w:szCs w:val="20"/>
              </w:rPr>
              <w:t>HPLJEM507DN</w:t>
            </w:r>
          </w:p>
        </w:tc>
        <w:tc>
          <w:tcPr>
            <w:tcW w:w="3460" w:type="dxa"/>
            <w:tcBorders>
              <w:top w:val="nil"/>
              <w:left w:val="nil"/>
              <w:bottom w:val="single" w:sz="4" w:space="0" w:color="auto"/>
              <w:right w:val="single" w:sz="4" w:space="0" w:color="auto"/>
            </w:tcBorders>
            <w:shd w:val="clear" w:color="auto" w:fill="auto"/>
            <w:vAlign w:val="center"/>
            <w:hideMark/>
          </w:tcPr>
          <w:p w14:paraId="501B798F" w14:textId="77777777" w:rsidR="00FC7774" w:rsidRDefault="00FC7774">
            <w:pPr>
              <w:rPr>
                <w:rFonts w:ascii="Calibri" w:hAnsi="Calibri" w:cs="Calibri"/>
                <w:color w:val="000000"/>
                <w:sz w:val="20"/>
                <w:szCs w:val="20"/>
              </w:rPr>
            </w:pPr>
            <w:r>
              <w:rPr>
                <w:rFonts w:ascii="Calibri" w:hAnsi="Calibri" w:cs="Calibri"/>
                <w:color w:val="000000"/>
                <w:sz w:val="20"/>
                <w:szCs w:val="20"/>
              </w:rPr>
              <w:t>Treasurer’s Office, G110</w:t>
            </w:r>
          </w:p>
        </w:tc>
        <w:tc>
          <w:tcPr>
            <w:tcW w:w="1900" w:type="dxa"/>
            <w:tcBorders>
              <w:top w:val="nil"/>
              <w:left w:val="nil"/>
              <w:bottom w:val="single" w:sz="4" w:space="0" w:color="auto"/>
              <w:right w:val="single" w:sz="4" w:space="0" w:color="auto"/>
            </w:tcBorders>
            <w:shd w:val="clear" w:color="auto" w:fill="auto"/>
            <w:noWrap/>
            <w:vAlign w:val="center"/>
            <w:hideMark/>
          </w:tcPr>
          <w:p w14:paraId="491345D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267</w:t>
            </w:r>
          </w:p>
        </w:tc>
        <w:tc>
          <w:tcPr>
            <w:tcW w:w="2060" w:type="dxa"/>
            <w:tcBorders>
              <w:top w:val="nil"/>
              <w:left w:val="nil"/>
              <w:bottom w:val="single" w:sz="4" w:space="0" w:color="auto"/>
              <w:right w:val="single" w:sz="4" w:space="0" w:color="auto"/>
            </w:tcBorders>
            <w:shd w:val="clear" w:color="auto" w:fill="auto"/>
            <w:noWrap/>
            <w:vAlign w:val="center"/>
            <w:hideMark/>
          </w:tcPr>
          <w:p w14:paraId="036BB36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A96CCBE"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C9B2414"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6C40143" w14:textId="77777777" w:rsidR="00FC7774" w:rsidRDefault="00FC7774">
            <w:pPr>
              <w:rPr>
                <w:rFonts w:ascii="Calibri" w:hAnsi="Calibri" w:cs="Calibri"/>
                <w:color w:val="000000"/>
                <w:sz w:val="20"/>
                <w:szCs w:val="20"/>
              </w:rPr>
            </w:pPr>
            <w:r>
              <w:rPr>
                <w:rFonts w:ascii="Calibri" w:hAnsi="Calibri" w:cs="Calibri"/>
                <w:color w:val="000000"/>
                <w:sz w:val="20"/>
                <w:szCs w:val="20"/>
              </w:rPr>
              <w:t>HPLJEM608</w:t>
            </w:r>
          </w:p>
        </w:tc>
        <w:tc>
          <w:tcPr>
            <w:tcW w:w="3460" w:type="dxa"/>
            <w:tcBorders>
              <w:top w:val="nil"/>
              <w:left w:val="nil"/>
              <w:bottom w:val="single" w:sz="4" w:space="0" w:color="auto"/>
              <w:right w:val="single" w:sz="4" w:space="0" w:color="auto"/>
            </w:tcBorders>
            <w:shd w:val="clear" w:color="auto" w:fill="auto"/>
            <w:vAlign w:val="center"/>
            <w:hideMark/>
          </w:tcPr>
          <w:p w14:paraId="787133B0" w14:textId="77777777" w:rsidR="00FC7774" w:rsidRDefault="00FC7774">
            <w:pPr>
              <w:rPr>
                <w:rFonts w:ascii="Calibri" w:hAnsi="Calibri" w:cs="Calibri"/>
                <w:color w:val="000000"/>
                <w:sz w:val="20"/>
                <w:szCs w:val="20"/>
              </w:rPr>
            </w:pPr>
            <w:r>
              <w:rPr>
                <w:rFonts w:ascii="Calibri" w:hAnsi="Calibri" w:cs="Calibri"/>
                <w:color w:val="000000"/>
                <w:sz w:val="20"/>
                <w:szCs w:val="20"/>
              </w:rPr>
              <w:t>F135</w:t>
            </w:r>
          </w:p>
        </w:tc>
        <w:tc>
          <w:tcPr>
            <w:tcW w:w="1900" w:type="dxa"/>
            <w:tcBorders>
              <w:top w:val="nil"/>
              <w:left w:val="nil"/>
              <w:bottom w:val="single" w:sz="4" w:space="0" w:color="auto"/>
              <w:right w:val="single" w:sz="4" w:space="0" w:color="auto"/>
            </w:tcBorders>
            <w:shd w:val="clear" w:color="auto" w:fill="auto"/>
            <w:vAlign w:val="center"/>
            <w:hideMark/>
          </w:tcPr>
          <w:p w14:paraId="29D8EAA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1,573</w:t>
            </w:r>
          </w:p>
        </w:tc>
        <w:tc>
          <w:tcPr>
            <w:tcW w:w="2060" w:type="dxa"/>
            <w:tcBorders>
              <w:top w:val="nil"/>
              <w:left w:val="nil"/>
              <w:bottom w:val="single" w:sz="4" w:space="0" w:color="auto"/>
              <w:right w:val="single" w:sz="4" w:space="0" w:color="auto"/>
            </w:tcBorders>
            <w:shd w:val="clear" w:color="auto" w:fill="auto"/>
            <w:vAlign w:val="center"/>
            <w:hideMark/>
          </w:tcPr>
          <w:p w14:paraId="01AF3BD3"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C11328F"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6396C9E"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408C0D7" w14:textId="77777777" w:rsidR="00FC7774" w:rsidRDefault="00FC7774">
            <w:pPr>
              <w:rPr>
                <w:rFonts w:ascii="Calibri" w:hAnsi="Calibri" w:cs="Calibri"/>
                <w:color w:val="000000"/>
                <w:sz w:val="20"/>
                <w:szCs w:val="20"/>
              </w:rPr>
            </w:pPr>
            <w:r>
              <w:rPr>
                <w:rFonts w:ascii="Calibri" w:hAnsi="Calibri" w:cs="Calibri"/>
                <w:color w:val="000000"/>
                <w:sz w:val="20"/>
                <w:szCs w:val="20"/>
              </w:rPr>
              <w:t>HPLJM651</w:t>
            </w:r>
          </w:p>
        </w:tc>
        <w:tc>
          <w:tcPr>
            <w:tcW w:w="3460" w:type="dxa"/>
            <w:tcBorders>
              <w:top w:val="nil"/>
              <w:left w:val="nil"/>
              <w:bottom w:val="single" w:sz="4" w:space="0" w:color="auto"/>
              <w:right w:val="single" w:sz="4" w:space="0" w:color="auto"/>
            </w:tcBorders>
            <w:shd w:val="clear" w:color="auto" w:fill="auto"/>
            <w:vAlign w:val="center"/>
            <w:hideMark/>
          </w:tcPr>
          <w:p w14:paraId="7EDAD0F8" w14:textId="77777777" w:rsidR="00FC7774" w:rsidRDefault="00FC7774">
            <w:pPr>
              <w:rPr>
                <w:rFonts w:ascii="Calibri" w:hAnsi="Calibri" w:cs="Calibri"/>
                <w:color w:val="000000"/>
                <w:sz w:val="20"/>
                <w:szCs w:val="20"/>
              </w:rPr>
            </w:pPr>
            <w:r>
              <w:rPr>
                <w:rFonts w:ascii="Calibri" w:hAnsi="Calibri" w:cs="Calibri"/>
                <w:color w:val="000000"/>
                <w:sz w:val="20"/>
                <w:szCs w:val="20"/>
              </w:rPr>
              <w:t>G109 ADMIN</w:t>
            </w:r>
          </w:p>
        </w:tc>
        <w:tc>
          <w:tcPr>
            <w:tcW w:w="1900" w:type="dxa"/>
            <w:tcBorders>
              <w:top w:val="nil"/>
              <w:left w:val="nil"/>
              <w:bottom w:val="single" w:sz="4" w:space="0" w:color="auto"/>
              <w:right w:val="single" w:sz="4" w:space="0" w:color="auto"/>
            </w:tcBorders>
            <w:shd w:val="clear" w:color="auto" w:fill="auto"/>
            <w:vAlign w:val="center"/>
            <w:hideMark/>
          </w:tcPr>
          <w:p w14:paraId="2B8FA44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173</w:t>
            </w:r>
          </w:p>
        </w:tc>
        <w:tc>
          <w:tcPr>
            <w:tcW w:w="2060" w:type="dxa"/>
            <w:tcBorders>
              <w:top w:val="nil"/>
              <w:left w:val="nil"/>
              <w:bottom w:val="single" w:sz="4" w:space="0" w:color="auto"/>
              <w:right w:val="single" w:sz="4" w:space="0" w:color="auto"/>
            </w:tcBorders>
            <w:shd w:val="clear" w:color="auto" w:fill="auto"/>
            <w:vAlign w:val="center"/>
            <w:hideMark/>
          </w:tcPr>
          <w:p w14:paraId="409DAD6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1,289</w:t>
            </w:r>
          </w:p>
        </w:tc>
      </w:tr>
      <w:tr w:rsidR="00FC7774" w14:paraId="44987DBC"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ACD8D5D"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AB4F489"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0B161E1D" w14:textId="77777777" w:rsidR="00FC7774" w:rsidRDefault="00FC7774">
            <w:pPr>
              <w:rPr>
                <w:rFonts w:ascii="Calibri" w:hAnsi="Calibri" w:cs="Calibri"/>
                <w:color w:val="000000"/>
                <w:sz w:val="20"/>
                <w:szCs w:val="20"/>
              </w:rPr>
            </w:pPr>
            <w:r>
              <w:rPr>
                <w:rFonts w:ascii="Calibri" w:hAnsi="Calibri" w:cs="Calibri"/>
                <w:color w:val="000000"/>
                <w:sz w:val="20"/>
                <w:szCs w:val="20"/>
              </w:rPr>
              <w:t>A149 SAC</w:t>
            </w:r>
          </w:p>
        </w:tc>
        <w:tc>
          <w:tcPr>
            <w:tcW w:w="1900" w:type="dxa"/>
            <w:tcBorders>
              <w:top w:val="nil"/>
              <w:left w:val="nil"/>
              <w:bottom w:val="single" w:sz="4" w:space="0" w:color="auto"/>
              <w:right w:val="single" w:sz="4" w:space="0" w:color="auto"/>
            </w:tcBorders>
            <w:shd w:val="clear" w:color="auto" w:fill="auto"/>
            <w:vAlign w:val="center"/>
            <w:hideMark/>
          </w:tcPr>
          <w:p w14:paraId="6A8DF93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116</w:t>
            </w:r>
          </w:p>
        </w:tc>
        <w:tc>
          <w:tcPr>
            <w:tcW w:w="2060" w:type="dxa"/>
            <w:tcBorders>
              <w:top w:val="nil"/>
              <w:left w:val="nil"/>
              <w:bottom w:val="single" w:sz="4" w:space="0" w:color="auto"/>
              <w:right w:val="single" w:sz="4" w:space="0" w:color="auto"/>
            </w:tcBorders>
            <w:shd w:val="clear" w:color="auto" w:fill="auto"/>
            <w:vAlign w:val="center"/>
            <w:hideMark/>
          </w:tcPr>
          <w:p w14:paraId="639E225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863ACE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91C6120" w14:textId="77777777" w:rsidR="00FC7774" w:rsidRDefault="00FC7774">
            <w:pPr>
              <w:rPr>
                <w:rFonts w:ascii="Calibri" w:hAnsi="Calibri" w:cs="Calibri"/>
                <w:color w:val="000000"/>
                <w:sz w:val="20"/>
                <w:szCs w:val="20"/>
              </w:rPr>
            </w:pPr>
            <w:r>
              <w:rPr>
                <w:rFonts w:ascii="Calibri" w:hAnsi="Calibri" w:cs="Calibri"/>
                <w:color w:val="000000"/>
                <w:sz w:val="20"/>
                <w:szCs w:val="20"/>
              </w:rPr>
              <w:lastRenderedPageBreak/>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0C6DB92"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27E24CCD" w14:textId="77777777" w:rsidR="00FC7774" w:rsidRDefault="00FC7774">
            <w:pPr>
              <w:rPr>
                <w:rFonts w:ascii="Calibri" w:hAnsi="Calibri" w:cs="Calibri"/>
                <w:color w:val="000000"/>
                <w:sz w:val="20"/>
                <w:szCs w:val="20"/>
              </w:rPr>
            </w:pPr>
            <w:r>
              <w:rPr>
                <w:rFonts w:ascii="Calibri" w:hAnsi="Calibri" w:cs="Calibri"/>
                <w:color w:val="000000"/>
                <w:sz w:val="20"/>
                <w:szCs w:val="20"/>
              </w:rPr>
              <w:t>A148 MATH</w:t>
            </w:r>
          </w:p>
        </w:tc>
        <w:tc>
          <w:tcPr>
            <w:tcW w:w="1900" w:type="dxa"/>
            <w:tcBorders>
              <w:top w:val="nil"/>
              <w:left w:val="nil"/>
              <w:bottom w:val="single" w:sz="4" w:space="0" w:color="auto"/>
              <w:right w:val="single" w:sz="4" w:space="0" w:color="auto"/>
            </w:tcBorders>
            <w:shd w:val="clear" w:color="auto" w:fill="auto"/>
            <w:vAlign w:val="center"/>
            <w:hideMark/>
          </w:tcPr>
          <w:p w14:paraId="2FA9295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98</w:t>
            </w:r>
          </w:p>
        </w:tc>
        <w:tc>
          <w:tcPr>
            <w:tcW w:w="2060" w:type="dxa"/>
            <w:tcBorders>
              <w:top w:val="nil"/>
              <w:left w:val="nil"/>
              <w:bottom w:val="single" w:sz="4" w:space="0" w:color="auto"/>
              <w:right w:val="single" w:sz="4" w:space="0" w:color="auto"/>
            </w:tcBorders>
            <w:shd w:val="clear" w:color="auto" w:fill="auto"/>
            <w:vAlign w:val="center"/>
            <w:hideMark/>
          </w:tcPr>
          <w:p w14:paraId="07A4CD4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66D22283"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2ECF5C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79DC7A8"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5B01553E" w14:textId="77777777" w:rsidR="00FC7774" w:rsidRDefault="00FC7774">
            <w:pPr>
              <w:rPr>
                <w:rFonts w:ascii="Calibri" w:hAnsi="Calibri" w:cs="Calibri"/>
                <w:color w:val="000000"/>
                <w:sz w:val="20"/>
                <w:szCs w:val="20"/>
              </w:rPr>
            </w:pPr>
            <w:r>
              <w:rPr>
                <w:rFonts w:ascii="Calibri" w:hAnsi="Calibri" w:cs="Calibri"/>
                <w:color w:val="000000"/>
                <w:sz w:val="20"/>
                <w:szCs w:val="20"/>
              </w:rPr>
              <w:t>A146 MATH</w:t>
            </w:r>
          </w:p>
        </w:tc>
        <w:tc>
          <w:tcPr>
            <w:tcW w:w="1900" w:type="dxa"/>
            <w:tcBorders>
              <w:top w:val="nil"/>
              <w:left w:val="nil"/>
              <w:bottom w:val="single" w:sz="4" w:space="0" w:color="auto"/>
              <w:right w:val="single" w:sz="4" w:space="0" w:color="auto"/>
            </w:tcBorders>
            <w:shd w:val="clear" w:color="auto" w:fill="auto"/>
            <w:vAlign w:val="center"/>
            <w:hideMark/>
          </w:tcPr>
          <w:p w14:paraId="5D301AD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108</w:t>
            </w:r>
          </w:p>
        </w:tc>
        <w:tc>
          <w:tcPr>
            <w:tcW w:w="2060" w:type="dxa"/>
            <w:tcBorders>
              <w:top w:val="nil"/>
              <w:left w:val="nil"/>
              <w:bottom w:val="single" w:sz="4" w:space="0" w:color="auto"/>
              <w:right w:val="single" w:sz="4" w:space="0" w:color="auto"/>
            </w:tcBorders>
            <w:shd w:val="clear" w:color="auto" w:fill="auto"/>
            <w:vAlign w:val="center"/>
            <w:hideMark/>
          </w:tcPr>
          <w:p w14:paraId="19838D5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E3F3BE3"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682E89D"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7228D87"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539C3A40" w14:textId="77777777" w:rsidR="00FC7774" w:rsidRDefault="00FC7774">
            <w:pPr>
              <w:rPr>
                <w:rFonts w:ascii="Calibri" w:hAnsi="Calibri" w:cs="Calibri"/>
                <w:color w:val="000000"/>
                <w:sz w:val="20"/>
                <w:szCs w:val="20"/>
              </w:rPr>
            </w:pPr>
            <w:r>
              <w:rPr>
                <w:rFonts w:ascii="Calibri" w:hAnsi="Calibri" w:cs="Calibri"/>
                <w:color w:val="000000"/>
                <w:sz w:val="20"/>
                <w:szCs w:val="20"/>
              </w:rPr>
              <w:t>A143 MATH</w:t>
            </w:r>
          </w:p>
        </w:tc>
        <w:tc>
          <w:tcPr>
            <w:tcW w:w="1900" w:type="dxa"/>
            <w:tcBorders>
              <w:top w:val="nil"/>
              <w:left w:val="nil"/>
              <w:bottom w:val="single" w:sz="4" w:space="0" w:color="auto"/>
              <w:right w:val="single" w:sz="4" w:space="0" w:color="auto"/>
            </w:tcBorders>
            <w:shd w:val="clear" w:color="auto" w:fill="auto"/>
            <w:vAlign w:val="center"/>
            <w:hideMark/>
          </w:tcPr>
          <w:p w14:paraId="2B738AA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160</w:t>
            </w:r>
          </w:p>
        </w:tc>
        <w:tc>
          <w:tcPr>
            <w:tcW w:w="2060" w:type="dxa"/>
            <w:tcBorders>
              <w:top w:val="nil"/>
              <w:left w:val="nil"/>
              <w:bottom w:val="single" w:sz="4" w:space="0" w:color="auto"/>
              <w:right w:val="single" w:sz="4" w:space="0" w:color="auto"/>
            </w:tcBorders>
            <w:shd w:val="clear" w:color="auto" w:fill="auto"/>
            <w:vAlign w:val="center"/>
            <w:hideMark/>
          </w:tcPr>
          <w:p w14:paraId="0A9B2DF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794FEB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AE96787"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7358DD2"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6C8E7AB7" w14:textId="77777777" w:rsidR="00FC7774" w:rsidRDefault="00FC7774">
            <w:pPr>
              <w:rPr>
                <w:rFonts w:ascii="Calibri" w:hAnsi="Calibri" w:cs="Calibri"/>
                <w:color w:val="000000"/>
                <w:sz w:val="20"/>
                <w:szCs w:val="20"/>
              </w:rPr>
            </w:pPr>
            <w:r>
              <w:rPr>
                <w:rFonts w:ascii="Calibri" w:hAnsi="Calibri" w:cs="Calibri"/>
                <w:color w:val="000000"/>
                <w:sz w:val="20"/>
                <w:szCs w:val="20"/>
              </w:rPr>
              <w:t>A113B</w:t>
            </w:r>
          </w:p>
        </w:tc>
        <w:tc>
          <w:tcPr>
            <w:tcW w:w="1900" w:type="dxa"/>
            <w:tcBorders>
              <w:top w:val="nil"/>
              <w:left w:val="nil"/>
              <w:bottom w:val="single" w:sz="4" w:space="0" w:color="auto"/>
              <w:right w:val="single" w:sz="4" w:space="0" w:color="auto"/>
            </w:tcBorders>
            <w:shd w:val="clear" w:color="auto" w:fill="auto"/>
            <w:vAlign w:val="center"/>
            <w:hideMark/>
          </w:tcPr>
          <w:p w14:paraId="3106BEF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170</w:t>
            </w:r>
          </w:p>
        </w:tc>
        <w:tc>
          <w:tcPr>
            <w:tcW w:w="2060" w:type="dxa"/>
            <w:tcBorders>
              <w:top w:val="nil"/>
              <w:left w:val="nil"/>
              <w:bottom w:val="single" w:sz="4" w:space="0" w:color="auto"/>
              <w:right w:val="single" w:sz="4" w:space="0" w:color="auto"/>
            </w:tcBorders>
            <w:shd w:val="clear" w:color="auto" w:fill="auto"/>
            <w:vAlign w:val="center"/>
            <w:hideMark/>
          </w:tcPr>
          <w:p w14:paraId="6AD990C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D532269"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9FC57DE"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0C3D1FE"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435BB7CB" w14:textId="77777777" w:rsidR="00FC7774" w:rsidRDefault="00FC7774">
            <w:pPr>
              <w:rPr>
                <w:rFonts w:ascii="Calibri" w:hAnsi="Calibri" w:cs="Calibri"/>
                <w:color w:val="000000"/>
                <w:sz w:val="20"/>
                <w:szCs w:val="20"/>
              </w:rPr>
            </w:pPr>
            <w:r>
              <w:rPr>
                <w:rFonts w:ascii="Calibri" w:hAnsi="Calibri" w:cs="Calibri"/>
                <w:color w:val="000000"/>
                <w:sz w:val="20"/>
                <w:szCs w:val="20"/>
              </w:rPr>
              <w:t>A120 SAC</w:t>
            </w:r>
          </w:p>
        </w:tc>
        <w:tc>
          <w:tcPr>
            <w:tcW w:w="1900" w:type="dxa"/>
            <w:tcBorders>
              <w:top w:val="nil"/>
              <w:left w:val="nil"/>
              <w:bottom w:val="single" w:sz="4" w:space="0" w:color="auto"/>
              <w:right w:val="single" w:sz="4" w:space="0" w:color="auto"/>
            </w:tcBorders>
            <w:shd w:val="clear" w:color="auto" w:fill="auto"/>
            <w:vAlign w:val="center"/>
            <w:hideMark/>
          </w:tcPr>
          <w:p w14:paraId="30A6BB4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257</w:t>
            </w:r>
          </w:p>
        </w:tc>
        <w:tc>
          <w:tcPr>
            <w:tcW w:w="2060" w:type="dxa"/>
            <w:tcBorders>
              <w:top w:val="nil"/>
              <w:left w:val="nil"/>
              <w:bottom w:val="single" w:sz="4" w:space="0" w:color="auto"/>
              <w:right w:val="single" w:sz="4" w:space="0" w:color="auto"/>
            </w:tcBorders>
            <w:shd w:val="clear" w:color="auto" w:fill="auto"/>
            <w:vAlign w:val="center"/>
            <w:hideMark/>
          </w:tcPr>
          <w:p w14:paraId="076AF55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5CAB71E"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95BF022"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71827F7"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44C1D984" w14:textId="77777777" w:rsidR="00FC7774" w:rsidRDefault="00FC7774">
            <w:pPr>
              <w:rPr>
                <w:rFonts w:ascii="Calibri" w:hAnsi="Calibri" w:cs="Calibri"/>
                <w:color w:val="000000"/>
                <w:sz w:val="20"/>
                <w:szCs w:val="20"/>
              </w:rPr>
            </w:pPr>
            <w:r>
              <w:rPr>
                <w:rFonts w:ascii="Calibri" w:hAnsi="Calibri" w:cs="Calibri"/>
                <w:color w:val="000000"/>
                <w:sz w:val="20"/>
                <w:szCs w:val="20"/>
              </w:rPr>
              <w:t>A105B</w:t>
            </w:r>
          </w:p>
        </w:tc>
        <w:tc>
          <w:tcPr>
            <w:tcW w:w="1900" w:type="dxa"/>
            <w:tcBorders>
              <w:top w:val="nil"/>
              <w:left w:val="nil"/>
              <w:bottom w:val="single" w:sz="4" w:space="0" w:color="auto"/>
              <w:right w:val="single" w:sz="4" w:space="0" w:color="auto"/>
            </w:tcBorders>
            <w:shd w:val="clear" w:color="auto" w:fill="auto"/>
            <w:vAlign w:val="center"/>
            <w:hideMark/>
          </w:tcPr>
          <w:p w14:paraId="5BC26BE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329</w:t>
            </w:r>
          </w:p>
        </w:tc>
        <w:tc>
          <w:tcPr>
            <w:tcW w:w="2060" w:type="dxa"/>
            <w:tcBorders>
              <w:top w:val="nil"/>
              <w:left w:val="nil"/>
              <w:bottom w:val="single" w:sz="4" w:space="0" w:color="auto"/>
              <w:right w:val="single" w:sz="4" w:space="0" w:color="auto"/>
            </w:tcBorders>
            <w:shd w:val="clear" w:color="auto" w:fill="auto"/>
            <w:vAlign w:val="center"/>
            <w:hideMark/>
          </w:tcPr>
          <w:p w14:paraId="4CB34E2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C879968"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CDFB82B"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DA8FAEC"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66AF1D81" w14:textId="77777777" w:rsidR="00FC7774" w:rsidRDefault="00FC7774">
            <w:pPr>
              <w:rPr>
                <w:rFonts w:ascii="Calibri" w:hAnsi="Calibri" w:cs="Calibri"/>
                <w:color w:val="000000"/>
                <w:sz w:val="20"/>
                <w:szCs w:val="20"/>
              </w:rPr>
            </w:pPr>
            <w:r>
              <w:rPr>
                <w:rFonts w:ascii="Calibri" w:hAnsi="Calibri" w:cs="Calibri"/>
                <w:color w:val="000000"/>
                <w:sz w:val="20"/>
                <w:szCs w:val="20"/>
              </w:rPr>
              <w:t>A155 GOVERNMENT</w:t>
            </w:r>
          </w:p>
        </w:tc>
        <w:tc>
          <w:tcPr>
            <w:tcW w:w="1900" w:type="dxa"/>
            <w:tcBorders>
              <w:top w:val="nil"/>
              <w:left w:val="nil"/>
              <w:bottom w:val="single" w:sz="4" w:space="0" w:color="auto"/>
              <w:right w:val="single" w:sz="4" w:space="0" w:color="auto"/>
            </w:tcBorders>
            <w:shd w:val="clear" w:color="auto" w:fill="auto"/>
            <w:vAlign w:val="center"/>
            <w:hideMark/>
          </w:tcPr>
          <w:p w14:paraId="670BBBA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172</w:t>
            </w:r>
          </w:p>
        </w:tc>
        <w:tc>
          <w:tcPr>
            <w:tcW w:w="2060" w:type="dxa"/>
            <w:tcBorders>
              <w:top w:val="nil"/>
              <w:left w:val="nil"/>
              <w:bottom w:val="single" w:sz="4" w:space="0" w:color="auto"/>
              <w:right w:val="single" w:sz="4" w:space="0" w:color="auto"/>
            </w:tcBorders>
            <w:shd w:val="clear" w:color="auto" w:fill="auto"/>
            <w:vAlign w:val="center"/>
            <w:hideMark/>
          </w:tcPr>
          <w:p w14:paraId="482B9F3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43E7FA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9150CDE"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79B4B36"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6BA110AF" w14:textId="77777777" w:rsidR="00FC7774" w:rsidRDefault="00FC7774">
            <w:pPr>
              <w:rPr>
                <w:rFonts w:ascii="Calibri" w:hAnsi="Calibri" w:cs="Calibri"/>
                <w:color w:val="000000"/>
                <w:sz w:val="20"/>
                <w:szCs w:val="20"/>
              </w:rPr>
            </w:pPr>
            <w:r>
              <w:rPr>
                <w:rFonts w:ascii="Calibri" w:hAnsi="Calibri" w:cs="Calibri"/>
                <w:color w:val="000000"/>
                <w:sz w:val="20"/>
                <w:szCs w:val="20"/>
              </w:rPr>
              <w:t>E105 Science</w:t>
            </w:r>
          </w:p>
        </w:tc>
        <w:tc>
          <w:tcPr>
            <w:tcW w:w="1900" w:type="dxa"/>
            <w:tcBorders>
              <w:top w:val="nil"/>
              <w:left w:val="nil"/>
              <w:bottom w:val="single" w:sz="4" w:space="0" w:color="auto"/>
              <w:right w:val="single" w:sz="4" w:space="0" w:color="auto"/>
            </w:tcBorders>
            <w:shd w:val="clear" w:color="auto" w:fill="auto"/>
            <w:vAlign w:val="center"/>
            <w:hideMark/>
          </w:tcPr>
          <w:p w14:paraId="1D0A0103"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49</w:t>
            </w:r>
          </w:p>
        </w:tc>
        <w:tc>
          <w:tcPr>
            <w:tcW w:w="2060" w:type="dxa"/>
            <w:tcBorders>
              <w:top w:val="nil"/>
              <w:left w:val="nil"/>
              <w:bottom w:val="single" w:sz="4" w:space="0" w:color="auto"/>
              <w:right w:val="single" w:sz="4" w:space="0" w:color="auto"/>
            </w:tcBorders>
            <w:shd w:val="clear" w:color="auto" w:fill="auto"/>
            <w:vAlign w:val="center"/>
            <w:hideMark/>
          </w:tcPr>
          <w:p w14:paraId="23D5983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C742614"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CB4108B"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2EB8D66"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419C40EB" w14:textId="77777777" w:rsidR="00FC7774" w:rsidRDefault="00FC7774">
            <w:pPr>
              <w:rPr>
                <w:rFonts w:ascii="Calibri" w:hAnsi="Calibri" w:cs="Calibri"/>
                <w:color w:val="000000"/>
                <w:sz w:val="20"/>
                <w:szCs w:val="20"/>
              </w:rPr>
            </w:pPr>
            <w:r>
              <w:rPr>
                <w:rFonts w:ascii="Calibri" w:hAnsi="Calibri" w:cs="Calibri"/>
                <w:color w:val="000000"/>
                <w:sz w:val="20"/>
                <w:szCs w:val="20"/>
              </w:rPr>
              <w:t>D101 ENGLISH D WING</w:t>
            </w:r>
          </w:p>
        </w:tc>
        <w:tc>
          <w:tcPr>
            <w:tcW w:w="1900" w:type="dxa"/>
            <w:tcBorders>
              <w:top w:val="nil"/>
              <w:left w:val="nil"/>
              <w:bottom w:val="single" w:sz="4" w:space="0" w:color="auto"/>
              <w:right w:val="single" w:sz="4" w:space="0" w:color="auto"/>
            </w:tcBorders>
            <w:shd w:val="clear" w:color="auto" w:fill="auto"/>
            <w:vAlign w:val="center"/>
            <w:hideMark/>
          </w:tcPr>
          <w:p w14:paraId="2273606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102</w:t>
            </w:r>
          </w:p>
        </w:tc>
        <w:tc>
          <w:tcPr>
            <w:tcW w:w="2060" w:type="dxa"/>
            <w:tcBorders>
              <w:top w:val="nil"/>
              <w:left w:val="nil"/>
              <w:bottom w:val="single" w:sz="4" w:space="0" w:color="auto"/>
              <w:right w:val="single" w:sz="4" w:space="0" w:color="auto"/>
            </w:tcBorders>
            <w:shd w:val="clear" w:color="auto" w:fill="auto"/>
            <w:vAlign w:val="center"/>
            <w:hideMark/>
          </w:tcPr>
          <w:p w14:paraId="3F46DC0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C86A05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EE59AD1"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39711DB1"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438CDA01" w14:textId="77777777" w:rsidR="00FC7774" w:rsidRDefault="00FC7774">
            <w:pPr>
              <w:rPr>
                <w:rFonts w:ascii="Calibri" w:hAnsi="Calibri" w:cs="Calibri"/>
                <w:color w:val="000000"/>
                <w:sz w:val="20"/>
                <w:szCs w:val="20"/>
              </w:rPr>
            </w:pPr>
            <w:r>
              <w:rPr>
                <w:rFonts w:ascii="Calibri" w:hAnsi="Calibri" w:cs="Calibri"/>
                <w:color w:val="000000"/>
                <w:sz w:val="20"/>
                <w:szCs w:val="20"/>
              </w:rPr>
              <w:t>F137 SAC</w:t>
            </w:r>
          </w:p>
        </w:tc>
        <w:tc>
          <w:tcPr>
            <w:tcW w:w="1900" w:type="dxa"/>
            <w:tcBorders>
              <w:top w:val="nil"/>
              <w:left w:val="nil"/>
              <w:bottom w:val="single" w:sz="4" w:space="0" w:color="auto"/>
              <w:right w:val="single" w:sz="4" w:space="0" w:color="auto"/>
            </w:tcBorders>
            <w:shd w:val="clear" w:color="auto" w:fill="auto"/>
            <w:vAlign w:val="center"/>
            <w:hideMark/>
          </w:tcPr>
          <w:p w14:paraId="0D9435E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195</w:t>
            </w:r>
          </w:p>
        </w:tc>
        <w:tc>
          <w:tcPr>
            <w:tcW w:w="2060" w:type="dxa"/>
            <w:tcBorders>
              <w:top w:val="nil"/>
              <w:left w:val="nil"/>
              <w:bottom w:val="single" w:sz="4" w:space="0" w:color="auto"/>
              <w:right w:val="single" w:sz="4" w:space="0" w:color="auto"/>
            </w:tcBorders>
            <w:shd w:val="clear" w:color="auto" w:fill="auto"/>
            <w:vAlign w:val="center"/>
            <w:hideMark/>
          </w:tcPr>
          <w:p w14:paraId="09E3A03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319EA75"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3C2308D"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BCD704E"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735A4D6E" w14:textId="77777777" w:rsidR="00FC7774" w:rsidRDefault="00FC7774">
            <w:pPr>
              <w:rPr>
                <w:rFonts w:ascii="Calibri" w:hAnsi="Calibri" w:cs="Calibri"/>
                <w:color w:val="000000"/>
                <w:sz w:val="20"/>
                <w:szCs w:val="20"/>
              </w:rPr>
            </w:pPr>
            <w:r>
              <w:rPr>
                <w:rFonts w:ascii="Calibri" w:hAnsi="Calibri" w:cs="Calibri"/>
                <w:color w:val="000000"/>
                <w:sz w:val="20"/>
                <w:szCs w:val="20"/>
              </w:rPr>
              <w:t>B122 COSMETOLOGY</w:t>
            </w:r>
          </w:p>
        </w:tc>
        <w:tc>
          <w:tcPr>
            <w:tcW w:w="1900" w:type="dxa"/>
            <w:tcBorders>
              <w:top w:val="nil"/>
              <w:left w:val="nil"/>
              <w:bottom w:val="single" w:sz="4" w:space="0" w:color="auto"/>
              <w:right w:val="single" w:sz="4" w:space="0" w:color="auto"/>
            </w:tcBorders>
            <w:shd w:val="clear" w:color="auto" w:fill="auto"/>
            <w:vAlign w:val="center"/>
            <w:hideMark/>
          </w:tcPr>
          <w:p w14:paraId="6A5960C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828</w:t>
            </w:r>
          </w:p>
        </w:tc>
        <w:tc>
          <w:tcPr>
            <w:tcW w:w="2060" w:type="dxa"/>
            <w:tcBorders>
              <w:top w:val="nil"/>
              <w:left w:val="nil"/>
              <w:bottom w:val="single" w:sz="4" w:space="0" w:color="auto"/>
              <w:right w:val="single" w:sz="4" w:space="0" w:color="auto"/>
            </w:tcBorders>
            <w:shd w:val="clear" w:color="auto" w:fill="auto"/>
            <w:vAlign w:val="center"/>
            <w:hideMark/>
          </w:tcPr>
          <w:p w14:paraId="01E2C12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8038DE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444882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4286ED4"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6E307E00" w14:textId="77777777" w:rsidR="00FC7774" w:rsidRDefault="00FC7774">
            <w:pPr>
              <w:rPr>
                <w:rFonts w:ascii="Calibri" w:hAnsi="Calibri" w:cs="Calibri"/>
                <w:color w:val="000000"/>
                <w:sz w:val="20"/>
                <w:szCs w:val="20"/>
              </w:rPr>
            </w:pPr>
            <w:r>
              <w:rPr>
                <w:rFonts w:ascii="Calibri" w:hAnsi="Calibri" w:cs="Calibri"/>
                <w:color w:val="000000"/>
                <w:sz w:val="20"/>
                <w:szCs w:val="20"/>
              </w:rPr>
              <w:t>C100 SCIENCE ROOM C WING</w:t>
            </w:r>
          </w:p>
        </w:tc>
        <w:tc>
          <w:tcPr>
            <w:tcW w:w="1900" w:type="dxa"/>
            <w:tcBorders>
              <w:top w:val="nil"/>
              <w:left w:val="nil"/>
              <w:bottom w:val="single" w:sz="4" w:space="0" w:color="auto"/>
              <w:right w:val="single" w:sz="4" w:space="0" w:color="auto"/>
            </w:tcBorders>
            <w:shd w:val="clear" w:color="auto" w:fill="auto"/>
            <w:vAlign w:val="center"/>
            <w:hideMark/>
          </w:tcPr>
          <w:p w14:paraId="555EAEA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65</w:t>
            </w:r>
          </w:p>
        </w:tc>
        <w:tc>
          <w:tcPr>
            <w:tcW w:w="2060" w:type="dxa"/>
            <w:tcBorders>
              <w:top w:val="nil"/>
              <w:left w:val="nil"/>
              <w:bottom w:val="single" w:sz="4" w:space="0" w:color="auto"/>
              <w:right w:val="single" w:sz="4" w:space="0" w:color="auto"/>
            </w:tcBorders>
            <w:shd w:val="clear" w:color="auto" w:fill="auto"/>
            <w:vAlign w:val="center"/>
            <w:hideMark/>
          </w:tcPr>
          <w:p w14:paraId="2C5FF33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9B3F2E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B67C4D7"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6F73191"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243549C4" w14:textId="77777777" w:rsidR="00FC7774" w:rsidRDefault="00FC7774">
            <w:pPr>
              <w:rPr>
                <w:rFonts w:ascii="Calibri" w:hAnsi="Calibri" w:cs="Calibri"/>
                <w:color w:val="000000"/>
                <w:sz w:val="20"/>
                <w:szCs w:val="20"/>
              </w:rPr>
            </w:pPr>
            <w:r>
              <w:rPr>
                <w:rFonts w:ascii="Calibri" w:hAnsi="Calibri" w:cs="Calibri"/>
                <w:color w:val="000000"/>
                <w:sz w:val="20"/>
                <w:szCs w:val="20"/>
              </w:rPr>
              <w:t>C102 MATH C WING</w:t>
            </w:r>
          </w:p>
        </w:tc>
        <w:tc>
          <w:tcPr>
            <w:tcW w:w="1900" w:type="dxa"/>
            <w:tcBorders>
              <w:top w:val="nil"/>
              <w:left w:val="nil"/>
              <w:bottom w:val="single" w:sz="4" w:space="0" w:color="auto"/>
              <w:right w:val="single" w:sz="4" w:space="0" w:color="auto"/>
            </w:tcBorders>
            <w:shd w:val="clear" w:color="auto" w:fill="auto"/>
            <w:vAlign w:val="center"/>
            <w:hideMark/>
          </w:tcPr>
          <w:p w14:paraId="2B5B9F9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203</w:t>
            </w:r>
          </w:p>
        </w:tc>
        <w:tc>
          <w:tcPr>
            <w:tcW w:w="2060" w:type="dxa"/>
            <w:tcBorders>
              <w:top w:val="nil"/>
              <w:left w:val="nil"/>
              <w:bottom w:val="single" w:sz="4" w:space="0" w:color="auto"/>
              <w:right w:val="single" w:sz="4" w:space="0" w:color="auto"/>
            </w:tcBorders>
            <w:shd w:val="clear" w:color="auto" w:fill="auto"/>
            <w:vAlign w:val="center"/>
            <w:hideMark/>
          </w:tcPr>
          <w:p w14:paraId="7507722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6FB6255"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77A5791"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3B7E32BD"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736D4710" w14:textId="77777777" w:rsidR="00FC7774" w:rsidRDefault="00FC7774">
            <w:pPr>
              <w:rPr>
                <w:rFonts w:ascii="Calibri" w:hAnsi="Calibri" w:cs="Calibri"/>
                <w:color w:val="000000"/>
                <w:sz w:val="20"/>
                <w:szCs w:val="20"/>
              </w:rPr>
            </w:pPr>
            <w:r>
              <w:rPr>
                <w:rFonts w:ascii="Calibri" w:hAnsi="Calibri" w:cs="Calibri"/>
                <w:color w:val="000000"/>
                <w:sz w:val="20"/>
                <w:szCs w:val="20"/>
              </w:rPr>
              <w:t>C123 BUILDINGS GROUNDS CLASSROOM</w:t>
            </w:r>
          </w:p>
        </w:tc>
        <w:tc>
          <w:tcPr>
            <w:tcW w:w="1900" w:type="dxa"/>
            <w:tcBorders>
              <w:top w:val="nil"/>
              <w:left w:val="nil"/>
              <w:bottom w:val="single" w:sz="4" w:space="0" w:color="auto"/>
              <w:right w:val="single" w:sz="4" w:space="0" w:color="auto"/>
            </w:tcBorders>
            <w:shd w:val="clear" w:color="auto" w:fill="auto"/>
            <w:vAlign w:val="center"/>
            <w:hideMark/>
          </w:tcPr>
          <w:p w14:paraId="424C18D0"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22</w:t>
            </w:r>
          </w:p>
        </w:tc>
        <w:tc>
          <w:tcPr>
            <w:tcW w:w="2060" w:type="dxa"/>
            <w:tcBorders>
              <w:top w:val="nil"/>
              <w:left w:val="nil"/>
              <w:bottom w:val="single" w:sz="4" w:space="0" w:color="auto"/>
              <w:right w:val="single" w:sz="4" w:space="0" w:color="auto"/>
            </w:tcBorders>
            <w:shd w:val="clear" w:color="auto" w:fill="auto"/>
            <w:vAlign w:val="center"/>
            <w:hideMark/>
          </w:tcPr>
          <w:p w14:paraId="7C60C1E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34B8D21"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4F81F5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DD6F286"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0A22AEB6" w14:textId="77777777" w:rsidR="00FC7774" w:rsidRDefault="00FC7774">
            <w:pPr>
              <w:rPr>
                <w:rFonts w:ascii="Calibri" w:hAnsi="Calibri" w:cs="Calibri"/>
                <w:color w:val="000000"/>
                <w:sz w:val="20"/>
                <w:szCs w:val="20"/>
              </w:rPr>
            </w:pPr>
            <w:r>
              <w:rPr>
                <w:rFonts w:ascii="Calibri" w:hAnsi="Calibri" w:cs="Calibri"/>
                <w:color w:val="000000"/>
                <w:sz w:val="20"/>
                <w:szCs w:val="20"/>
              </w:rPr>
              <w:t>D105 ENGLISH</w:t>
            </w:r>
          </w:p>
        </w:tc>
        <w:tc>
          <w:tcPr>
            <w:tcW w:w="1900" w:type="dxa"/>
            <w:tcBorders>
              <w:top w:val="nil"/>
              <w:left w:val="nil"/>
              <w:bottom w:val="single" w:sz="4" w:space="0" w:color="auto"/>
              <w:right w:val="single" w:sz="4" w:space="0" w:color="auto"/>
            </w:tcBorders>
            <w:shd w:val="clear" w:color="auto" w:fill="auto"/>
            <w:vAlign w:val="center"/>
            <w:hideMark/>
          </w:tcPr>
          <w:p w14:paraId="6F95402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126</w:t>
            </w:r>
          </w:p>
        </w:tc>
        <w:tc>
          <w:tcPr>
            <w:tcW w:w="2060" w:type="dxa"/>
            <w:tcBorders>
              <w:top w:val="nil"/>
              <w:left w:val="nil"/>
              <w:bottom w:val="single" w:sz="4" w:space="0" w:color="auto"/>
              <w:right w:val="single" w:sz="4" w:space="0" w:color="auto"/>
            </w:tcBorders>
            <w:shd w:val="clear" w:color="auto" w:fill="auto"/>
            <w:vAlign w:val="center"/>
            <w:hideMark/>
          </w:tcPr>
          <w:p w14:paraId="4BCAEF4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225147D"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4720640"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6566A83A"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2E50B740" w14:textId="77777777" w:rsidR="00FC7774" w:rsidRDefault="00FC7774">
            <w:pPr>
              <w:rPr>
                <w:rFonts w:ascii="Calibri" w:hAnsi="Calibri" w:cs="Calibri"/>
                <w:color w:val="000000"/>
                <w:sz w:val="20"/>
                <w:szCs w:val="20"/>
              </w:rPr>
            </w:pPr>
            <w:r>
              <w:rPr>
                <w:rFonts w:ascii="Calibri" w:hAnsi="Calibri" w:cs="Calibri"/>
                <w:color w:val="000000"/>
                <w:sz w:val="20"/>
                <w:szCs w:val="20"/>
              </w:rPr>
              <w:t>D106 ENGLISH</w:t>
            </w:r>
          </w:p>
        </w:tc>
        <w:tc>
          <w:tcPr>
            <w:tcW w:w="1900" w:type="dxa"/>
            <w:tcBorders>
              <w:top w:val="nil"/>
              <w:left w:val="nil"/>
              <w:bottom w:val="single" w:sz="4" w:space="0" w:color="auto"/>
              <w:right w:val="single" w:sz="4" w:space="0" w:color="auto"/>
            </w:tcBorders>
            <w:shd w:val="clear" w:color="auto" w:fill="auto"/>
            <w:vAlign w:val="center"/>
            <w:hideMark/>
          </w:tcPr>
          <w:p w14:paraId="6992E79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93</w:t>
            </w:r>
          </w:p>
        </w:tc>
        <w:tc>
          <w:tcPr>
            <w:tcW w:w="2060" w:type="dxa"/>
            <w:tcBorders>
              <w:top w:val="nil"/>
              <w:left w:val="nil"/>
              <w:bottom w:val="single" w:sz="4" w:space="0" w:color="auto"/>
              <w:right w:val="single" w:sz="4" w:space="0" w:color="auto"/>
            </w:tcBorders>
            <w:shd w:val="clear" w:color="auto" w:fill="auto"/>
            <w:vAlign w:val="center"/>
            <w:hideMark/>
          </w:tcPr>
          <w:p w14:paraId="43CB87C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1DDCB04"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39003E3"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6F1D457"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566BBBE9" w14:textId="77777777" w:rsidR="00FC7774" w:rsidRDefault="00FC7774">
            <w:pPr>
              <w:rPr>
                <w:rFonts w:ascii="Calibri" w:hAnsi="Calibri" w:cs="Calibri"/>
                <w:color w:val="000000"/>
                <w:sz w:val="20"/>
                <w:szCs w:val="20"/>
              </w:rPr>
            </w:pPr>
            <w:r>
              <w:rPr>
                <w:rFonts w:ascii="Calibri" w:hAnsi="Calibri" w:cs="Calibri"/>
                <w:color w:val="000000"/>
                <w:sz w:val="20"/>
                <w:szCs w:val="20"/>
              </w:rPr>
              <w:t>D124 AUTOMOTIVE CLASSROOM</w:t>
            </w:r>
          </w:p>
        </w:tc>
        <w:tc>
          <w:tcPr>
            <w:tcW w:w="1900" w:type="dxa"/>
            <w:tcBorders>
              <w:top w:val="nil"/>
              <w:left w:val="nil"/>
              <w:bottom w:val="single" w:sz="4" w:space="0" w:color="auto"/>
              <w:right w:val="single" w:sz="4" w:space="0" w:color="auto"/>
            </w:tcBorders>
            <w:shd w:val="clear" w:color="auto" w:fill="auto"/>
            <w:vAlign w:val="center"/>
            <w:hideMark/>
          </w:tcPr>
          <w:p w14:paraId="7E14BD3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107</w:t>
            </w:r>
          </w:p>
        </w:tc>
        <w:tc>
          <w:tcPr>
            <w:tcW w:w="2060" w:type="dxa"/>
            <w:tcBorders>
              <w:top w:val="nil"/>
              <w:left w:val="nil"/>
              <w:bottom w:val="single" w:sz="4" w:space="0" w:color="auto"/>
              <w:right w:val="single" w:sz="4" w:space="0" w:color="auto"/>
            </w:tcBorders>
            <w:shd w:val="clear" w:color="auto" w:fill="auto"/>
            <w:vAlign w:val="center"/>
            <w:hideMark/>
          </w:tcPr>
          <w:p w14:paraId="7CAC1CE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8D2F14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4C25774"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EA1F8DA"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76D47266" w14:textId="77777777" w:rsidR="00FC7774" w:rsidRDefault="00FC7774">
            <w:pPr>
              <w:rPr>
                <w:rFonts w:ascii="Calibri" w:hAnsi="Calibri" w:cs="Calibri"/>
                <w:color w:val="000000"/>
                <w:sz w:val="20"/>
                <w:szCs w:val="20"/>
              </w:rPr>
            </w:pPr>
            <w:r>
              <w:rPr>
                <w:rFonts w:ascii="Calibri" w:hAnsi="Calibri" w:cs="Calibri"/>
                <w:color w:val="000000"/>
                <w:sz w:val="20"/>
                <w:szCs w:val="20"/>
              </w:rPr>
              <w:t>D160 Math</w:t>
            </w:r>
          </w:p>
        </w:tc>
        <w:tc>
          <w:tcPr>
            <w:tcW w:w="1900" w:type="dxa"/>
            <w:tcBorders>
              <w:top w:val="nil"/>
              <w:left w:val="nil"/>
              <w:bottom w:val="single" w:sz="4" w:space="0" w:color="auto"/>
              <w:right w:val="single" w:sz="4" w:space="0" w:color="auto"/>
            </w:tcBorders>
            <w:shd w:val="clear" w:color="auto" w:fill="auto"/>
            <w:vAlign w:val="center"/>
            <w:hideMark/>
          </w:tcPr>
          <w:p w14:paraId="4F359D8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51</w:t>
            </w:r>
          </w:p>
        </w:tc>
        <w:tc>
          <w:tcPr>
            <w:tcW w:w="2060" w:type="dxa"/>
            <w:tcBorders>
              <w:top w:val="nil"/>
              <w:left w:val="nil"/>
              <w:bottom w:val="single" w:sz="4" w:space="0" w:color="auto"/>
              <w:right w:val="single" w:sz="4" w:space="0" w:color="auto"/>
            </w:tcBorders>
            <w:shd w:val="clear" w:color="auto" w:fill="auto"/>
            <w:vAlign w:val="center"/>
            <w:hideMark/>
          </w:tcPr>
          <w:p w14:paraId="56E9223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FD58C7D"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F7EDAFA"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0A38CC7"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3D5C6D9C" w14:textId="77777777" w:rsidR="00FC7774" w:rsidRDefault="00FC7774">
            <w:pPr>
              <w:rPr>
                <w:rFonts w:ascii="Calibri" w:hAnsi="Calibri" w:cs="Calibri"/>
                <w:color w:val="000000"/>
                <w:sz w:val="20"/>
                <w:szCs w:val="20"/>
              </w:rPr>
            </w:pPr>
            <w:r>
              <w:rPr>
                <w:rFonts w:ascii="Calibri" w:hAnsi="Calibri" w:cs="Calibri"/>
                <w:color w:val="000000"/>
                <w:sz w:val="20"/>
                <w:szCs w:val="20"/>
              </w:rPr>
              <w:t>D222 INDUSTRIAL ELECTRONICS</w:t>
            </w:r>
          </w:p>
        </w:tc>
        <w:tc>
          <w:tcPr>
            <w:tcW w:w="1900" w:type="dxa"/>
            <w:tcBorders>
              <w:top w:val="nil"/>
              <w:left w:val="nil"/>
              <w:bottom w:val="single" w:sz="4" w:space="0" w:color="auto"/>
              <w:right w:val="single" w:sz="4" w:space="0" w:color="auto"/>
            </w:tcBorders>
            <w:shd w:val="clear" w:color="auto" w:fill="auto"/>
            <w:vAlign w:val="center"/>
            <w:hideMark/>
          </w:tcPr>
          <w:p w14:paraId="1DE5BFC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39</w:t>
            </w:r>
          </w:p>
        </w:tc>
        <w:tc>
          <w:tcPr>
            <w:tcW w:w="2060" w:type="dxa"/>
            <w:tcBorders>
              <w:top w:val="nil"/>
              <w:left w:val="nil"/>
              <w:bottom w:val="single" w:sz="4" w:space="0" w:color="auto"/>
              <w:right w:val="single" w:sz="4" w:space="0" w:color="auto"/>
            </w:tcBorders>
            <w:shd w:val="clear" w:color="auto" w:fill="auto"/>
            <w:vAlign w:val="center"/>
            <w:hideMark/>
          </w:tcPr>
          <w:p w14:paraId="11FC1C4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42BFCBA"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E7B4FD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BB26F9A"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77703CE3" w14:textId="77777777" w:rsidR="00FC7774" w:rsidRDefault="00FC7774">
            <w:pPr>
              <w:rPr>
                <w:rFonts w:ascii="Calibri" w:hAnsi="Calibri" w:cs="Calibri"/>
                <w:color w:val="000000"/>
                <w:sz w:val="20"/>
                <w:szCs w:val="20"/>
              </w:rPr>
            </w:pPr>
            <w:r>
              <w:rPr>
                <w:rFonts w:ascii="Calibri" w:hAnsi="Calibri" w:cs="Calibri"/>
                <w:color w:val="000000"/>
                <w:sz w:val="20"/>
                <w:szCs w:val="20"/>
              </w:rPr>
              <w:t>E107 MAINTENANCE</w:t>
            </w:r>
          </w:p>
        </w:tc>
        <w:tc>
          <w:tcPr>
            <w:tcW w:w="1900" w:type="dxa"/>
            <w:tcBorders>
              <w:top w:val="nil"/>
              <w:left w:val="nil"/>
              <w:bottom w:val="single" w:sz="4" w:space="0" w:color="auto"/>
              <w:right w:val="single" w:sz="4" w:space="0" w:color="auto"/>
            </w:tcBorders>
            <w:shd w:val="clear" w:color="auto" w:fill="auto"/>
            <w:vAlign w:val="center"/>
            <w:hideMark/>
          </w:tcPr>
          <w:p w14:paraId="27DCB76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138</w:t>
            </w:r>
          </w:p>
        </w:tc>
        <w:tc>
          <w:tcPr>
            <w:tcW w:w="2060" w:type="dxa"/>
            <w:tcBorders>
              <w:top w:val="nil"/>
              <w:left w:val="nil"/>
              <w:bottom w:val="single" w:sz="4" w:space="0" w:color="auto"/>
              <w:right w:val="single" w:sz="4" w:space="0" w:color="auto"/>
            </w:tcBorders>
            <w:shd w:val="clear" w:color="auto" w:fill="auto"/>
            <w:vAlign w:val="center"/>
            <w:hideMark/>
          </w:tcPr>
          <w:p w14:paraId="59754D8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447DFB1"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68B2664"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34C945B"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6BE45294" w14:textId="77777777" w:rsidR="00FC7774" w:rsidRDefault="00FC7774">
            <w:pPr>
              <w:rPr>
                <w:rFonts w:ascii="Calibri" w:hAnsi="Calibri" w:cs="Calibri"/>
                <w:color w:val="000000"/>
                <w:sz w:val="20"/>
                <w:szCs w:val="20"/>
              </w:rPr>
            </w:pPr>
            <w:r>
              <w:rPr>
                <w:rFonts w:ascii="Calibri" w:hAnsi="Calibri" w:cs="Calibri"/>
                <w:color w:val="000000"/>
                <w:sz w:val="20"/>
                <w:szCs w:val="20"/>
              </w:rPr>
              <w:t>F117 DENTAL</w:t>
            </w:r>
          </w:p>
        </w:tc>
        <w:tc>
          <w:tcPr>
            <w:tcW w:w="1900" w:type="dxa"/>
            <w:tcBorders>
              <w:top w:val="nil"/>
              <w:left w:val="nil"/>
              <w:bottom w:val="single" w:sz="4" w:space="0" w:color="auto"/>
              <w:right w:val="single" w:sz="4" w:space="0" w:color="auto"/>
            </w:tcBorders>
            <w:shd w:val="clear" w:color="auto" w:fill="auto"/>
            <w:vAlign w:val="center"/>
            <w:hideMark/>
          </w:tcPr>
          <w:p w14:paraId="3140EAB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219</w:t>
            </w:r>
          </w:p>
        </w:tc>
        <w:tc>
          <w:tcPr>
            <w:tcW w:w="2060" w:type="dxa"/>
            <w:tcBorders>
              <w:top w:val="nil"/>
              <w:left w:val="nil"/>
              <w:bottom w:val="single" w:sz="4" w:space="0" w:color="auto"/>
              <w:right w:val="single" w:sz="4" w:space="0" w:color="auto"/>
            </w:tcBorders>
            <w:shd w:val="clear" w:color="auto" w:fill="auto"/>
            <w:vAlign w:val="center"/>
            <w:hideMark/>
          </w:tcPr>
          <w:p w14:paraId="2278EDC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43C6F0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45D335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6874043"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2DB911E6" w14:textId="77777777" w:rsidR="00FC7774" w:rsidRDefault="00FC7774">
            <w:pPr>
              <w:rPr>
                <w:rFonts w:ascii="Calibri" w:hAnsi="Calibri" w:cs="Calibri"/>
                <w:color w:val="000000"/>
                <w:sz w:val="20"/>
                <w:szCs w:val="20"/>
              </w:rPr>
            </w:pPr>
            <w:r>
              <w:rPr>
                <w:rFonts w:ascii="Calibri" w:hAnsi="Calibri" w:cs="Calibri"/>
                <w:color w:val="000000"/>
                <w:sz w:val="20"/>
                <w:szCs w:val="20"/>
              </w:rPr>
              <w:t>F139 NURSING OFFICE BACK</w:t>
            </w:r>
          </w:p>
        </w:tc>
        <w:tc>
          <w:tcPr>
            <w:tcW w:w="1900" w:type="dxa"/>
            <w:tcBorders>
              <w:top w:val="nil"/>
              <w:left w:val="nil"/>
              <w:bottom w:val="single" w:sz="4" w:space="0" w:color="auto"/>
              <w:right w:val="single" w:sz="4" w:space="0" w:color="auto"/>
            </w:tcBorders>
            <w:shd w:val="clear" w:color="auto" w:fill="auto"/>
            <w:vAlign w:val="center"/>
            <w:hideMark/>
          </w:tcPr>
          <w:p w14:paraId="2FF069F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95</w:t>
            </w:r>
          </w:p>
        </w:tc>
        <w:tc>
          <w:tcPr>
            <w:tcW w:w="2060" w:type="dxa"/>
            <w:tcBorders>
              <w:top w:val="nil"/>
              <w:left w:val="nil"/>
              <w:bottom w:val="single" w:sz="4" w:space="0" w:color="auto"/>
              <w:right w:val="single" w:sz="4" w:space="0" w:color="auto"/>
            </w:tcBorders>
            <w:shd w:val="clear" w:color="auto" w:fill="auto"/>
            <w:vAlign w:val="center"/>
            <w:hideMark/>
          </w:tcPr>
          <w:p w14:paraId="351CFDA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E41D508"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D7C143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6C20766B"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346BCB0D" w14:textId="77777777" w:rsidR="00FC7774" w:rsidRDefault="00FC7774">
            <w:pPr>
              <w:rPr>
                <w:rFonts w:ascii="Calibri" w:hAnsi="Calibri" w:cs="Calibri"/>
                <w:color w:val="000000"/>
                <w:sz w:val="20"/>
                <w:szCs w:val="20"/>
              </w:rPr>
            </w:pPr>
            <w:r>
              <w:rPr>
                <w:rFonts w:ascii="Calibri" w:hAnsi="Calibri" w:cs="Calibri"/>
                <w:color w:val="000000"/>
                <w:sz w:val="20"/>
                <w:szCs w:val="20"/>
              </w:rPr>
              <w:t>A126 SECURITY</w:t>
            </w:r>
          </w:p>
        </w:tc>
        <w:tc>
          <w:tcPr>
            <w:tcW w:w="1900" w:type="dxa"/>
            <w:tcBorders>
              <w:top w:val="nil"/>
              <w:left w:val="nil"/>
              <w:bottom w:val="single" w:sz="4" w:space="0" w:color="auto"/>
              <w:right w:val="single" w:sz="4" w:space="0" w:color="auto"/>
            </w:tcBorders>
            <w:shd w:val="clear" w:color="auto" w:fill="auto"/>
            <w:vAlign w:val="center"/>
            <w:hideMark/>
          </w:tcPr>
          <w:p w14:paraId="2659860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27</w:t>
            </w:r>
          </w:p>
        </w:tc>
        <w:tc>
          <w:tcPr>
            <w:tcW w:w="2060" w:type="dxa"/>
            <w:tcBorders>
              <w:top w:val="nil"/>
              <w:left w:val="nil"/>
              <w:bottom w:val="single" w:sz="4" w:space="0" w:color="auto"/>
              <w:right w:val="single" w:sz="4" w:space="0" w:color="auto"/>
            </w:tcBorders>
            <w:shd w:val="clear" w:color="auto" w:fill="auto"/>
            <w:vAlign w:val="center"/>
            <w:hideMark/>
          </w:tcPr>
          <w:p w14:paraId="53772E8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4529CF4"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E964668"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617EDF4"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1F10923E" w14:textId="77777777" w:rsidR="00FC7774" w:rsidRDefault="00FC7774">
            <w:pPr>
              <w:rPr>
                <w:rFonts w:ascii="Calibri" w:hAnsi="Calibri" w:cs="Calibri"/>
                <w:color w:val="000000"/>
                <w:sz w:val="20"/>
                <w:szCs w:val="20"/>
              </w:rPr>
            </w:pPr>
            <w:r>
              <w:rPr>
                <w:rFonts w:ascii="Calibri" w:hAnsi="Calibri" w:cs="Calibri"/>
                <w:color w:val="000000"/>
                <w:sz w:val="20"/>
                <w:szCs w:val="20"/>
              </w:rPr>
              <w:t>F166C</w:t>
            </w:r>
          </w:p>
        </w:tc>
        <w:tc>
          <w:tcPr>
            <w:tcW w:w="1900" w:type="dxa"/>
            <w:tcBorders>
              <w:top w:val="nil"/>
              <w:left w:val="nil"/>
              <w:bottom w:val="single" w:sz="4" w:space="0" w:color="auto"/>
              <w:right w:val="single" w:sz="4" w:space="0" w:color="auto"/>
            </w:tcBorders>
            <w:shd w:val="clear" w:color="auto" w:fill="auto"/>
            <w:vAlign w:val="center"/>
            <w:hideMark/>
          </w:tcPr>
          <w:p w14:paraId="59C71DE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512</w:t>
            </w:r>
          </w:p>
        </w:tc>
        <w:tc>
          <w:tcPr>
            <w:tcW w:w="2060" w:type="dxa"/>
            <w:tcBorders>
              <w:top w:val="nil"/>
              <w:left w:val="nil"/>
              <w:bottom w:val="single" w:sz="4" w:space="0" w:color="auto"/>
              <w:right w:val="single" w:sz="4" w:space="0" w:color="auto"/>
            </w:tcBorders>
            <w:shd w:val="clear" w:color="auto" w:fill="auto"/>
            <w:vAlign w:val="center"/>
            <w:hideMark/>
          </w:tcPr>
          <w:p w14:paraId="46D213E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6839399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05BDECE"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F7F7E73"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2922ADC3" w14:textId="77777777" w:rsidR="00FC7774" w:rsidRDefault="00FC7774">
            <w:pPr>
              <w:rPr>
                <w:rFonts w:ascii="Calibri" w:hAnsi="Calibri" w:cs="Calibri"/>
                <w:color w:val="000000"/>
                <w:sz w:val="20"/>
                <w:szCs w:val="20"/>
              </w:rPr>
            </w:pPr>
            <w:r>
              <w:rPr>
                <w:rFonts w:ascii="Calibri" w:hAnsi="Calibri" w:cs="Calibri"/>
                <w:color w:val="000000"/>
                <w:sz w:val="20"/>
                <w:szCs w:val="20"/>
              </w:rPr>
              <w:t>G102 ADMINISTRATION</w:t>
            </w:r>
          </w:p>
        </w:tc>
        <w:tc>
          <w:tcPr>
            <w:tcW w:w="1900" w:type="dxa"/>
            <w:tcBorders>
              <w:top w:val="nil"/>
              <w:left w:val="nil"/>
              <w:bottom w:val="single" w:sz="4" w:space="0" w:color="auto"/>
              <w:right w:val="single" w:sz="4" w:space="0" w:color="auto"/>
            </w:tcBorders>
            <w:shd w:val="clear" w:color="auto" w:fill="auto"/>
            <w:vAlign w:val="center"/>
            <w:hideMark/>
          </w:tcPr>
          <w:p w14:paraId="3270DD3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91</w:t>
            </w:r>
          </w:p>
        </w:tc>
        <w:tc>
          <w:tcPr>
            <w:tcW w:w="2060" w:type="dxa"/>
            <w:tcBorders>
              <w:top w:val="nil"/>
              <w:left w:val="nil"/>
              <w:bottom w:val="single" w:sz="4" w:space="0" w:color="auto"/>
              <w:right w:val="single" w:sz="4" w:space="0" w:color="auto"/>
            </w:tcBorders>
            <w:shd w:val="clear" w:color="auto" w:fill="auto"/>
            <w:vAlign w:val="center"/>
            <w:hideMark/>
          </w:tcPr>
          <w:p w14:paraId="2EE37CD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7F72E48"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6634EDD"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AD55B89"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46257C4C" w14:textId="77777777" w:rsidR="00FC7774" w:rsidRDefault="00FC7774">
            <w:pPr>
              <w:rPr>
                <w:rFonts w:ascii="Calibri" w:hAnsi="Calibri" w:cs="Calibri"/>
                <w:color w:val="000000"/>
                <w:sz w:val="20"/>
                <w:szCs w:val="20"/>
              </w:rPr>
            </w:pPr>
            <w:r>
              <w:rPr>
                <w:rFonts w:ascii="Calibri" w:hAnsi="Calibri" w:cs="Calibri"/>
                <w:color w:val="000000"/>
                <w:sz w:val="20"/>
                <w:szCs w:val="20"/>
              </w:rPr>
              <w:t>F166D Adult Ed Office</w:t>
            </w:r>
          </w:p>
        </w:tc>
        <w:tc>
          <w:tcPr>
            <w:tcW w:w="1900" w:type="dxa"/>
            <w:tcBorders>
              <w:top w:val="nil"/>
              <w:left w:val="nil"/>
              <w:bottom w:val="single" w:sz="4" w:space="0" w:color="auto"/>
              <w:right w:val="single" w:sz="4" w:space="0" w:color="auto"/>
            </w:tcBorders>
            <w:shd w:val="clear" w:color="auto" w:fill="auto"/>
            <w:vAlign w:val="center"/>
            <w:hideMark/>
          </w:tcPr>
          <w:p w14:paraId="271E4E2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7</w:t>
            </w:r>
          </w:p>
        </w:tc>
        <w:tc>
          <w:tcPr>
            <w:tcW w:w="2060" w:type="dxa"/>
            <w:tcBorders>
              <w:top w:val="nil"/>
              <w:left w:val="nil"/>
              <w:bottom w:val="single" w:sz="4" w:space="0" w:color="auto"/>
              <w:right w:val="single" w:sz="4" w:space="0" w:color="auto"/>
            </w:tcBorders>
            <w:shd w:val="clear" w:color="auto" w:fill="auto"/>
            <w:vAlign w:val="center"/>
            <w:hideMark/>
          </w:tcPr>
          <w:p w14:paraId="50A9AA4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A1E994B"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0B73FA0"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1108AD6"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42AADF94" w14:textId="77777777" w:rsidR="00FC7774" w:rsidRDefault="00FC7774">
            <w:pPr>
              <w:rPr>
                <w:rFonts w:ascii="Calibri" w:hAnsi="Calibri" w:cs="Calibri"/>
                <w:color w:val="000000"/>
                <w:sz w:val="20"/>
                <w:szCs w:val="20"/>
              </w:rPr>
            </w:pPr>
            <w:r>
              <w:rPr>
                <w:rFonts w:ascii="Calibri" w:hAnsi="Calibri" w:cs="Calibri"/>
                <w:color w:val="000000"/>
                <w:sz w:val="20"/>
                <w:szCs w:val="20"/>
              </w:rPr>
              <w:t>A175 KITCHEN</w:t>
            </w:r>
          </w:p>
        </w:tc>
        <w:tc>
          <w:tcPr>
            <w:tcW w:w="1900" w:type="dxa"/>
            <w:tcBorders>
              <w:top w:val="nil"/>
              <w:left w:val="nil"/>
              <w:bottom w:val="single" w:sz="4" w:space="0" w:color="auto"/>
              <w:right w:val="single" w:sz="4" w:space="0" w:color="auto"/>
            </w:tcBorders>
            <w:shd w:val="clear" w:color="auto" w:fill="auto"/>
            <w:vAlign w:val="center"/>
            <w:hideMark/>
          </w:tcPr>
          <w:p w14:paraId="304FF9B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303</w:t>
            </w:r>
          </w:p>
        </w:tc>
        <w:tc>
          <w:tcPr>
            <w:tcW w:w="2060" w:type="dxa"/>
            <w:tcBorders>
              <w:top w:val="nil"/>
              <w:left w:val="nil"/>
              <w:bottom w:val="single" w:sz="4" w:space="0" w:color="auto"/>
              <w:right w:val="single" w:sz="4" w:space="0" w:color="auto"/>
            </w:tcBorders>
            <w:shd w:val="clear" w:color="auto" w:fill="auto"/>
            <w:vAlign w:val="center"/>
            <w:hideMark/>
          </w:tcPr>
          <w:p w14:paraId="072B7B1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627463C"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2EBADF5" w14:textId="77777777" w:rsidR="00FC7774" w:rsidRDefault="00FC7774">
            <w:pPr>
              <w:rPr>
                <w:rFonts w:ascii="Calibri" w:hAnsi="Calibri" w:cs="Calibri"/>
                <w:color w:val="000000"/>
                <w:sz w:val="20"/>
                <w:szCs w:val="20"/>
              </w:rPr>
            </w:pPr>
            <w:r>
              <w:rPr>
                <w:rFonts w:ascii="Calibri" w:hAnsi="Calibri" w:cs="Calibri"/>
                <w:color w:val="000000"/>
                <w:sz w:val="20"/>
                <w:szCs w:val="20"/>
              </w:rPr>
              <w:lastRenderedPageBreak/>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67D766E"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26353F7E" w14:textId="77777777" w:rsidR="00FC7774" w:rsidRDefault="00FC7774">
            <w:pPr>
              <w:rPr>
                <w:rFonts w:ascii="Calibri" w:hAnsi="Calibri" w:cs="Calibri"/>
                <w:color w:val="000000"/>
                <w:sz w:val="20"/>
                <w:szCs w:val="20"/>
              </w:rPr>
            </w:pPr>
            <w:r>
              <w:rPr>
                <w:rFonts w:ascii="Calibri" w:hAnsi="Calibri" w:cs="Calibri"/>
                <w:color w:val="000000"/>
                <w:sz w:val="20"/>
                <w:szCs w:val="20"/>
              </w:rPr>
              <w:t>A159 GOVERNMENT</w:t>
            </w:r>
          </w:p>
        </w:tc>
        <w:tc>
          <w:tcPr>
            <w:tcW w:w="1900" w:type="dxa"/>
            <w:tcBorders>
              <w:top w:val="nil"/>
              <w:left w:val="nil"/>
              <w:bottom w:val="single" w:sz="4" w:space="0" w:color="auto"/>
              <w:right w:val="single" w:sz="4" w:space="0" w:color="auto"/>
            </w:tcBorders>
            <w:shd w:val="clear" w:color="auto" w:fill="auto"/>
            <w:vAlign w:val="center"/>
            <w:hideMark/>
          </w:tcPr>
          <w:p w14:paraId="63D17CF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172</w:t>
            </w:r>
          </w:p>
        </w:tc>
        <w:tc>
          <w:tcPr>
            <w:tcW w:w="2060" w:type="dxa"/>
            <w:tcBorders>
              <w:top w:val="nil"/>
              <w:left w:val="nil"/>
              <w:bottom w:val="single" w:sz="4" w:space="0" w:color="auto"/>
              <w:right w:val="single" w:sz="4" w:space="0" w:color="auto"/>
            </w:tcBorders>
            <w:shd w:val="clear" w:color="auto" w:fill="auto"/>
            <w:vAlign w:val="center"/>
            <w:hideMark/>
          </w:tcPr>
          <w:p w14:paraId="76B418C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5FAC94F"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BBE51A0"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F4E3B45"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67449F3B" w14:textId="77777777" w:rsidR="00FC7774" w:rsidRDefault="00FC7774">
            <w:pPr>
              <w:rPr>
                <w:rFonts w:ascii="Calibri" w:hAnsi="Calibri" w:cs="Calibri"/>
                <w:color w:val="000000"/>
                <w:sz w:val="20"/>
                <w:szCs w:val="20"/>
              </w:rPr>
            </w:pPr>
            <w:r>
              <w:rPr>
                <w:rFonts w:ascii="Calibri" w:hAnsi="Calibri" w:cs="Calibri"/>
                <w:color w:val="000000"/>
                <w:sz w:val="20"/>
                <w:szCs w:val="20"/>
              </w:rPr>
              <w:t>A109</w:t>
            </w:r>
          </w:p>
        </w:tc>
        <w:tc>
          <w:tcPr>
            <w:tcW w:w="1900" w:type="dxa"/>
            <w:tcBorders>
              <w:top w:val="nil"/>
              <w:left w:val="nil"/>
              <w:bottom w:val="single" w:sz="4" w:space="0" w:color="auto"/>
              <w:right w:val="single" w:sz="4" w:space="0" w:color="auto"/>
            </w:tcBorders>
            <w:shd w:val="clear" w:color="auto" w:fill="auto"/>
            <w:vAlign w:val="center"/>
            <w:hideMark/>
          </w:tcPr>
          <w:p w14:paraId="4E9D7A1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537</w:t>
            </w:r>
          </w:p>
        </w:tc>
        <w:tc>
          <w:tcPr>
            <w:tcW w:w="2060" w:type="dxa"/>
            <w:tcBorders>
              <w:top w:val="nil"/>
              <w:left w:val="nil"/>
              <w:bottom w:val="single" w:sz="4" w:space="0" w:color="auto"/>
              <w:right w:val="single" w:sz="4" w:space="0" w:color="auto"/>
            </w:tcBorders>
            <w:shd w:val="clear" w:color="auto" w:fill="auto"/>
            <w:vAlign w:val="center"/>
            <w:hideMark/>
          </w:tcPr>
          <w:p w14:paraId="0A62A90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3E5420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109A0CA"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noWrap/>
            <w:vAlign w:val="center"/>
            <w:hideMark/>
          </w:tcPr>
          <w:p w14:paraId="696A04A0"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noWrap/>
            <w:vAlign w:val="center"/>
            <w:hideMark/>
          </w:tcPr>
          <w:p w14:paraId="23406484" w14:textId="77777777" w:rsidR="00FC7774" w:rsidRDefault="00FC7774">
            <w:pPr>
              <w:rPr>
                <w:rFonts w:ascii="Calibri" w:hAnsi="Calibri" w:cs="Calibri"/>
                <w:color w:val="000000"/>
                <w:sz w:val="20"/>
                <w:szCs w:val="20"/>
              </w:rPr>
            </w:pPr>
            <w:r>
              <w:rPr>
                <w:rFonts w:ascii="Calibri" w:hAnsi="Calibri" w:cs="Calibri"/>
                <w:color w:val="000000"/>
                <w:sz w:val="20"/>
                <w:szCs w:val="20"/>
              </w:rPr>
              <w:t>B150 ECE</w:t>
            </w:r>
          </w:p>
        </w:tc>
        <w:tc>
          <w:tcPr>
            <w:tcW w:w="1900" w:type="dxa"/>
            <w:tcBorders>
              <w:top w:val="nil"/>
              <w:left w:val="nil"/>
              <w:bottom w:val="single" w:sz="4" w:space="0" w:color="auto"/>
              <w:right w:val="single" w:sz="4" w:space="0" w:color="auto"/>
            </w:tcBorders>
            <w:shd w:val="clear" w:color="auto" w:fill="auto"/>
            <w:noWrap/>
            <w:vAlign w:val="center"/>
            <w:hideMark/>
          </w:tcPr>
          <w:p w14:paraId="785CDA9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51</w:t>
            </w:r>
          </w:p>
        </w:tc>
        <w:tc>
          <w:tcPr>
            <w:tcW w:w="2060" w:type="dxa"/>
            <w:tcBorders>
              <w:top w:val="nil"/>
              <w:left w:val="nil"/>
              <w:bottom w:val="single" w:sz="4" w:space="0" w:color="auto"/>
              <w:right w:val="single" w:sz="4" w:space="0" w:color="auto"/>
            </w:tcBorders>
            <w:shd w:val="clear" w:color="auto" w:fill="auto"/>
            <w:noWrap/>
            <w:vAlign w:val="center"/>
            <w:hideMark/>
          </w:tcPr>
          <w:p w14:paraId="1D3ACD5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1A10B2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D22C6D5"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noWrap/>
            <w:vAlign w:val="center"/>
            <w:hideMark/>
          </w:tcPr>
          <w:p w14:paraId="7A32AD85"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noWrap/>
            <w:vAlign w:val="center"/>
            <w:hideMark/>
          </w:tcPr>
          <w:p w14:paraId="0537C6D9" w14:textId="77777777" w:rsidR="00FC7774" w:rsidRDefault="00FC7774">
            <w:pPr>
              <w:rPr>
                <w:rFonts w:ascii="Calibri" w:hAnsi="Calibri" w:cs="Calibri"/>
                <w:color w:val="000000"/>
                <w:sz w:val="20"/>
                <w:szCs w:val="20"/>
              </w:rPr>
            </w:pPr>
            <w:r>
              <w:rPr>
                <w:rFonts w:ascii="Calibri" w:hAnsi="Calibri" w:cs="Calibri"/>
                <w:color w:val="000000"/>
                <w:sz w:val="20"/>
                <w:szCs w:val="20"/>
              </w:rPr>
              <w:t>F107 HSP</w:t>
            </w:r>
          </w:p>
        </w:tc>
        <w:tc>
          <w:tcPr>
            <w:tcW w:w="1900" w:type="dxa"/>
            <w:tcBorders>
              <w:top w:val="nil"/>
              <w:left w:val="nil"/>
              <w:bottom w:val="single" w:sz="4" w:space="0" w:color="auto"/>
              <w:right w:val="single" w:sz="4" w:space="0" w:color="auto"/>
            </w:tcBorders>
            <w:shd w:val="clear" w:color="auto" w:fill="auto"/>
            <w:noWrap/>
            <w:vAlign w:val="center"/>
            <w:hideMark/>
          </w:tcPr>
          <w:p w14:paraId="47D42C4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c>
          <w:tcPr>
            <w:tcW w:w="2060" w:type="dxa"/>
            <w:tcBorders>
              <w:top w:val="nil"/>
              <w:left w:val="nil"/>
              <w:bottom w:val="single" w:sz="4" w:space="0" w:color="auto"/>
              <w:right w:val="single" w:sz="4" w:space="0" w:color="auto"/>
            </w:tcBorders>
            <w:shd w:val="clear" w:color="auto" w:fill="auto"/>
            <w:noWrap/>
            <w:vAlign w:val="center"/>
            <w:hideMark/>
          </w:tcPr>
          <w:p w14:paraId="31B46C0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A4853F0"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A35C35D"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noWrap/>
            <w:vAlign w:val="center"/>
            <w:hideMark/>
          </w:tcPr>
          <w:p w14:paraId="0B94ABB8" w14:textId="77777777" w:rsidR="00FC7774" w:rsidRDefault="00FC7774">
            <w:pPr>
              <w:rPr>
                <w:rFonts w:ascii="Calibri" w:hAnsi="Calibri" w:cs="Calibri"/>
                <w:color w:val="000000"/>
                <w:sz w:val="20"/>
                <w:szCs w:val="20"/>
              </w:rPr>
            </w:pPr>
            <w:r>
              <w:rPr>
                <w:rFonts w:ascii="Calibri" w:hAnsi="Calibri" w:cs="Calibri"/>
                <w:color w:val="000000"/>
                <w:sz w:val="20"/>
                <w:szCs w:val="20"/>
              </w:rPr>
              <w:t>HPLJP2055</w:t>
            </w:r>
          </w:p>
        </w:tc>
        <w:tc>
          <w:tcPr>
            <w:tcW w:w="3460" w:type="dxa"/>
            <w:tcBorders>
              <w:top w:val="nil"/>
              <w:left w:val="nil"/>
              <w:bottom w:val="single" w:sz="4" w:space="0" w:color="auto"/>
              <w:right w:val="single" w:sz="4" w:space="0" w:color="auto"/>
            </w:tcBorders>
            <w:shd w:val="clear" w:color="auto" w:fill="auto"/>
            <w:vAlign w:val="center"/>
            <w:hideMark/>
          </w:tcPr>
          <w:p w14:paraId="618C58A8" w14:textId="77777777" w:rsidR="00FC7774" w:rsidRDefault="00FC7774">
            <w:pPr>
              <w:rPr>
                <w:rFonts w:ascii="Calibri" w:hAnsi="Calibri" w:cs="Calibri"/>
                <w:color w:val="000000"/>
                <w:sz w:val="20"/>
                <w:szCs w:val="20"/>
              </w:rPr>
            </w:pPr>
            <w:r>
              <w:rPr>
                <w:rFonts w:ascii="Calibri" w:hAnsi="Calibri" w:cs="Calibri"/>
                <w:color w:val="000000"/>
                <w:sz w:val="20"/>
                <w:szCs w:val="20"/>
              </w:rPr>
              <w:t>A147 MATH</w:t>
            </w:r>
          </w:p>
        </w:tc>
        <w:tc>
          <w:tcPr>
            <w:tcW w:w="1900" w:type="dxa"/>
            <w:tcBorders>
              <w:top w:val="nil"/>
              <w:left w:val="nil"/>
              <w:bottom w:val="single" w:sz="4" w:space="0" w:color="auto"/>
              <w:right w:val="single" w:sz="4" w:space="0" w:color="auto"/>
            </w:tcBorders>
            <w:shd w:val="clear" w:color="auto" w:fill="auto"/>
            <w:noWrap/>
            <w:vAlign w:val="center"/>
            <w:hideMark/>
          </w:tcPr>
          <w:p w14:paraId="6032025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c>
          <w:tcPr>
            <w:tcW w:w="2060" w:type="dxa"/>
            <w:tcBorders>
              <w:top w:val="nil"/>
              <w:left w:val="nil"/>
              <w:bottom w:val="single" w:sz="4" w:space="0" w:color="auto"/>
              <w:right w:val="single" w:sz="4" w:space="0" w:color="auto"/>
            </w:tcBorders>
            <w:shd w:val="clear" w:color="auto" w:fill="auto"/>
            <w:noWrap/>
            <w:vAlign w:val="center"/>
            <w:hideMark/>
          </w:tcPr>
          <w:p w14:paraId="798FBCB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6226C45A"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3C8D75B"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AFAAE9A" w14:textId="77777777" w:rsidR="00FC7774" w:rsidRDefault="00FC7774">
            <w:pPr>
              <w:rPr>
                <w:rFonts w:ascii="Calibri" w:hAnsi="Calibri" w:cs="Calibri"/>
                <w:color w:val="000000"/>
                <w:sz w:val="20"/>
                <w:szCs w:val="20"/>
              </w:rPr>
            </w:pPr>
            <w:r>
              <w:rPr>
                <w:rFonts w:ascii="Calibri" w:hAnsi="Calibri" w:cs="Calibri"/>
                <w:color w:val="000000"/>
                <w:sz w:val="20"/>
                <w:szCs w:val="20"/>
              </w:rPr>
              <w:t>HPLJPROCM1415</w:t>
            </w:r>
          </w:p>
        </w:tc>
        <w:tc>
          <w:tcPr>
            <w:tcW w:w="3460" w:type="dxa"/>
            <w:tcBorders>
              <w:top w:val="nil"/>
              <w:left w:val="nil"/>
              <w:bottom w:val="single" w:sz="4" w:space="0" w:color="auto"/>
              <w:right w:val="single" w:sz="4" w:space="0" w:color="auto"/>
            </w:tcBorders>
            <w:shd w:val="clear" w:color="auto" w:fill="auto"/>
            <w:vAlign w:val="center"/>
            <w:hideMark/>
          </w:tcPr>
          <w:p w14:paraId="6E091D0A" w14:textId="77777777" w:rsidR="00FC7774" w:rsidRDefault="00FC7774">
            <w:pPr>
              <w:rPr>
                <w:rFonts w:ascii="Calibri" w:hAnsi="Calibri" w:cs="Calibri"/>
                <w:color w:val="000000"/>
                <w:sz w:val="20"/>
                <w:szCs w:val="20"/>
              </w:rPr>
            </w:pPr>
            <w:r>
              <w:rPr>
                <w:rFonts w:ascii="Calibri" w:hAnsi="Calibri" w:cs="Calibri"/>
                <w:color w:val="000000"/>
                <w:sz w:val="20"/>
                <w:szCs w:val="20"/>
              </w:rPr>
              <w:t>C118 BUILDINGS GROUNDS</w:t>
            </w:r>
          </w:p>
        </w:tc>
        <w:tc>
          <w:tcPr>
            <w:tcW w:w="1900" w:type="dxa"/>
            <w:tcBorders>
              <w:top w:val="nil"/>
              <w:left w:val="nil"/>
              <w:bottom w:val="single" w:sz="4" w:space="0" w:color="auto"/>
              <w:right w:val="single" w:sz="4" w:space="0" w:color="auto"/>
            </w:tcBorders>
            <w:shd w:val="clear" w:color="auto" w:fill="auto"/>
            <w:vAlign w:val="center"/>
            <w:hideMark/>
          </w:tcPr>
          <w:p w14:paraId="6EABF35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74</w:t>
            </w:r>
          </w:p>
        </w:tc>
        <w:tc>
          <w:tcPr>
            <w:tcW w:w="2060" w:type="dxa"/>
            <w:tcBorders>
              <w:top w:val="nil"/>
              <w:left w:val="nil"/>
              <w:bottom w:val="single" w:sz="4" w:space="0" w:color="auto"/>
              <w:right w:val="single" w:sz="4" w:space="0" w:color="auto"/>
            </w:tcBorders>
            <w:shd w:val="clear" w:color="auto" w:fill="auto"/>
            <w:vAlign w:val="center"/>
            <w:hideMark/>
          </w:tcPr>
          <w:p w14:paraId="55A2D08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39</w:t>
            </w:r>
          </w:p>
        </w:tc>
      </w:tr>
      <w:tr w:rsidR="00FC7774" w14:paraId="5706035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4478D7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80A9666" w14:textId="77777777" w:rsidR="00FC7774" w:rsidRDefault="00FC7774">
            <w:pPr>
              <w:rPr>
                <w:rFonts w:ascii="Calibri" w:hAnsi="Calibri" w:cs="Calibri"/>
                <w:color w:val="000000"/>
                <w:sz w:val="20"/>
                <w:szCs w:val="20"/>
              </w:rPr>
            </w:pPr>
            <w:r>
              <w:rPr>
                <w:rFonts w:ascii="Calibri" w:hAnsi="Calibri" w:cs="Calibri"/>
                <w:color w:val="000000"/>
                <w:sz w:val="20"/>
                <w:szCs w:val="20"/>
              </w:rPr>
              <w:t>HPLJPROM227FDW</w:t>
            </w:r>
          </w:p>
        </w:tc>
        <w:tc>
          <w:tcPr>
            <w:tcW w:w="3460" w:type="dxa"/>
            <w:tcBorders>
              <w:top w:val="nil"/>
              <w:left w:val="nil"/>
              <w:bottom w:val="single" w:sz="4" w:space="0" w:color="auto"/>
              <w:right w:val="single" w:sz="4" w:space="0" w:color="auto"/>
            </w:tcBorders>
            <w:shd w:val="clear" w:color="auto" w:fill="auto"/>
            <w:vAlign w:val="center"/>
            <w:hideMark/>
          </w:tcPr>
          <w:p w14:paraId="5938992D" w14:textId="77777777" w:rsidR="00FC7774" w:rsidRDefault="00FC7774">
            <w:pPr>
              <w:rPr>
                <w:rFonts w:ascii="Calibri" w:hAnsi="Calibri" w:cs="Calibri"/>
                <w:color w:val="000000"/>
                <w:sz w:val="20"/>
                <w:szCs w:val="20"/>
              </w:rPr>
            </w:pPr>
            <w:r>
              <w:rPr>
                <w:rFonts w:ascii="Calibri" w:hAnsi="Calibri" w:cs="Calibri"/>
                <w:color w:val="000000"/>
                <w:sz w:val="20"/>
                <w:szCs w:val="20"/>
              </w:rPr>
              <w:t>WELDING</w:t>
            </w:r>
          </w:p>
        </w:tc>
        <w:tc>
          <w:tcPr>
            <w:tcW w:w="1900" w:type="dxa"/>
            <w:tcBorders>
              <w:top w:val="nil"/>
              <w:left w:val="nil"/>
              <w:bottom w:val="single" w:sz="4" w:space="0" w:color="auto"/>
              <w:right w:val="single" w:sz="4" w:space="0" w:color="auto"/>
            </w:tcBorders>
            <w:shd w:val="clear" w:color="auto" w:fill="auto"/>
            <w:vAlign w:val="center"/>
            <w:hideMark/>
          </w:tcPr>
          <w:p w14:paraId="6B59302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105</w:t>
            </w:r>
          </w:p>
        </w:tc>
        <w:tc>
          <w:tcPr>
            <w:tcW w:w="2060" w:type="dxa"/>
            <w:tcBorders>
              <w:top w:val="nil"/>
              <w:left w:val="nil"/>
              <w:bottom w:val="single" w:sz="4" w:space="0" w:color="auto"/>
              <w:right w:val="single" w:sz="4" w:space="0" w:color="auto"/>
            </w:tcBorders>
            <w:shd w:val="clear" w:color="auto" w:fill="auto"/>
            <w:vAlign w:val="center"/>
            <w:hideMark/>
          </w:tcPr>
          <w:p w14:paraId="579A56E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9A0F7B4"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CBAE564"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8FEFD6D"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w:t>
            </w:r>
          </w:p>
        </w:tc>
        <w:tc>
          <w:tcPr>
            <w:tcW w:w="3460" w:type="dxa"/>
            <w:tcBorders>
              <w:top w:val="nil"/>
              <w:left w:val="nil"/>
              <w:bottom w:val="single" w:sz="4" w:space="0" w:color="auto"/>
              <w:right w:val="single" w:sz="4" w:space="0" w:color="auto"/>
            </w:tcBorders>
            <w:shd w:val="clear" w:color="auto" w:fill="auto"/>
            <w:vAlign w:val="center"/>
            <w:hideMark/>
          </w:tcPr>
          <w:p w14:paraId="794D1F1A" w14:textId="77777777" w:rsidR="00FC7774" w:rsidRDefault="00FC7774">
            <w:pPr>
              <w:rPr>
                <w:rFonts w:ascii="Calibri" w:hAnsi="Calibri" w:cs="Calibri"/>
                <w:color w:val="000000"/>
                <w:sz w:val="20"/>
                <w:szCs w:val="20"/>
              </w:rPr>
            </w:pPr>
            <w:r>
              <w:rPr>
                <w:rFonts w:ascii="Calibri" w:hAnsi="Calibri" w:cs="Calibri"/>
                <w:color w:val="000000"/>
                <w:sz w:val="20"/>
                <w:szCs w:val="20"/>
              </w:rPr>
              <w:t>Adult Ed office</w:t>
            </w:r>
          </w:p>
        </w:tc>
        <w:tc>
          <w:tcPr>
            <w:tcW w:w="1900" w:type="dxa"/>
            <w:tcBorders>
              <w:top w:val="nil"/>
              <w:left w:val="nil"/>
              <w:bottom w:val="single" w:sz="4" w:space="0" w:color="auto"/>
              <w:right w:val="single" w:sz="4" w:space="0" w:color="auto"/>
            </w:tcBorders>
            <w:shd w:val="clear" w:color="auto" w:fill="auto"/>
            <w:vAlign w:val="center"/>
            <w:hideMark/>
          </w:tcPr>
          <w:p w14:paraId="1EAF26D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417</w:t>
            </w:r>
          </w:p>
        </w:tc>
        <w:tc>
          <w:tcPr>
            <w:tcW w:w="2060" w:type="dxa"/>
            <w:tcBorders>
              <w:top w:val="nil"/>
              <w:left w:val="nil"/>
              <w:bottom w:val="single" w:sz="4" w:space="0" w:color="auto"/>
              <w:right w:val="single" w:sz="4" w:space="0" w:color="auto"/>
            </w:tcBorders>
            <w:shd w:val="clear" w:color="auto" w:fill="auto"/>
            <w:vAlign w:val="center"/>
            <w:hideMark/>
          </w:tcPr>
          <w:p w14:paraId="40723D28"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CA2D643"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F4B9BDE"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2A767A6"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6B3FF02B" w14:textId="77777777" w:rsidR="00FC7774" w:rsidRDefault="00FC7774">
            <w:pPr>
              <w:rPr>
                <w:rFonts w:ascii="Calibri" w:hAnsi="Calibri" w:cs="Calibri"/>
                <w:color w:val="000000"/>
                <w:sz w:val="20"/>
                <w:szCs w:val="20"/>
              </w:rPr>
            </w:pPr>
            <w:r>
              <w:rPr>
                <w:rFonts w:ascii="Calibri" w:hAnsi="Calibri" w:cs="Calibri"/>
                <w:color w:val="000000"/>
                <w:sz w:val="20"/>
                <w:szCs w:val="20"/>
              </w:rPr>
              <w:t>A004 STUDENT ASST INTERVEN</w:t>
            </w:r>
          </w:p>
        </w:tc>
        <w:tc>
          <w:tcPr>
            <w:tcW w:w="1900" w:type="dxa"/>
            <w:tcBorders>
              <w:top w:val="nil"/>
              <w:left w:val="nil"/>
              <w:bottom w:val="single" w:sz="4" w:space="0" w:color="auto"/>
              <w:right w:val="single" w:sz="4" w:space="0" w:color="auto"/>
            </w:tcBorders>
            <w:shd w:val="clear" w:color="auto" w:fill="auto"/>
            <w:vAlign w:val="center"/>
            <w:hideMark/>
          </w:tcPr>
          <w:p w14:paraId="0EED898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100</w:t>
            </w:r>
          </w:p>
        </w:tc>
        <w:tc>
          <w:tcPr>
            <w:tcW w:w="2060" w:type="dxa"/>
            <w:tcBorders>
              <w:top w:val="nil"/>
              <w:left w:val="nil"/>
              <w:bottom w:val="single" w:sz="4" w:space="0" w:color="auto"/>
              <w:right w:val="single" w:sz="4" w:space="0" w:color="auto"/>
            </w:tcBorders>
            <w:shd w:val="clear" w:color="auto" w:fill="auto"/>
            <w:vAlign w:val="center"/>
            <w:hideMark/>
          </w:tcPr>
          <w:p w14:paraId="49C2AE3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F9C1B18"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E02B77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6944EBA7"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141151F1" w14:textId="77777777" w:rsidR="00FC7774" w:rsidRDefault="00FC7774">
            <w:pPr>
              <w:rPr>
                <w:rFonts w:ascii="Calibri" w:hAnsi="Calibri" w:cs="Calibri"/>
                <w:color w:val="000000"/>
                <w:sz w:val="20"/>
                <w:szCs w:val="20"/>
              </w:rPr>
            </w:pPr>
            <w:r>
              <w:rPr>
                <w:rFonts w:ascii="Calibri" w:hAnsi="Calibri" w:cs="Calibri"/>
                <w:color w:val="000000"/>
                <w:sz w:val="20"/>
                <w:szCs w:val="20"/>
              </w:rPr>
              <w:t>TRC B</w:t>
            </w:r>
          </w:p>
        </w:tc>
        <w:tc>
          <w:tcPr>
            <w:tcW w:w="1900" w:type="dxa"/>
            <w:tcBorders>
              <w:top w:val="nil"/>
              <w:left w:val="nil"/>
              <w:bottom w:val="single" w:sz="4" w:space="0" w:color="auto"/>
              <w:right w:val="single" w:sz="4" w:space="0" w:color="auto"/>
            </w:tcBorders>
            <w:shd w:val="clear" w:color="auto" w:fill="auto"/>
            <w:vAlign w:val="center"/>
            <w:hideMark/>
          </w:tcPr>
          <w:p w14:paraId="7781501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2,452</w:t>
            </w:r>
          </w:p>
        </w:tc>
        <w:tc>
          <w:tcPr>
            <w:tcW w:w="2060" w:type="dxa"/>
            <w:tcBorders>
              <w:top w:val="nil"/>
              <w:left w:val="nil"/>
              <w:bottom w:val="single" w:sz="4" w:space="0" w:color="auto"/>
              <w:right w:val="single" w:sz="4" w:space="0" w:color="auto"/>
            </w:tcBorders>
            <w:shd w:val="clear" w:color="auto" w:fill="auto"/>
            <w:vAlign w:val="center"/>
            <w:hideMark/>
          </w:tcPr>
          <w:p w14:paraId="36EA250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6A0C441"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2C84A7A"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8DDED3B"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04E2D225" w14:textId="77777777" w:rsidR="00FC7774" w:rsidRDefault="00FC7774">
            <w:pPr>
              <w:rPr>
                <w:rFonts w:ascii="Calibri" w:hAnsi="Calibri" w:cs="Calibri"/>
                <w:color w:val="000000"/>
                <w:sz w:val="20"/>
                <w:szCs w:val="20"/>
              </w:rPr>
            </w:pPr>
            <w:r>
              <w:rPr>
                <w:rFonts w:ascii="Calibri" w:hAnsi="Calibri" w:cs="Calibri"/>
                <w:color w:val="000000"/>
                <w:sz w:val="20"/>
                <w:szCs w:val="20"/>
              </w:rPr>
              <w:t>D110 CONSTRUCTION</w:t>
            </w:r>
          </w:p>
        </w:tc>
        <w:tc>
          <w:tcPr>
            <w:tcW w:w="1900" w:type="dxa"/>
            <w:tcBorders>
              <w:top w:val="nil"/>
              <w:left w:val="nil"/>
              <w:bottom w:val="single" w:sz="4" w:space="0" w:color="auto"/>
              <w:right w:val="single" w:sz="4" w:space="0" w:color="auto"/>
            </w:tcBorders>
            <w:shd w:val="clear" w:color="auto" w:fill="auto"/>
            <w:vAlign w:val="center"/>
            <w:hideMark/>
          </w:tcPr>
          <w:p w14:paraId="0CA4838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21</w:t>
            </w:r>
          </w:p>
        </w:tc>
        <w:tc>
          <w:tcPr>
            <w:tcW w:w="2060" w:type="dxa"/>
            <w:tcBorders>
              <w:top w:val="nil"/>
              <w:left w:val="nil"/>
              <w:bottom w:val="single" w:sz="4" w:space="0" w:color="auto"/>
              <w:right w:val="single" w:sz="4" w:space="0" w:color="auto"/>
            </w:tcBorders>
            <w:shd w:val="clear" w:color="auto" w:fill="auto"/>
            <w:vAlign w:val="center"/>
            <w:hideMark/>
          </w:tcPr>
          <w:p w14:paraId="1E567A5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699D86C5"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095F198"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636210FC"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4432794D" w14:textId="77777777" w:rsidR="00FC7774" w:rsidRDefault="00FC7774">
            <w:pPr>
              <w:rPr>
                <w:rFonts w:ascii="Calibri" w:hAnsi="Calibri" w:cs="Calibri"/>
                <w:color w:val="000000"/>
                <w:sz w:val="20"/>
                <w:szCs w:val="20"/>
              </w:rPr>
            </w:pPr>
            <w:r>
              <w:rPr>
                <w:rFonts w:ascii="Calibri" w:hAnsi="Calibri" w:cs="Calibri"/>
                <w:color w:val="000000"/>
                <w:sz w:val="20"/>
                <w:szCs w:val="20"/>
              </w:rPr>
              <w:t>D136 TRUCK MECHANICS</w:t>
            </w:r>
          </w:p>
        </w:tc>
        <w:tc>
          <w:tcPr>
            <w:tcW w:w="1900" w:type="dxa"/>
            <w:tcBorders>
              <w:top w:val="nil"/>
              <w:left w:val="nil"/>
              <w:bottom w:val="single" w:sz="4" w:space="0" w:color="auto"/>
              <w:right w:val="single" w:sz="4" w:space="0" w:color="auto"/>
            </w:tcBorders>
            <w:shd w:val="clear" w:color="auto" w:fill="auto"/>
            <w:vAlign w:val="center"/>
            <w:hideMark/>
          </w:tcPr>
          <w:p w14:paraId="5F644C13"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137</w:t>
            </w:r>
          </w:p>
        </w:tc>
        <w:tc>
          <w:tcPr>
            <w:tcW w:w="2060" w:type="dxa"/>
            <w:tcBorders>
              <w:top w:val="nil"/>
              <w:left w:val="nil"/>
              <w:bottom w:val="single" w:sz="4" w:space="0" w:color="auto"/>
              <w:right w:val="single" w:sz="4" w:space="0" w:color="auto"/>
            </w:tcBorders>
            <w:shd w:val="clear" w:color="auto" w:fill="auto"/>
            <w:vAlign w:val="center"/>
            <w:hideMark/>
          </w:tcPr>
          <w:p w14:paraId="25C74B3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9B86579"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B483531"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C2D7BC7"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77F27F78" w14:textId="77777777" w:rsidR="00FC7774" w:rsidRDefault="00FC7774">
            <w:pPr>
              <w:rPr>
                <w:rFonts w:ascii="Calibri" w:hAnsi="Calibri" w:cs="Calibri"/>
                <w:color w:val="000000"/>
                <w:sz w:val="20"/>
                <w:szCs w:val="20"/>
              </w:rPr>
            </w:pPr>
            <w:r>
              <w:rPr>
                <w:rFonts w:ascii="Calibri" w:hAnsi="Calibri" w:cs="Calibri"/>
                <w:color w:val="000000"/>
                <w:sz w:val="20"/>
                <w:szCs w:val="20"/>
              </w:rPr>
              <w:t>D224 POWERLINE TECHNOLOGY</w:t>
            </w:r>
          </w:p>
        </w:tc>
        <w:tc>
          <w:tcPr>
            <w:tcW w:w="1900" w:type="dxa"/>
            <w:tcBorders>
              <w:top w:val="nil"/>
              <w:left w:val="nil"/>
              <w:bottom w:val="single" w:sz="4" w:space="0" w:color="auto"/>
              <w:right w:val="single" w:sz="4" w:space="0" w:color="auto"/>
            </w:tcBorders>
            <w:shd w:val="clear" w:color="auto" w:fill="auto"/>
            <w:vAlign w:val="center"/>
            <w:hideMark/>
          </w:tcPr>
          <w:p w14:paraId="2D111A4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45</w:t>
            </w:r>
          </w:p>
        </w:tc>
        <w:tc>
          <w:tcPr>
            <w:tcW w:w="2060" w:type="dxa"/>
            <w:tcBorders>
              <w:top w:val="nil"/>
              <w:left w:val="nil"/>
              <w:bottom w:val="single" w:sz="4" w:space="0" w:color="auto"/>
              <w:right w:val="single" w:sz="4" w:space="0" w:color="auto"/>
            </w:tcBorders>
            <w:shd w:val="clear" w:color="auto" w:fill="auto"/>
            <w:vAlign w:val="center"/>
            <w:hideMark/>
          </w:tcPr>
          <w:p w14:paraId="042AD19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CA4CB04"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219D34F"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3CC5D62"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722750B7" w14:textId="77777777" w:rsidR="00FC7774" w:rsidRDefault="00FC7774">
            <w:pPr>
              <w:rPr>
                <w:rFonts w:ascii="Calibri" w:hAnsi="Calibri" w:cs="Calibri"/>
                <w:color w:val="000000"/>
                <w:sz w:val="20"/>
                <w:szCs w:val="20"/>
              </w:rPr>
            </w:pPr>
            <w:r>
              <w:rPr>
                <w:rFonts w:ascii="Calibri" w:hAnsi="Calibri" w:cs="Calibri"/>
                <w:color w:val="000000"/>
                <w:sz w:val="20"/>
                <w:szCs w:val="20"/>
              </w:rPr>
              <w:t>A156 Science</w:t>
            </w:r>
          </w:p>
        </w:tc>
        <w:tc>
          <w:tcPr>
            <w:tcW w:w="1900" w:type="dxa"/>
            <w:tcBorders>
              <w:top w:val="nil"/>
              <w:left w:val="nil"/>
              <w:bottom w:val="single" w:sz="4" w:space="0" w:color="auto"/>
              <w:right w:val="single" w:sz="4" w:space="0" w:color="auto"/>
            </w:tcBorders>
            <w:shd w:val="clear" w:color="auto" w:fill="auto"/>
            <w:vAlign w:val="center"/>
            <w:hideMark/>
          </w:tcPr>
          <w:p w14:paraId="69506DB2"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69</w:t>
            </w:r>
          </w:p>
        </w:tc>
        <w:tc>
          <w:tcPr>
            <w:tcW w:w="2060" w:type="dxa"/>
            <w:tcBorders>
              <w:top w:val="nil"/>
              <w:left w:val="nil"/>
              <w:bottom w:val="single" w:sz="4" w:space="0" w:color="auto"/>
              <w:right w:val="single" w:sz="4" w:space="0" w:color="auto"/>
            </w:tcBorders>
            <w:shd w:val="clear" w:color="auto" w:fill="auto"/>
            <w:vAlign w:val="center"/>
            <w:hideMark/>
          </w:tcPr>
          <w:p w14:paraId="4D8D3130"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F2FFBD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90D245C"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83890F9"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1D1E791A" w14:textId="77777777" w:rsidR="00FC7774" w:rsidRDefault="00FC7774">
            <w:pPr>
              <w:rPr>
                <w:rFonts w:ascii="Calibri" w:hAnsi="Calibri" w:cs="Calibri"/>
                <w:color w:val="000000"/>
                <w:sz w:val="20"/>
                <w:szCs w:val="20"/>
              </w:rPr>
            </w:pPr>
            <w:r>
              <w:rPr>
                <w:rFonts w:ascii="Calibri" w:hAnsi="Calibri" w:cs="Calibri"/>
                <w:color w:val="000000"/>
                <w:sz w:val="20"/>
                <w:szCs w:val="20"/>
              </w:rPr>
              <w:t>E115 AG MECHANICS</w:t>
            </w:r>
          </w:p>
        </w:tc>
        <w:tc>
          <w:tcPr>
            <w:tcW w:w="1900" w:type="dxa"/>
            <w:tcBorders>
              <w:top w:val="nil"/>
              <w:left w:val="nil"/>
              <w:bottom w:val="single" w:sz="4" w:space="0" w:color="auto"/>
              <w:right w:val="single" w:sz="4" w:space="0" w:color="auto"/>
            </w:tcBorders>
            <w:shd w:val="clear" w:color="auto" w:fill="auto"/>
            <w:vAlign w:val="center"/>
            <w:hideMark/>
          </w:tcPr>
          <w:p w14:paraId="3518895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87</w:t>
            </w:r>
          </w:p>
        </w:tc>
        <w:tc>
          <w:tcPr>
            <w:tcW w:w="2060" w:type="dxa"/>
            <w:tcBorders>
              <w:top w:val="nil"/>
              <w:left w:val="nil"/>
              <w:bottom w:val="single" w:sz="4" w:space="0" w:color="auto"/>
              <w:right w:val="single" w:sz="4" w:space="0" w:color="auto"/>
            </w:tcBorders>
            <w:shd w:val="clear" w:color="auto" w:fill="auto"/>
            <w:vAlign w:val="center"/>
            <w:hideMark/>
          </w:tcPr>
          <w:p w14:paraId="095A104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724642E"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EDD44D7"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9A6CEDD"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2F5AB733" w14:textId="77777777" w:rsidR="00FC7774" w:rsidRDefault="00FC7774">
            <w:pPr>
              <w:rPr>
                <w:rFonts w:ascii="Calibri" w:hAnsi="Calibri" w:cs="Calibri"/>
                <w:color w:val="000000"/>
                <w:sz w:val="20"/>
                <w:szCs w:val="20"/>
              </w:rPr>
            </w:pPr>
            <w:r>
              <w:rPr>
                <w:rFonts w:ascii="Calibri" w:hAnsi="Calibri" w:cs="Calibri"/>
                <w:color w:val="000000"/>
                <w:sz w:val="20"/>
                <w:szCs w:val="20"/>
              </w:rPr>
              <w:t>F122 MEDICAL ASSISTING</w:t>
            </w:r>
          </w:p>
        </w:tc>
        <w:tc>
          <w:tcPr>
            <w:tcW w:w="1900" w:type="dxa"/>
            <w:tcBorders>
              <w:top w:val="nil"/>
              <w:left w:val="nil"/>
              <w:bottom w:val="single" w:sz="4" w:space="0" w:color="auto"/>
              <w:right w:val="single" w:sz="4" w:space="0" w:color="auto"/>
            </w:tcBorders>
            <w:shd w:val="clear" w:color="auto" w:fill="auto"/>
            <w:vAlign w:val="center"/>
            <w:hideMark/>
          </w:tcPr>
          <w:p w14:paraId="4632DAD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357</w:t>
            </w:r>
          </w:p>
        </w:tc>
        <w:tc>
          <w:tcPr>
            <w:tcW w:w="2060" w:type="dxa"/>
            <w:tcBorders>
              <w:top w:val="nil"/>
              <w:left w:val="nil"/>
              <w:bottom w:val="single" w:sz="4" w:space="0" w:color="auto"/>
              <w:right w:val="single" w:sz="4" w:space="0" w:color="auto"/>
            </w:tcBorders>
            <w:shd w:val="clear" w:color="auto" w:fill="auto"/>
            <w:vAlign w:val="center"/>
            <w:hideMark/>
          </w:tcPr>
          <w:p w14:paraId="2803717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6E7D90D3"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A2407E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3504F43"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0AFD7A1C" w14:textId="77777777" w:rsidR="00FC7774" w:rsidRDefault="00FC7774">
            <w:pPr>
              <w:rPr>
                <w:rFonts w:ascii="Calibri" w:hAnsi="Calibri" w:cs="Calibri"/>
                <w:color w:val="000000"/>
                <w:sz w:val="20"/>
                <w:szCs w:val="20"/>
              </w:rPr>
            </w:pPr>
            <w:r>
              <w:rPr>
                <w:rFonts w:ascii="Calibri" w:hAnsi="Calibri" w:cs="Calibri"/>
                <w:color w:val="000000"/>
                <w:sz w:val="20"/>
                <w:szCs w:val="20"/>
              </w:rPr>
              <w:t>F168 ADULT ED</w:t>
            </w:r>
          </w:p>
        </w:tc>
        <w:tc>
          <w:tcPr>
            <w:tcW w:w="1900" w:type="dxa"/>
            <w:tcBorders>
              <w:top w:val="nil"/>
              <w:left w:val="nil"/>
              <w:bottom w:val="single" w:sz="4" w:space="0" w:color="auto"/>
              <w:right w:val="single" w:sz="4" w:space="0" w:color="auto"/>
            </w:tcBorders>
            <w:shd w:val="clear" w:color="auto" w:fill="auto"/>
            <w:vAlign w:val="center"/>
            <w:hideMark/>
          </w:tcPr>
          <w:p w14:paraId="39424390"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623</w:t>
            </w:r>
          </w:p>
        </w:tc>
        <w:tc>
          <w:tcPr>
            <w:tcW w:w="2060" w:type="dxa"/>
            <w:tcBorders>
              <w:top w:val="nil"/>
              <w:left w:val="nil"/>
              <w:bottom w:val="single" w:sz="4" w:space="0" w:color="auto"/>
              <w:right w:val="single" w:sz="4" w:space="0" w:color="auto"/>
            </w:tcBorders>
            <w:shd w:val="clear" w:color="auto" w:fill="auto"/>
            <w:vAlign w:val="center"/>
            <w:hideMark/>
          </w:tcPr>
          <w:p w14:paraId="3E26B86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73D18B3"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229D215"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96D4AF7"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HPLJPROM401DN</w:t>
            </w:r>
          </w:p>
        </w:tc>
        <w:tc>
          <w:tcPr>
            <w:tcW w:w="3460" w:type="dxa"/>
            <w:tcBorders>
              <w:top w:val="nil"/>
              <w:left w:val="nil"/>
              <w:bottom w:val="single" w:sz="4" w:space="0" w:color="auto"/>
              <w:right w:val="single" w:sz="4" w:space="0" w:color="auto"/>
            </w:tcBorders>
            <w:shd w:val="clear" w:color="auto" w:fill="auto"/>
            <w:vAlign w:val="center"/>
            <w:hideMark/>
          </w:tcPr>
          <w:p w14:paraId="70E1CFAD" w14:textId="77777777" w:rsidR="00FC7774" w:rsidRDefault="00FC7774">
            <w:pPr>
              <w:rPr>
                <w:rFonts w:ascii="Calibri" w:hAnsi="Calibri" w:cs="Calibri"/>
                <w:color w:val="000000"/>
                <w:sz w:val="20"/>
                <w:szCs w:val="20"/>
              </w:rPr>
            </w:pPr>
            <w:r>
              <w:rPr>
                <w:rFonts w:ascii="Calibri" w:hAnsi="Calibri" w:cs="Calibri"/>
                <w:color w:val="000000"/>
                <w:sz w:val="20"/>
                <w:szCs w:val="20"/>
              </w:rPr>
              <w:t>A118 CART</w:t>
            </w:r>
          </w:p>
        </w:tc>
        <w:tc>
          <w:tcPr>
            <w:tcW w:w="1900" w:type="dxa"/>
            <w:tcBorders>
              <w:top w:val="nil"/>
              <w:left w:val="nil"/>
              <w:bottom w:val="single" w:sz="4" w:space="0" w:color="auto"/>
              <w:right w:val="single" w:sz="4" w:space="0" w:color="auto"/>
            </w:tcBorders>
            <w:shd w:val="clear" w:color="auto" w:fill="auto"/>
            <w:vAlign w:val="center"/>
            <w:hideMark/>
          </w:tcPr>
          <w:p w14:paraId="21E91A0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30</w:t>
            </w:r>
          </w:p>
        </w:tc>
        <w:tc>
          <w:tcPr>
            <w:tcW w:w="2060" w:type="dxa"/>
            <w:tcBorders>
              <w:top w:val="nil"/>
              <w:left w:val="nil"/>
              <w:bottom w:val="single" w:sz="4" w:space="0" w:color="auto"/>
              <w:right w:val="single" w:sz="4" w:space="0" w:color="auto"/>
            </w:tcBorders>
            <w:shd w:val="clear" w:color="auto" w:fill="auto"/>
            <w:vAlign w:val="center"/>
            <w:hideMark/>
          </w:tcPr>
          <w:p w14:paraId="06996ED2"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A458170"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DE95D87"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CB5B6FE"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HPLJPROM401N</w:t>
            </w:r>
          </w:p>
        </w:tc>
        <w:tc>
          <w:tcPr>
            <w:tcW w:w="3460" w:type="dxa"/>
            <w:tcBorders>
              <w:top w:val="nil"/>
              <w:left w:val="nil"/>
              <w:bottom w:val="single" w:sz="4" w:space="0" w:color="auto"/>
              <w:right w:val="single" w:sz="4" w:space="0" w:color="auto"/>
            </w:tcBorders>
            <w:shd w:val="clear" w:color="auto" w:fill="auto"/>
            <w:vAlign w:val="center"/>
            <w:hideMark/>
          </w:tcPr>
          <w:p w14:paraId="723A1BE4" w14:textId="77777777" w:rsidR="00FC7774" w:rsidRDefault="00FC7774">
            <w:pPr>
              <w:rPr>
                <w:rFonts w:ascii="Calibri" w:hAnsi="Calibri" w:cs="Calibri"/>
                <w:color w:val="000000"/>
                <w:sz w:val="20"/>
                <w:szCs w:val="20"/>
              </w:rPr>
            </w:pPr>
            <w:r>
              <w:rPr>
                <w:rFonts w:ascii="Calibri" w:hAnsi="Calibri" w:cs="Calibri"/>
                <w:color w:val="000000"/>
                <w:sz w:val="20"/>
                <w:szCs w:val="20"/>
              </w:rPr>
              <w:t>A144 SCIENCE</w:t>
            </w:r>
          </w:p>
        </w:tc>
        <w:tc>
          <w:tcPr>
            <w:tcW w:w="1900" w:type="dxa"/>
            <w:tcBorders>
              <w:top w:val="nil"/>
              <w:left w:val="nil"/>
              <w:bottom w:val="single" w:sz="4" w:space="0" w:color="auto"/>
              <w:right w:val="single" w:sz="4" w:space="0" w:color="auto"/>
            </w:tcBorders>
            <w:shd w:val="clear" w:color="auto" w:fill="auto"/>
            <w:vAlign w:val="center"/>
            <w:hideMark/>
          </w:tcPr>
          <w:p w14:paraId="3A4CF01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39</w:t>
            </w:r>
          </w:p>
        </w:tc>
        <w:tc>
          <w:tcPr>
            <w:tcW w:w="2060" w:type="dxa"/>
            <w:tcBorders>
              <w:top w:val="nil"/>
              <w:left w:val="nil"/>
              <w:bottom w:val="single" w:sz="4" w:space="0" w:color="auto"/>
              <w:right w:val="single" w:sz="4" w:space="0" w:color="auto"/>
            </w:tcBorders>
            <w:shd w:val="clear" w:color="auto" w:fill="auto"/>
            <w:vAlign w:val="center"/>
            <w:hideMark/>
          </w:tcPr>
          <w:p w14:paraId="34A287E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5E0EBA30"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7838692"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BCE638F"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HPLJPROM401N</w:t>
            </w:r>
          </w:p>
        </w:tc>
        <w:tc>
          <w:tcPr>
            <w:tcW w:w="3460" w:type="dxa"/>
            <w:tcBorders>
              <w:top w:val="nil"/>
              <w:left w:val="nil"/>
              <w:bottom w:val="single" w:sz="4" w:space="0" w:color="auto"/>
              <w:right w:val="single" w:sz="4" w:space="0" w:color="auto"/>
            </w:tcBorders>
            <w:shd w:val="clear" w:color="auto" w:fill="auto"/>
            <w:vAlign w:val="center"/>
            <w:hideMark/>
          </w:tcPr>
          <w:p w14:paraId="47CE3A98" w14:textId="77777777" w:rsidR="00FC7774" w:rsidRDefault="00FC7774">
            <w:pPr>
              <w:rPr>
                <w:rFonts w:ascii="Calibri" w:hAnsi="Calibri" w:cs="Calibri"/>
                <w:color w:val="000000"/>
                <w:sz w:val="20"/>
                <w:szCs w:val="20"/>
              </w:rPr>
            </w:pPr>
            <w:r>
              <w:rPr>
                <w:rFonts w:ascii="Calibri" w:hAnsi="Calibri" w:cs="Calibri"/>
                <w:color w:val="000000"/>
                <w:sz w:val="20"/>
                <w:szCs w:val="20"/>
              </w:rPr>
              <w:t>D130 CRIMINAL JUSTICE</w:t>
            </w:r>
          </w:p>
        </w:tc>
        <w:tc>
          <w:tcPr>
            <w:tcW w:w="1900" w:type="dxa"/>
            <w:tcBorders>
              <w:top w:val="nil"/>
              <w:left w:val="nil"/>
              <w:bottom w:val="single" w:sz="4" w:space="0" w:color="auto"/>
              <w:right w:val="single" w:sz="4" w:space="0" w:color="auto"/>
            </w:tcBorders>
            <w:shd w:val="clear" w:color="auto" w:fill="auto"/>
            <w:vAlign w:val="center"/>
            <w:hideMark/>
          </w:tcPr>
          <w:p w14:paraId="4DAAA44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419</w:t>
            </w:r>
          </w:p>
        </w:tc>
        <w:tc>
          <w:tcPr>
            <w:tcW w:w="2060" w:type="dxa"/>
            <w:tcBorders>
              <w:top w:val="nil"/>
              <w:left w:val="nil"/>
              <w:bottom w:val="single" w:sz="4" w:space="0" w:color="auto"/>
              <w:right w:val="single" w:sz="4" w:space="0" w:color="auto"/>
            </w:tcBorders>
            <w:shd w:val="clear" w:color="auto" w:fill="auto"/>
            <w:vAlign w:val="center"/>
            <w:hideMark/>
          </w:tcPr>
          <w:p w14:paraId="266DD19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4161CDB"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609BAF2"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6E55CB40"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HPLJPROM401N</w:t>
            </w:r>
          </w:p>
        </w:tc>
        <w:tc>
          <w:tcPr>
            <w:tcW w:w="3460" w:type="dxa"/>
            <w:tcBorders>
              <w:top w:val="nil"/>
              <w:left w:val="nil"/>
              <w:bottom w:val="single" w:sz="4" w:space="0" w:color="auto"/>
              <w:right w:val="single" w:sz="4" w:space="0" w:color="auto"/>
            </w:tcBorders>
            <w:shd w:val="clear" w:color="auto" w:fill="auto"/>
            <w:vAlign w:val="center"/>
            <w:hideMark/>
          </w:tcPr>
          <w:p w14:paraId="6C634178" w14:textId="77777777" w:rsidR="00FC7774" w:rsidRDefault="00FC7774">
            <w:pPr>
              <w:rPr>
                <w:rFonts w:ascii="Calibri" w:hAnsi="Calibri" w:cs="Calibri"/>
                <w:color w:val="000000"/>
                <w:sz w:val="20"/>
                <w:szCs w:val="20"/>
              </w:rPr>
            </w:pPr>
            <w:r>
              <w:rPr>
                <w:rFonts w:ascii="Calibri" w:hAnsi="Calibri" w:cs="Calibri"/>
                <w:color w:val="000000"/>
                <w:sz w:val="20"/>
                <w:szCs w:val="20"/>
              </w:rPr>
              <w:t>F165C Adult Ed</w:t>
            </w:r>
          </w:p>
        </w:tc>
        <w:tc>
          <w:tcPr>
            <w:tcW w:w="1900" w:type="dxa"/>
            <w:tcBorders>
              <w:top w:val="nil"/>
              <w:left w:val="nil"/>
              <w:bottom w:val="single" w:sz="4" w:space="0" w:color="auto"/>
              <w:right w:val="single" w:sz="4" w:space="0" w:color="auto"/>
            </w:tcBorders>
            <w:shd w:val="clear" w:color="auto" w:fill="auto"/>
            <w:vAlign w:val="center"/>
            <w:hideMark/>
          </w:tcPr>
          <w:p w14:paraId="36D3961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322</w:t>
            </w:r>
          </w:p>
        </w:tc>
        <w:tc>
          <w:tcPr>
            <w:tcW w:w="2060" w:type="dxa"/>
            <w:tcBorders>
              <w:top w:val="nil"/>
              <w:left w:val="nil"/>
              <w:bottom w:val="single" w:sz="4" w:space="0" w:color="auto"/>
              <w:right w:val="single" w:sz="4" w:space="0" w:color="auto"/>
            </w:tcBorders>
            <w:shd w:val="clear" w:color="auto" w:fill="auto"/>
            <w:vAlign w:val="center"/>
            <w:hideMark/>
          </w:tcPr>
          <w:p w14:paraId="6E322082"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3C1DEBD"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F5DBA54"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39C1E7E8" w14:textId="77777777" w:rsidR="00FC7774" w:rsidRDefault="00FC7774">
            <w:pPr>
              <w:rPr>
                <w:rFonts w:ascii="Calibri" w:hAnsi="Calibri" w:cs="Calibri"/>
                <w:color w:val="000000"/>
                <w:sz w:val="20"/>
                <w:szCs w:val="20"/>
              </w:rPr>
            </w:pPr>
            <w:r>
              <w:rPr>
                <w:rFonts w:ascii="Calibri" w:hAnsi="Calibri" w:cs="Calibri"/>
                <w:color w:val="000000"/>
                <w:sz w:val="20"/>
                <w:szCs w:val="20"/>
              </w:rPr>
              <w:t>HPLJPROM401N</w:t>
            </w:r>
          </w:p>
        </w:tc>
        <w:tc>
          <w:tcPr>
            <w:tcW w:w="3460" w:type="dxa"/>
            <w:tcBorders>
              <w:top w:val="nil"/>
              <w:left w:val="nil"/>
              <w:bottom w:val="single" w:sz="4" w:space="0" w:color="auto"/>
              <w:right w:val="single" w:sz="4" w:space="0" w:color="auto"/>
            </w:tcBorders>
            <w:shd w:val="clear" w:color="auto" w:fill="auto"/>
            <w:vAlign w:val="center"/>
            <w:hideMark/>
          </w:tcPr>
          <w:p w14:paraId="5EEA7C62" w14:textId="77777777" w:rsidR="00FC7774" w:rsidRDefault="00FC7774">
            <w:pPr>
              <w:rPr>
                <w:rFonts w:ascii="Calibri" w:hAnsi="Calibri" w:cs="Calibri"/>
                <w:color w:val="000000"/>
                <w:sz w:val="20"/>
                <w:szCs w:val="20"/>
              </w:rPr>
            </w:pPr>
            <w:r>
              <w:rPr>
                <w:rFonts w:ascii="Calibri" w:hAnsi="Calibri" w:cs="Calibri"/>
                <w:color w:val="000000"/>
                <w:sz w:val="20"/>
                <w:szCs w:val="20"/>
              </w:rPr>
              <w:t>F166E ADULT ED</w:t>
            </w:r>
          </w:p>
        </w:tc>
        <w:tc>
          <w:tcPr>
            <w:tcW w:w="1900" w:type="dxa"/>
            <w:tcBorders>
              <w:top w:val="nil"/>
              <w:left w:val="nil"/>
              <w:bottom w:val="single" w:sz="4" w:space="0" w:color="auto"/>
              <w:right w:val="single" w:sz="4" w:space="0" w:color="auto"/>
            </w:tcBorders>
            <w:shd w:val="clear" w:color="auto" w:fill="auto"/>
            <w:vAlign w:val="center"/>
            <w:hideMark/>
          </w:tcPr>
          <w:p w14:paraId="64B291E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143</w:t>
            </w:r>
          </w:p>
        </w:tc>
        <w:tc>
          <w:tcPr>
            <w:tcW w:w="2060" w:type="dxa"/>
            <w:tcBorders>
              <w:top w:val="nil"/>
              <w:left w:val="nil"/>
              <w:bottom w:val="single" w:sz="4" w:space="0" w:color="auto"/>
              <w:right w:val="single" w:sz="4" w:space="0" w:color="auto"/>
            </w:tcBorders>
            <w:shd w:val="clear" w:color="auto" w:fill="auto"/>
            <w:vAlign w:val="center"/>
            <w:hideMark/>
          </w:tcPr>
          <w:p w14:paraId="3194C7C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8F351E3"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F8AB547"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7593C9B"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35770204" w14:textId="77777777" w:rsidR="00FC7774" w:rsidRDefault="00FC7774">
            <w:pPr>
              <w:rPr>
                <w:rFonts w:ascii="Calibri" w:hAnsi="Calibri" w:cs="Calibri"/>
                <w:color w:val="000000"/>
                <w:sz w:val="20"/>
                <w:szCs w:val="20"/>
              </w:rPr>
            </w:pPr>
            <w:r>
              <w:rPr>
                <w:rFonts w:ascii="Calibri" w:hAnsi="Calibri" w:cs="Calibri"/>
                <w:color w:val="000000"/>
                <w:sz w:val="20"/>
                <w:szCs w:val="20"/>
              </w:rPr>
              <w:t>A153 ENGLISH</w:t>
            </w:r>
          </w:p>
        </w:tc>
        <w:tc>
          <w:tcPr>
            <w:tcW w:w="1900" w:type="dxa"/>
            <w:tcBorders>
              <w:top w:val="nil"/>
              <w:left w:val="nil"/>
              <w:bottom w:val="single" w:sz="4" w:space="0" w:color="auto"/>
              <w:right w:val="single" w:sz="4" w:space="0" w:color="auto"/>
            </w:tcBorders>
            <w:shd w:val="clear" w:color="auto" w:fill="auto"/>
            <w:vAlign w:val="center"/>
            <w:hideMark/>
          </w:tcPr>
          <w:p w14:paraId="3195291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155</w:t>
            </w:r>
          </w:p>
        </w:tc>
        <w:tc>
          <w:tcPr>
            <w:tcW w:w="2060" w:type="dxa"/>
            <w:tcBorders>
              <w:top w:val="nil"/>
              <w:left w:val="nil"/>
              <w:bottom w:val="single" w:sz="4" w:space="0" w:color="auto"/>
              <w:right w:val="single" w:sz="4" w:space="0" w:color="auto"/>
            </w:tcBorders>
            <w:shd w:val="clear" w:color="auto" w:fill="auto"/>
            <w:vAlign w:val="center"/>
            <w:hideMark/>
          </w:tcPr>
          <w:p w14:paraId="42566F2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E20941D"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9992AB5"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4085945"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4F5554C0" w14:textId="77777777" w:rsidR="00FC7774" w:rsidRDefault="00FC7774">
            <w:pPr>
              <w:rPr>
                <w:rFonts w:ascii="Calibri" w:hAnsi="Calibri" w:cs="Calibri"/>
                <w:color w:val="000000"/>
                <w:sz w:val="20"/>
                <w:szCs w:val="20"/>
              </w:rPr>
            </w:pPr>
            <w:r>
              <w:rPr>
                <w:rFonts w:ascii="Calibri" w:hAnsi="Calibri" w:cs="Calibri"/>
                <w:color w:val="000000"/>
                <w:sz w:val="20"/>
                <w:szCs w:val="20"/>
              </w:rPr>
              <w:t>A117 TLC</w:t>
            </w:r>
          </w:p>
        </w:tc>
        <w:tc>
          <w:tcPr>
            <w:tcW w:w="1900" w:type="dxa"/>
            <w:tcBorders>
              <w:top w:val="nil"/>
              <w:left w:val="nil"/>
              <w:bottom w:val="single" w:sz="4" w:space="0" w:color="auto"/>
              <w:right w:val="single" w:sz="4" w:space="0" w:color="auto"/>
            </w:tcBorders>
            <w:shd w:val="clear" w:color="auto" w:fill="auto"/>
            <w:vAlign w:val="center"/>
            <w:hideMark/>
          </w:tcPr>
          <w:p w14:paraId="17A13BC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28</w:t>
            </w:r>
          </w:p>
        </w:tc>
        <w:tc>
          <w:tcPr>
            <w:tcW w:w="2060" w:type="dxa"/>
            <w:tcBorders>
              <w:top w:val="nil"/>
              <w:left w:val="nil"/>
              <w:bottom w:val="single" w:sz="4" w:space="0" w:color="auto"/>
              <w:right w:val="single" w:sz="4" w:space="0" w:color="auto"/>
            </w:tcBorders>
            <w:shd w:val="clear" w:color="auto" w:fill="auto"/>
            <w:vAlign w:val="center"/>
            <w:hideMark/>
          </w:tcPr>
          <w:p w14:paraId="1F7F9FC2"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CC23667"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2DF170B"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383DA3D"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74581672" w14:textId="77777777" w:rsidR="00FC7774" w:rsidRDefault="00FC7774">
            <w:pPr>
              <w:rPr>
                <w:rFonts w:ascii="Calibri" w:hAnsi="Calibri" w:cs="Calibri"/>
                <w:color w:val="000000"/>
                <w:sz w:val="20"/>
                <w:szCs w:val="20"/>
              </w:rPr>
            </w:pPr>
            <w:r>
              <w:rPr>
                <w:rFonts w:ascii="Calibri" w:hAnsi="Calibri" w:cs="Calibri"/>
                <w:color w:val="000000"/>
                <w:sz w:val="20"/>
                <w:szCs w:val="20"/>
              </w:rPr>
              <w:t>A113</w:t>
            </w:r>
          </w:p>
        </w:tc>
        <w:tc>
          <w:tcPr>
            <w:tcW w:w="1900" w:type="dxa"/>
            <w:tcBorders>
              <w:top w:val="nil"/>
              <w:left w:val="nil"/>
              <w:bottom w:val="single" w:sz="4" w:space="0" w:color="auto"/>
              <w:right w:val="single" w:sz="4" w:space="0" w:color="auto"/>
            </w:tcBorders>
            <w:shd w:val="clear" w:color="auto" w:fill="auto"/>
            <w:vAlign w:val="center"/>
            <w:hideMark/>
          </w:tcPr>
          <w:p w14:paraId="72620DC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64</w:t>
            </w:r>
          </w:p>
        </w:tc>
        <w:tc>
          <w:tcPr>
            <w:tcW w:w="2060" w:type="dxa"/>
            <w:tcBorders>
              <w:top w:val="nil"/>
              <w:left w:val="nil"/>
              <w:bottom w:val="single" w:sz="4" w:space="0" w:color="auto"/>
              <w:right w:val="single" w:sz="4" w:space="0" w:color="auto"/>
            </w:tcBorders>
            <w:shd w:val="clear" w:color="auto" w:fill="auto"/>
            <w:vAlign w:val="center"/>
            <w:hideMark/>
          </w:tcPr>
          <w:p w14:paraId="36B7303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897A792"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1ADE7A2"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779C0000"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36B8EB26" w14:textId="77777777" w:rsidR="00FC7774" w:rsidRDefault="00FC7774">
            <w:pPr>
              <w:rPr>
                <w:rFonts w:ascii="Calibri" w:hAnsi="Calibri" w:cs="Calibri"/>
                <w:color w:val="000000"/>
                <w:sz w:val="20"/>
                <w:szCs w:val="20"/>
              </w:rPr>
            </w:pPr>
            <w:r>
              <w:rPr>
                <w:rFonts w:ascii="Calibri" w:hAnsi="Calibri" w:cs="Calibri"/>
                <w:color w:val="000000"/>
                <w:sz w:val="20"/>
                <w:szCs w:val="20"/>
              </w:rPr>
              <w:t>G100</w:t>
            </w:r>
          </w:p>
        </w:tc>
        <w:tc>
          <w:tcPr>
            <w:tcW w:w="1900" w:type="dxa"/>
            <w:tcBorders>
              <w:top w:val="nil"/>
              <w:left w:val="nil"/>
              <w:bottom w:val="single" w:sz="4" w:space="0" w:color="auto"/>
              <w:right w:val="single" w:sz="4" w:space="0" w:color="auto"/>
            </w:tcBorders>
            <w:shd w:val="clear" w:color="auto" w:fill="auto"/>
            <w:vAlign w:val="center"/>
            <w:hideMark/>
          </w:tcPr>
          <w:p w14:paraId="6F21E10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177</w:t>
            </w:r>
          </w:p>
        </w:tc>
        <w:tc>
          <w:tcPr>
            <w:tcW w:w="2060" w:type="dxa"/>
            <w:tcBorders>
              <w:top w:val="nil"/>
              <w:left w:val="nil"/>
              <w:bottom w:val="single" w:sz="4" w:space="0" w:color="auto"/>
              <w:right w:val="single" w:sz="4" w:space="0" w:color="auto"/>
            </w:tcBorders>
            <w:shd w:val="clear" w:color="auto" w:fill="auto"/>
            <w:vAlign w:val="center"/>
            <w:hideMark/>
          </w:tcPr>
          <w:p w14:paraId="01C39E2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9506EAA"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D045E9C"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BAE7DF6"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6023006F" w14:textId="77777777" w:rsidR="00FC7774" w:rsidRDefault="00FC7774">
            <w:pPr>
              <w:rPr>
                <w:rFonts w:ascii="Calibri" w:hAnsi="Calibri" w:cs="Calibri"/>
                <w:color w:val="000000"/>
                <w:sz w:val="20"/>
                <w:szCs w:val="20"/>
              </w:rPr>
            </w:pPr>
            <w:r>
              <w:rPr>
                <w:rFonts w:ascii="Calibri" w:hAnsi="Calibri" w:cs="Calibri"/>
                <w:color w:val="000000"/>
                <w:sz w:val="20"/>
                <w:szCs w:val="20"/>
              </w:rPr>
              <w:t>G110</w:t>
            </w:r>
          </w:p>
        </w:tc>
        <w:tc>
          <w:tcPr>
            <w:tcW w:w="1900" w:type="dxa"/>
            <w:tcBorders>
              <w:top w:val="nil"/>
              <w:left w:val="nil"/>
              <w:bottom w:val="single" w:sz="4" w:space="0" w:color="auto"/>
              <w:right w:val="single" w:sz="4" w:space="0" w:color="auto"/>
            </w:tcBorders>
            <w:shd w:val="clear" w:color="auto" w:fill="auto"/>
            <w:vAlign w:val="center"/>
            <w:hideMark/>
          </w:tcPr>
          <w:p w14:paraId="39D499C3"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997</w:t>
            </w:r>
          </w:p>
        </w:tc>
        <w:tc>
          <w:tcPr>
            <w:tcW w:w="2060" w:type="dxa"/>
            <w:tcBorders>
              <w:top w:val="nil"/>
              <w:left w:val="nil"/>
              <w:bottom w:val="single" w:sz="4" w:space="0" w:color="auto"/>
              <w:right w:val="single" w:sz="4" w:space="0" w:color="auto"/>
            </w:tcBorders>
            <w:shd w:val="clear" w:color="auto" w:fill="auto"/>
            <w:vAlign w:val="center"/>
            <w:hideMark/>
          </w:tcPr>
          <w:p w14:paraId="2C1B95D9"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6D60DCFA"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DB23883" w14:textId="77777777" w:rsidR="00FC7774" w:rsidRDefault="00FC7774">
            <w:pPr>
              <w:rPr>
                <w:rFonts w:ascii="Calibri" w:hAnsi="Calibri" w:cs="Calibri"/>
                <w:color w:val="000000"/>
                <w:sz w:val="20"/>
                <w:szCs w:val="20"/>
              </w:rPr>
            </w:pPr>
            <w:r>
              <w:rPr>
                <w:rFonts w:ascii="Calibri" w:hAnsi="Calibri" w:cs="Calibri"/>
                <w:color w:val="000000"/>
                <w:sz w:val="20"/>
                <w:szCs w:val="20"/>
              </w:rPr>
              <w:lastRenderedPageBreak/>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92EE1BE"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3696FBEF" w14:textId="77777777" w:rsidR="00FC7774" w:rsidRDefault="00FC7774">
            <w:pPr>
              <w:rPr>
                <w:rFonts w:ascii="Calibri" w:hAnsi="Calibri" w:cs="Calibri"/>
                <w:color w:val="000000"/>
                <w:sz w:val="20"/>
                <w:szCs w:val="20"/>
              </w:rPr>
            </w:pPr>
            <w:r>
              <w:rPr>
                <w:rFonts w:ascii="Calibri" w:hAnsi="Calibri" w:cs="Calibri"/>
                <w:color w:val="000000"/>
                <w:sz w:val="20"/>
                <w:szCs w:val="20"/>
              </w:rPr>
              <w:t>G101 Nursing</w:t>
            </w:r>
          </w:p>
        </w:tc>
        <w:tc>
          <w:tcPr>
            <w:tcW w:w="1900" w:type="dxa"/>
            <w:tcBorders>
              <w:top w:val="nil"/>
              <w:left w:val="nil"/>
              <w:bottom w:val="single" w:sz="4" w:space="0" w:color="auto"/>
              <w:right w:val="single" w:sz="4" w:space="0" w:color="auto"/>
            </w:tcBorders>
            <w:shd w:val="clear" w:color="auto" w:fill="auto"/>
            <w:vAlign w:val="center"/>
            <w:hideMark/>
          </w:tcPr>
          <w:p w14:paraId="594BC55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89</w:t>
            </w:r>
          </w:p>
        </w:tc>
        <w:tc>
          <w:tcPr>
            <w:tcW w:w="2060" w:type="dxa"/>
            <w:tcBorders>
              <w:top w:val="nil"/>
              <w:left w:val="nil"/>
              <w:bottom w:val="single" w:sz="4" w:space="0" w:color="auto"/>
              <w:right w:val="single" w:sz="4" w:space="0" w:color="auto"/>
            </w:tcBorders>
            <w:shd w:val="clear" w:color="auto" w:fill="auto"/>
            <w:vAlign w:val="center"/>
            <w:hideMark/>
          </w:tcPr>
          <w:p w14:paraId="4ADF237A"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83C24CC"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80A64F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01D06B91"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33BB5B9D" w14:textId="77777777" w:rsidR="00FC7774" w:rsidRDefault="00FC7774">
            <w:pPr>
              <w:rPr>
                <w:rFonts w:ascii="Calibri" w:hAnsi="Calibri" w:cs="Calibri"/>
                <w:color w:val="000000"/>
                <w:sz w:val="20"/>
                <w:szCs w:val="20"/>
              </w:rPr>
            </w:pPr>
            <w:r>
              <w:rPr>
                <w:rFonts w:ascii="Calibri" w:hAnsi="Calibri" w:cs="Calibri"/>
                <w:color w:val="000000"/>
                <w:sz w:val="20"/>
                <w:szCs w:val="20"/>
              </w:rPr>
              <w:t>AB101 TLC</w:t>
            </w:r>
          </w:p>
        </w:tc>
        <w:tc>
          <w:tcPr>
            <w:tcW w:w="1900" w:type="dxa"/>
            <w:tcBorders>
              <w:top w:val="nil"/>
              <w:left w:val="nil"/>
              <w:bottom w:val="single" w:sz="4" w:space="0" w:color="auto"/>
              <w:right w:val="single" w:sz="4" w:space="0" w:color="auto"/>
            </w:tcBorders>
            <w:shd w:val="clear" w:color="auto" w:fill="auto"/>
            <w:vAlign w:val="center"/>
            <w:hideMark/>
          </w:tcPr>
          <w:p w14:paraId="35B669E2"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240</w:t>
            </w:r>
          </w:p>
        </w:tc>
        <w:tc>
          <w:tcPr>
            <w:tcW w:w="2060" w:type="dxa"/>
            <w:tcBorders>
              <w:top w:val="nil"/>
              <w:left w:val="nil"/>
              <w:bottom w:val="single" w:sz="4" w:space="0" w:color="auto"/>
              <w:right w:val="single" w:sz="4" w:space="0" w:color="auto"/>
            </w:tcBorders>
            <w:shd w:val="clear" w:color="auto" w:fill="auto"/>
            <w:vAlign w:val="center"/>
            <w:hideMark/>
          </w:tcPr>
          <w:p w14:paraId="3208D76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FD0AFDE"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65C5730"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F89A54E"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4E976525" w14:textId="77777777" w:rsidR="00FC7774" w:rsidRDefault="00FC7774">
            <w:pPr>
              <w:rPr>
                <w:rFonts w:ascii="Calibri" w:hAnsi="Calibri" w:cs="Calibri"/>
                <w:color w:val="000000"/>
                <w:sz w:val="20"/>
                <w:szCs w:val="20"/>
              </w:rPr>
            </w:pPr>
            <w:r>
              <w:rPr>
                <w:rFonts w:ascii="Calibri" w:hAnsi="Calibri" w:cs="Calibri"/>
                <w:color w:val="000000"/>
                <w:sz w:val="20"/>
                <w:szCs w:val="20"/>
              </w:rPr>
              <w:t>G110 TREASURES OFFICE</w:t>
            </w:r>
          </w:p>
        </w:tc>
        <w:tc>
          <w:tcPr>
            <w:tcW w:w="1900" w:type="dxa"/>
            <w:tcBorders>
              <w:top w:val="nil"/>
              <w:left w:val="nil"/>
              <w:bottom w:val="single" w:sz="4" w:space="0" w:color="auto"/>
              <w:right w:val="single" w:sz="4" w:space="0" w:color="auto"/>
            </w:tcBorders>
            <w:shd w:val="clear" w:color="auto" w:fill="auto"/>
            <w:vAlign w:val="center"/>
            <w:hideMark/>
          </w:tcPr>
          <w:p w14:paraId="2110250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1,768</w:t>
            </w:r>
          </w:p>
        </w:tc>
        <w:tc>
          <w:tcPr>
            <w:tcW w:w="2060" w:type="dxa"/>
            <w:tcBorders>
              <w:top w:val="nil"/>
              <w:left w:val="nil"/>
              <w:bottom w:val="single" w:sz="4" w:space="0" w:color="auto"/>
              <w:right w:val="single" w:sz="4" w:space="0" w:color="auto"/>
            </w:tcBorders>
            <w:shd w:val="clear" w:color="auto" w:fill="auto"/>
            <w:vAlign w:val="center"/>
            <w:hideMark/>
          </w:tcPr>
          <w:p w14:paraId="0369E05B"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2801DA0"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3F7A2F3"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E33332B"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6D3EF23A" w14:textId="77777777" w:rsidR="00FC7774" w:rsidRDefault="00FC7774">
            <w:pPr>
              <w:rPr>
                <w:rFonts w:ascii="Calibri" w:hAnsi="Calibri" w:cs="Calibri"/>
                <w:color w:val="000000"/>
                <w:sz w:val="20"/>
                <w:szCs w:val="20"/>
              </w:rPr>
            </w:pPr>
            <w:r>
              <w:rPr>
                <w:rFonts w:ascii="Calibri" w:hAnsi="Calibri" w:cs="Calibri"/>
                <w:color w:val="000000"/>
                <w:sz w:val="20"/>
                <w:szCs w:val="20"/>
              </w:rPr>
              <w:t>TREASURERS OFFICE G110</w:t>
            </w:r>
          </w:p>
        </w:tc>
        <w:tc>
          <w:tcPr>
            <w:tcW w:w="1900" w:type="dxa"/>
            <w:tcBorders>
              <w:top w:val="nil"/>
              <w:left w:val="nil"/>
              <w:bottom w:val="single" w:sz="4" w:space="0" w:color="auto"/>
              <w:right w:val="single" w:sz="4" w:space="0" w:color="auto"/>
            </w:tcBorders>
            <w:shd w:val="clear" w:color="auto" w:fill="auto"/>
            <w:vAlign w:val="center"/>
            <w:hideMark/>
          </w:tcPr>
          <w:p w14:paraId="22DF93B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689</w:t>
            </w:r>
          </w:p>
        </w:tc>
        <w:tc>
          <w:tcPr>
            <w:tcW w:w="2060" w:type="dxa"/>
            <w:tcBorders>
              <w:top w:val="nil"/>
              <w:left w:val="nil"/>
              <w:bottom w:val="single" w:sz="4" w:space="0" w:color="auto"/>
              <w:right w:val="single" w:sz="4" w:space="0" w:color="auto"/>
            </w:tcBorders>
            <w:shd w:val="clear" w:color="auto" w:fill="auto"/>
            <w:vAlign w:val="center"/>
            <w:hideMark/>
          </w:tcPr>
          <w:p w14:paraId="76324B4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92D230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7FD236C"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544A4BB"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057050C7" w14:textId="77777777" w:rsidR="00FC7774" w:rsidRDefault="00FC7774">
            <w:pPr>
              <w:rPr>
                <w:rFonts w:ascii="Calibri" w:hAnsi="Calibri" w:cs="Calibri"/>
                <w:color w:val="000000"/>
                <w:sz w:val="20"/>
                <w:szCs w:val="20"/>
              </w:rPr>
            </w:pPr>
            <w:r>
              <w:rPr>
                <w:rFonts w:ascii="Calibri" w:hAnsi="Calibri" w:cs="Calibri"/>
                <w:color w:val="000000"/>
                <w:sz w:val="20"/>
                <w:szCs w:val="20"/>
              </w:rPr>
              <w:t>D103 ENGLISH</w:t>
            </w:r>
          </w:p>
        </w:tc>
        <w:tc>
          <w:tcPr>
            <w:tcW w:w="1900" w:type="dxa"/>
            <w:tcBorders>
              <w:top w:val="nil"/>
              <w:left w:val="nil"/>
              <w:bottom w:val="single" w:sz="4" w:space="0" w:color="auto"/>
              <w:right w:val="single" w:sz="4" w:space="0" w:color="auto"/>
            </w:tcBorders>
            <w:shd w:val="clear" w:color="auto" w:fill="auto"/>
            <w:vAlign w:val="center"/>
            <w:hideMark/>
          </w:tcPr>
          <w:p w14:paraId="40D7850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97</w:t>
            </w:r>
          </w:p>
        </w:tc>
        <w:tc>
          <w:tcPr>
            <w:tcW w:w="2060" w:type="dxa"/>
            <w:tcBorders>
              <w:top w:val="nil"/>
              <w:left w:val="nil"/>
              <w:bottom w:val="single" w:sz="4" w:space="0" w:color="auto"/>
              <w:right w:val="single" w:sz="4" w:space="0" w:color="auto"/>
            </w:tcBorders>
            <w:shd w:val="clear" w:color="auto" w:fill="auto"/>
            <w:vAlign w:val="center"/>
            <w:hideMark/>
          </w:tcPr>
          <w:p w14:paraId="2717052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00EAED96"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3A57B11"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4E6F0581"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143306E6" w14:textId="77777777" w:rsidR="00FC7774" w:rsidRDefault="00FC7774">
            <w:pPr>
              <w:rPr>
                <w:rFonts w:ascii="Calibri" w:hAnsi="Calibri" w:cs="Calibri"/>
                <w:color w:val="000000"/>
                <w:sz w:val="20"/>
                <w:szCs w:val="20"/>
              </w:rPr>
            </w:pPr>
            <w:r>
              <w:rPr>
                <w:rFonts w:ascii="Calibri" w:hAnsi="Calibri" w:cs="Calibri"/>
                <w:color w:val="000000"/>
                <w:sz w:val="20"/>
                <w:szCs w:val="20"/>
              </w:rPr>
              <w:t>D104 ENGLISH</w:t>
            </w:r>
          </w:p>
        </w:tc>
        <w:tc>
          <w:tcPr>
            <w:tcW w:w="1900" w:type="dxa"/>
            <w:tcBorders>
              <w:top w:val="nil"/>
              <w:left w:val="nil"/>
              <w:bottom w:val="single" w:sz="4" w:space="0" w:color="auto"/>
              <w:right w:val="single" w:sz="4" w:space="0" w:color="auto"/>
            </w:tcBorders>
            <w:shd w:val="clear" w:color="auto" w:fill="auto"/>
            <w:vAlign w:val="center"/>
            <w:hideMark/>
          </w:tcPr>
          <w:p w14:paraId="049C61A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201</w:t>
            </w:r>
          </w:p>
        </w:tc>
        <w:tc>
          <w:tcPr>
            <w:tcW w:w="2060" w:type="dxa"/>
            <w:tcBorders>
              <w:top w:val="nil"/>
              <w:left w:val="nil"/>
              <w:bottom w:val="single" w:sz="4" w:space="0" w:color="auto"/>
              <w:right w:val="single" w:sz="4" w:space="0" w:color="auto"/>
            </w:tcBorders>
            <w:shd w:val="clear" w:color="auto" w:fill="auto"/>
            <w:vAlign w:val="center"/>
            <w:hideMark/>
          </w:tcPr>
          <w:p w14:paraId="7E5AEAB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59CAC3B"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FA94013"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B0BF5AB"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04DC5B1F" w14:textId="77777777" w:rsidR="00FC7774" w:rsidRDefault="00FC7774">
            <w:pPr>
              <w:rPr>
                <w:rFonts w:ascii="Calibri" w:hAnsi="Calibri" w:cs="Calibri"/>
                <w:color w:val="000000"/>
                <w:sz w:val="20"/>
                <w:szCs w:val="20"/>
              </w:rPr>
            </w:pPr>
            <w:r>
              <w:rPr>
                <w:rFonts w:ascii="Calibri" w:hAnsi="Calibri" w:cs="Calibri"/>
                <w:color w:val="000000"/>
                <w:sz w:val="20"/>
                <w:szCs w:val="20"/>
              </w:rPr>
              <w:t>G104 ADMINISTRATION</w:t>
            </w:r>
          </w:p>
        </w:tc>
        <w:tc>
          <w:tcPr>
            <w:tcW w:w="1900" w:type="dxa"/>
            <w:tcBorders>
              <w:top w:val="nil"/>
              <w:left w:val="nil"/>
              <w:bottom w:val="single" w:sz="4" w:space="0" w:color="auto"/>
              <w:right w:val="single" w:sz="4" w:space="0" w:color="auto"/>
            </w:tcBorders>
            <w:shd w:val="clear" w:color="auto" w:fill="auto"/>
            <w:vAlign w:val="center"/>
            <w:hideMark/>
          </w:tcPr>
          <w:p w14:paraId="14A05801"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302</w:t>
            </w:r>
          </w:p>
        </w:tc>
        <w:tc>
          <w:tcPr>
            <w:tcW w:w="2060" w:type="dxa"/>
            <w:tcBorders>
              <w:top w:val="nil"/>
              <w:left w:val="nil"/>
              <w:bottom w:val="single" w:sz="4" w:space="0" w:color="auto"/>
              <w:right w:val="single" w:sz="4" w:space="0" w:color="auto"/>
            </w:tcBorders>
            <w:shd w:val="clear" w:color="auto" w:fill="auto"/>
            <w:vAlign w:val="center"/>
            <w:hideMark/>
          </w:tcPr>
          <w:p w14:paraId="665CEA7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5F3F8BF"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6881FB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F355F83"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5D9DE8A0" w14:textId="77777777" w:rsidR="00FC7774" w:rsidRDefault="00FC7774">
            <w:pPr>
              <w:rPr>
                <w:rFonts w:ascii="Calibri" w:hAnsi="Calibri" w:cs="Calibri"/>
                <w:color w:val="000000"/>
                <w:sz w:val="20"/>
                <w:szCs w:val="20"/>
              </w:rPr>
            </w:pPr>
            <w:r>
              <w:rPr>
                <w:rFonts w:ascii="Calibri" w:hAnsi="Calibri" w:cs="Calibri"/>
                <w:color w:val="000000"/>
                <w:sz w:val="20"/>
                <w:szCs w:val="20"/>
              </w:rPr>
              <w:t>G110 ADMIN</w:t>
            </w:r>
          </w:p>
        </w:tc>
        <w:tc>
          <w:tcPr>
            <w:tcW w:w="1900" w:type="dxa"/>
            <w:tcBorders>
              <w:top w:val="nil"/>
              <w:left w:val="nil"/>
              <w:bottom w:val="single" w:sz="4" w:space="0" w:color="auto"/>
              <w:right w:val="single" w:sz="4" w:space="0" w:color="auto"/>
            </w:tcBorders>
            <w:shd w:val="clear" w:color="auto" w:fill="auto"/>
            <w:vAlign w:val="center"/>
            <w:hideMark/>
          </w:tcPr>
          <w:p w14:paraId="0DF2194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444</w:t>
            </w:r>
          </w:p>
        </w:tc>
        <w:tc>
          <w:tcPr>
            <w:tcW w:w="2060" w:type="dxa"/>
            <w:tcBorders>
              <w:top w:val="nil"/>
              <w:left w:val="nil"/>
              <w:bottom w:val="single" w:sz="4" w:space="0" w:color="auto"/>
              <w:right w:val="single" w:sz="4" w:space="0" w:color="auto"/>
            </w:tcBorders>
            <w:shd w:val="clear" w:color="auto" w:fill="auto"/>
            <w:vAlign w:val="center"/>
            <w:hideMark/>
          </w:tcPr>
          <w:p w14:paraId="1BC02910"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301C23F"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B9A781F"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1FFF3B12"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1D89D41E" w14:textId="77777777" w:rsidR="00FC7774" w:rsidRDefault="00FC7774">
            <w:pPr>
              <w:rPr>
                <w:rFonts w:ascii="Calibri" w:hAnsi="Calibri" w:cs="Calibri"/>
                <w:color w:val="000000"/>
                <w:sz w:val="20"/>
                <w:szCs w:val="20"/>
              </w:rPr>
            </w:pPr>
            <w:r>
              <w:rPr>
                <w:rFonts w:ascii="Calibri" w:hAnsi="Calibri" w:cs="Calibri"/>
                <w:color w:val="000000"/>
                <w:sz w:val="20"/>
                <w:szCs w:val="20"/>
              </w:rPr>
              <w:t>F128 PATIENT CARE</w:t>
            </w:r>
          </w:p>
        </w:tc>
        <w:tc>
          <w:tcPr>
            <w:tcW w:w="1900" w:type="dxa"/>
            <w:tcBorders>
              <w:top w:val="nil"/>
              <w:left w:val="nil"/>
              <w:bottom w:val="single" w:sz="4" w:space="0" w:color="auto"/>
              <w:right w:val="single" w:sz="4" w:space="0" w:color="auto"/>
            </w:tcBorders>
            <w:shd w:val="clear" w:color="auto" w:fill="auto"/>
            <w:vAlign w:val="center"/>
            <w:hideMark/>
          </w:tcPr>
          <w:p w14:paraId="4B9B4DAD"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140</w:t>
            </w:r>
          </w:p>
        </w:tc>
        <w:tc>
          <w:tcPr>
            <w:tcW w:w="2060" w:type="dxa"/>
            <w:tcBorders>
              <w:top w:val="nil"/>
              <w:left w:val="nil"/>
              <w:bottom w:val="single" w:sz="4" w:space="0" w:color="auto"/>
              <w:right w:val="single" w:sz="4" w:space="0" w:color="auto"/>
            </w:tcBorders>
            <w:shd w:val="clear" w:color="auto" w:fill="auto"/>
            <w:vAlign w:val="center"/>
            <w:hideMark/>
          </w:tcPr>
          <w:p w14:paraId="1FFFCA54"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0C42201" w14:textId="77777777" w:rsidTr="00C05FA1">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585BA89"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5651F6D4"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217713C9" w14:textId="77777777" w:rsidR="00FC7774" w:rsidRDefault="00FC7774">
            <w:pPr>
              <w:rPr>
                <w:rFonts w:ascii="Calibri" w:hAnsi="Calibri" w:cs="Calibri"/>
                <w:color w:val="000000"/>
                <w:sz w:val="20"/>
                <w:szCs w:val="20"/>
              </w:rPr>
            </w:pPr>
            <w:r>
              <w:rPr>
                <w:rFonts w:ascii="Calibri" w:hAnsi="Calibri" w:cs="Calibri"/>
                <w:color w:val="000000"/>
                <w:sz w:val="20"/>
                <w:szCs w:val="20"/>
              </w:rPr>
              <w:t>A154 SOCIAL STUDIES</w:t>
            </w:r>
          </w:p>
        </w:tc>
        <w:tc>
          <w:tcPr>
            <w:tcW w:w="1900" w:type="dxa"/>
            <w:tcBorders>
              <w:top w:val="nil"/>
              <w:left w:val="nil"/>
              <w:bottom w:val="single" w:sz="4" w:space="0" w:color="auto"/>
              <w:right w:val="single" w:sz="4" w:space="0" w:color="auto"/>
            </w:tcBorders>
            <w:shd w:val="clear" w:color="auto" w:fill="auto"/>
            <w:vAlign w:val="center"/>
            <w:hideMark/>
          </w:tcPr>
          <w:p w14:paraId="703EC7A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119</w:t>
            </w:r>
          </w:p>
        </w:tc>
        <w:tc>
          <w:tcPr>
            <w:tcW w:w="2060" w:type="dxa"/>
            <w:tcBorders>
              <w:top w:val="nil"/>
              <w:left w:val="nil"/>
              <w:bottom w:val="single" w:sz="4" w:space="0" w:color="auto"/>
              <w:right w:val="single" w:sz="4" w:space="0" w:color="auto"/>
            </w:tcBorders>
            <w:shd w:val="clear" w:color="auto" w:fill="auto"/>
            <w:vAlign w:val="center"/>
            <w:hideMark/>
          </w:tcPr>
          <w:p w14:paraId="337E565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7D1FD3D" w14:textId="77777777" w:rsidTr="00313EDB">
        <w:trPr>
          <w:trHeight w:val="35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F59294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nil"/>
              <w:left w:val="nil"/>
              <w:bottom w:val="single" w:sz="4" w:space="0" w:color="auto"/>
              <w:right w:val="single" w:sz="4" w:space="0" w:color="auto"/>
            </w:tcBorders>
            <w:shd w:val="clear" w:color="auto" w:fill="auto"/>
            <w:vAlign w:val="center"/>
            <w:hideMark/>
          </w:tcPr>
          <w:p w14:paraId="2A914304"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w:t>
            </w:r>
          </w:p>
        </w:tc>
        <w:tc>
          <w:tcPr>
            <w:tcW w:w="3460" w:type="dxa"/>
            <w:tcBorders>
              <w:top w:val="nil"/>
              <w:left w:val="nil"/>
              <w:bottom w:val="single" w:sz="4" w:space="0" w:color="auto"/>
              <w:right w:val="single" w:sz="4" w:space="0" w:color="auto"/>
            </w:tcBorders>
            <w:shd w:val="clear" w:color="auto" w:fill="auto"/>
            <w:vAlign w:val="center"/>
            <w:hideMark/>
          </w:tcPr>
          <w:p w14:paraId="21C4A91A" w14:textId="77777777" w:rsidR="00FC7774" w:rsidRDefault="00FC7774">
            <w:pPr>
              <w:rPr>
                <w:rFonts w:ascii="Calibri" w:hAnsi="Calibri" w:cs="Calibri"/>
                <w:color w:val="000000"/>
                <w:sz w:val="20"/>
                <w:szCs w:val="20"/>
              </w:rPr>
            </w:pPr>
            <w:r>
              <w:rPr>
                <w:rFonts w:ascii="Calibri" w:hAnsi="Calibri" w:cs="Calibri"/>
                <w:color w:val="000000"/>
                <w:sz w:val="20"/>
                <w:szCs w:val="20"/>
              </w:rPr>
              <w:t>A158 SOCIAL STUDIES</w:t>
            </w:r>
          </w:p>
        </w:tc>
        <w:tc>
          <w:tcPr>
            <w:tcW w:w="1900" w:type="dxa"/>
            <w:tcBorders>
              <w:top w:val="nil"/>
              <w:left w:val="nil"/>
              <w:bottom w:val="single" w:sz="4" w:space="0" w:color="auto"/>
              <w:right w:val="single" w:sz="4" w:space="0" w:color="auto"/>
            </w:tcBorders>
            <w:shd w:val="clear" w:color="auto" w:fill="auto"/>
            <w:vAlign w:val="center"/>
            <w:hideMark/>
          </w:tcPr>
          <w:p w14:paraId="10980A3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173</w:t>
            </w:r>
          </w:p>
        </w:tc>
        <w:tc>
          <w:tcPr>
            <w:tcW w:w="2060" w:type="dxa"/>
            <w:tcBorders>
              <w:top w:val="nil"/>
              <w:left w:val="nil"/>
              <w:bottom w:val="single" w:sz="4" w:space="0" w:color="auto"/>
              <w:right w:val="single" w:sz="4" w:space="0" w:color="auto"/>
            </w:tcBorders>
            <w:shd w:val="clear" w:color="auto" w:fill="auto"/>
            <w:vAlign w:val="center"/>
            <w:hideMark/>
          </w:tcPr>
          <w:p w14:paraId="33CC8333"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126FCCB1" w14:textId="77777777" w:rsidTr="00313EDB">
        <w:trPr>
          <w:trHeight w:val="35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F276"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88E2"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HPLJPROM402DNE</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63525" w14:textId="77777777" w:rsidR="00FC7774" w:rsidRDefault="00FC7774">
            <w:pPr>
              <w:rPr>
                <w:rFonts w:ascii="Calibri" w:hAnsi="Calibri" w:cs="Calibri"/>
                <w:color w:val="000000"/>
                <w:sz w:val="20"/>
                <w:szCs w:val="20"/>
              </w:rPr>
            </w:pPr>
            <w:r>
              <w:rPr>
                <w:rFonts w:ascii="Calibri" w:hAnsi="Calibri" w:cs="Calibri"/>
                <w:color w:val="000000"/>
                <w:sz w:val="20"/>
                <w:szCs w:val="20"/>
              </w:rPr>
              <w:t>D118 Auto Technology</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ADA0"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940</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9D2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403F52CD" w14:textId="77777777" w:rsidTr="00313EDB">
        <w:trPr>
          <w:trHeight w:val="35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EF3"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95984"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HPLJPROM402DNE</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CC62" w14:textId="77777777" w:rsidR="00FC7774" w:rsidRDefault="00FC7774">
            <w:pPr>
              <w:rPr>
                <w:rFonts w:ascii="Calibri" w:hAnsi="Calibri" w:cs="Calibri"/>
                <w:color w:val="000000"/>
                <w:sz w:val="20"/>
                <w:szCs w:val="20"/>
              </w:rPr>
            </w:pPr>
            <w:r>
              <w:rPr>
                <w:rFonts w:ascii="Calibri" w:hAnsi="Calibri" w:cs="Calibri"/>
                <w:color w:val="000000"/>
                <w:sz w:val="20"/>
                <w:szCs w:val="20"/>
              </w:rPr>
              <w:t>D118 Auto Technology</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CA49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72</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132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357148B7" w14:textId="77777777" w:rsidTr="00313EDB">
        <w:trPr>
          <w:trHeight w:val="35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84C93"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E95E4" w14:textId="77777777" w:rsidR="00FC7774" w:rsidRDefault="00FC7774">
            <w:pPr>
              <w:rPr>
                <w:rFonts w:ascii="Calibri" w:hAnsi="Calibri" w:cs="Calibri"/>
                <w:color w:val="000000"/>
                <w:sz w:val="20"/>
                <w:szCs w:val="20"/>
              </w:rPr>
            </w:pPr>
            <w:r>
              <w:rPr>
                <w:rFonts w:ascii="Calibri" w:hAnsi="Calibri" w:cs="Calibri"/>
                <w:color w:val="000000"/>
                <w:sz w:val="20"/>
                <w:szCs w:val="20"/>
              </w:rPr>
              <w:t>HPLJPROM402N</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3AA5" w14:textId="77777777" w:rsidR="00FC7774" w:rsidRDefault="00FC7774">
            <w:pPr>
              <w:rPr>
                <w:rFonts w:ascii="Calibri" w:hAnsi="Calibri" w:cs="Calibri"/>
                <w:color w:val="000000"/>
                <w:sz w:val="20"/>
                <w:szCs w:val="20"/>
              </w:rPr>
            </w:pPr>
            <w:r>
              <w:rPr>
                <w:rFonts w:ascii="Calibri" w:hAnsi="Calibri" w:cs="Calibri"/>
                <w:color w:val="000000"/>
                <w:sz w:val="20"/>
                <w:szCs w:val="20"/>
              </w:rPr>
              <w:t>F164 ADULT ED</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BE9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624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B308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F33E64A" w14:textId="77777777" w:rsidTr="00313EDB">
        <w:trPr>
          <w:trHeight w:val="35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6B9F"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0961E" w14:textId="77777777" w:rsidR="00FC7774" w:rsidRDefault="00FC7774">
            <w:pPr>
              <w:rPr>
                <w:rFonts w:ascii="Calibri" w:hAnsi="Calibri" w:cs="Calibri"/>
                <w:color w:val="000000"/>
                <w:sz w:val="20"/>
                <w:szCs w:val="20"/>
              </w:rPr>
            </w:pPr>
            <w:r>
              <w:rPr>
                <w:rFonts w:ascii="Calibri" w:hAnsi="Calibri" w:cs="Calibri"/>
                <w:color w:val="000000"/>
                <w:sz w:val="20"/>
                <w:szCs w:val="20"/>
              </w:rPr>
              <w:t>HPLJPROM404</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BD131" w14:textId="77777777" w:rsidR="00FC7774" w:rsidRDefault="00FC7774">
            <w:pPr>
              <w:rPr>
                <w:rFonts w:ascii="Calibri" w:hAnsi="Calibri" w:cs="Calibri"/>
                <w:color w:val="000000"/>
                <w:sz w:val="20"/>
                <w:szCs w:val="20"/>
              </w:rPr>
            </w:pPr>
            <w:r>
              <w:rPr>
                <w:rFonts w:ascii="Calibri" w:hAnsi="Calibri" w:cs="Calibri"/>
                <w:color w:val="000000"/>
                <w:sz w:val="20"/>
                <w:szCs w:val="20"/>
              </w:rPr>
              <w:t>RAMTECH OFFICE</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2BE7"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45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145C"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2BD2B5AC" w14:textId="77777777" w:rsidTr="00313EDB">
        <w:trPr>
          <w:trHeight w:val="35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68B1"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36E6" w14:textId="77777777" w:rsidR="00FC7774" w:rsidRDefault="00FC7774">
            <w:pPr>
              <w:rPr>
                <w:rFonts w:ascii="Calibri" w:hAnsi="Calibri" w:cs="Calibri"/>
                <w:color w:val="000000"/>
                <w:sz w:val="20"/>
                <w:szCs w:val="20"/>
              </w:rPr>
            </w:pPr>
            <w:r>
              <w:rPr>
                <w:rFonts w:ascii="Calibri" w:hAnsi="Calibri" w:cs="Calibri"/>
                <w:color w:val="000000"/>
                <w:sz w:val="20"/>
                <w:szCs w:val="20"/>
              </w:rPr>
              <w:t>HPLJPROM404DN</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0545" w14:textId="77777777" w:rsidR="00FC7774" w:rsidRDefault="00FC7774">
            <w:pPr>
              <w:rPr>
                <w:rFonts w:ascii="Calibri" w:hAnsi="Calibri" w:cs="Calibri"/>
                <w:color w:val="000000"/>
                <w:sz w:val="20"/>
                <w:szCs w:val="20"/>
              </w:rPr>
            </w:pPr>
            <w:r>
              <w:rPr>
                <w:rFonts w:ascii="Calibri" w:hAnsi="Calibri" w:cs="Calibri"/>
                <w:color w:val="000000"/>
                <w:sz w:val="20"/>
                <w:szCs w:val="20"/>
              </w:rPr>
              <w:t>E109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21AE"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108</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9BC1F"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r w:rsidR="00FC7774" w14:paraId="73C1519B" w14:textId="77777777" w:rsidTr="00313EDB">
        <w:trPr>
          <w:trHeight w:val="35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05B1B" w14:textId="77777777" w:rsidR="00FC7774" w:rsidRDefault="00FC7774">
            <w:pPr>
              <w:rPr>
                <w:rFonts w:ascii="Calibri" w:hAnsi="Calibri" w:cs="Calibri"/>
                <w:color w:val="000000"/>
                <w:sz w:val="20"/>
                <w:szCs w:val="20"/>
              </w:rPr>
            </w:pPr>
            <w:r>
              <w:rPr>
                <w:rFonts w:ascii="Calibri" w:hAnsi="Calibri" w:cs="Calibri"/>
                <w:color w:val="000000"/>
                <w:sz w:val="20"/>
                <w:szCs w:val="20"/>
              </w:rPr>
              <w:t>Hewlett Packard</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E98F" w14:textId="77777777" w:rsidR="00FC7774" w:rsidRDefault="00FC7774">
            <w:pPr>
              <w:rPr>
                <w:rFonts w:ascii="Calibri" w:hAnsi="Calibri" w:cs="Calibri"/>
                <w:color w:val="000000"/>
                <w:sz w:val="20"/>
                <w:szCs w:val="20"/>
              </w:rPr>
            </w:pPr>
            <w:r>
              <w:rPr>
                <w:rFonts w:ascii="Calibri" w:hAnsi="Calibri" w:cs="Calibri"/>
                <w:color w:val="000000"/>
                <w:sz w:val="20"/>
                <w:szCs w:val="20"/>
              </w:rPr>
              <w:t>HPLJPROM521</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E91E" w14:textId="77777777" w:rsidR="00FC7774" w:rsidRDefault="00FC7774">
            <w:pPr>
              <w:rPr>
                <w:rFonts w:ascii="Calibri" w:hAnsi="Calibri" w:cs="Calibri"/>
                <w:color w:val="000000"/>
                <w:sz w:val="20"/>
                <w:szCs w:val="20"/>
              </w:rPr>
            </w:pPr>
            <w:r>
              <w:rPr>
                <w:rFonts w:ascii="Calibri" w:hAnsi="Calibri" w:cs="Calibri"/>
                <w:color w:val="000000"/>
                <w:sz w:val="20"/>
                <w:szCs w:val="20"/>
              </w:rPr>
              <w:t>B152 EARLY CHILDHOOD</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2F965"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657</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654D6" w14:textId="77777777" w:rsidR="00FC7774" w:rsidRDefault="00FC7774">
            <w:pPr>
              <w:jc w:val="right"/>
              <w:rPr>
                <w:rFonts w:ascii="Calibri" w:hAnsi="Calibri" w:cs="Calibri"/>
                <w:color w:val="000000"/>
                <w:sz w:val="20"/>
                <w:szCs w:val="20"/>
              </w:rPr>
            </w:pPr>
            <w:r>
              <w:rPr>
                <w:rFonts w:ascii="Calibri" w:hAnsi="Calibri" w:cs="Calibri"/>
                <w:color w:val="000000"/>
                <w:sz w:val="20"/>
                <w:szCs w:val="20"/>
              </w:rPr>
              <w:t>0</w:t>
            </w:r>
          </w:p>
        </w:tc>
      </w:tr>
    </w:tbl>
    <w:p w14:paraId="4966CDD7" w14:textId="77777777" w:rsidR="00213E1F" w:rsidRDefault="00213E1F" w:rsidP="00FC7774">
      <w:pPr>
        <w:pStyle w:val="Center"/>
        <w:jc w:val="left"/>
      </w:pPr>
    </w:p>
    <w:p w14:paraId="264D9F2A" w14:textId="49FDB265" w:rsidR="001B47DB" w:rsidRDefault="00870FF2" w:rsidP="00503AB5">
      <w:pPr>
        <w:pStyle w:val="Center"/>
        <w:rPr>
          <w:u w:val="single"/>
        </w:rPr>
        <w:sectPr w:rsidR="001B47DB" w:rsidSect="009F4D4A">
          <w:headerReference w:type="even" r:id="rId21"/>
          <w:headerReference w:type="default" r:id="rId22"/>
          <w:footerReference w:type="even" r:id="rId23"/>
          <w:footerReference w:type="default" r:id="rId24"/>
          <w:headerReference w:type="first" r:id="rId25"/>
          <w:footerReference w:type="first" r:id="rId26"/>
          <w:pgSz w:w="15840" w:h="12240" w:orient="landscape"/>
          <w:pgMar w:top="432" w:right="432" w:bottom="432" w:left="432" w:header="720" w:footer="720" w:gutter="0"/>
          <w:pgNumType w:start="1"/>
          <w:cols w:space="720"/>
          <w:noEndnote/>
          <w:docGrid w:linePitch="326"/>
        </w:sectPr>
      </w:pPr>
      <w:r>
        <w:rPr>
          <w:u w:val="single"/>
        </w:rPr>
        <w:br/>
      </w:r>
    </w:p>
    <w:p w14:paraId="46A332CB" w14:textId="74333955" w:rsidR="006444EF" w:rsidRDefault="006444EF" w:rsidP="00503AB5">
      <w:pPr>
        <w:pStyle w:val="Center"/>
      </w:pPr>
      <w:r w:rsidRPr="00AF4C3C">
        <w:rPr>
          <w:u w:val="single"/>
        </w:rPr>
        <w:lastRenderedPageBreak/>
        <w:t>ATTACHMENT B</w:t>
      </w:r>
      <w:r w:rsidR="00503AB5">
        <w:rPr>
          <w:u w:val="single"/>
        </w:rPr>
        <w:br/>
      </w:r>
      <w:r w:rsidRPr="00186002">
        <w:t>Response to RFP Cost Summary Sheet</w:t>
      </w:r>
    </w:p>
    <w:p w14:paraId="7DE07547" w14:textId="0FB66EFA" w:rsidR="006444EF" w:rsidRPr="00503AB5" w:rsidRDefault="006444EF" w:rsidP="00503AB5">
      <w:pPr>
        <w:pStyle w:val="OutlineL4"/>
      </w:pPr>
      <w:r w:rsidRPr="00503AB5">
        <w:t xml:space="preserve">Base Proposal: </w:t>
      </w:r>
      <w:r w:rsidR="0058221E">
        <w:t xml:space="preserve"> </w:t>
      </w:r>
      <w:r w:rsidRPr="00503AB5">
        <w:t>Monthly Cost for ____ month agreement based on ___________ black and white prints annually and _________ color prints annually, including equipment.</w:t>
      </w:r>
    </w:p>
    <w:p w14:paraId="27001556" w14:textId="77777777" w:rsidR="006444EF" w:rsidRPr="00503AB5" w:rsidRDefault="006444EF" w:rsidP="00503AB5">
      <w:pPr>
        <w:pStyle w:val="BodyInd5"/>
        <w:rPr>
          <w:u w:val="single"/>
        </w:rPr>
      </w:pPr>
      <w:r w:rsidRPr="00503AB5">
        <w:rPr>
          <w:u w:val="single"/>
        </w:rPr>
        <w:t>Black and White Prints</w:t>
      </w:r>
    </w:p>
    <w:p w14:paraId="1E0C28AF" w14:textId="2E57E867" w:rsidR="006444EF" w:rsidRPr="00503AB5" w:rsidRDefault="006444EF" w:rsidP="00503AB5">
      <w:pPr>
        <w:pStyle w:val="BodyInd5"/>
      </w:pPr>
      <w:r w:rsidRPr="00503AB5">
        <w:t>Cost per month based on the _______</w:t>
      </w:r>
      <w:r w:rsidR="00503AB5">
        <w:t>____</w:t>
      </w:r>
      <w:r w:rsidRPr="00503AB5">
        <w:t>____ annual allowance: $_</w:t>
      </w:r>
      <w:r w:rsidR="00503AB5">
        <w:t>________</w:t>
      </w:r>
      <w:r w:rsidRPr="00503AB5">
        <w:t>____</w:t>
      </w:r>
      <w:r w:rsidR="00503AB5">
        <w:br/>
      </w:r>
      <w:r w:rsidRPr="00503AB5">
        <w:t xml:space="preserve">Cost per print based on the </w:t>
      </w:r>
      <w:r w:rsidR="00503AB5" w:rsidRPr="00503AB5">
        <w:t>_______</w:t>
      </w:r>
      <w:r w:rsidR="00503AB5">
        <w:t>____</w:t>
      </w:r>
      <w:r w:rsidR="00503AB5" w:rsidRPr="00503AB5">
        <w:t>____</w:t>
      </w:r>
      <w:r w:rsidRPr="00503AB5">
        <w:t xml:space="preserve"> annual allowance: $</w:t>
      </w:r>
      <w:r w:rsidR="00503AB5" w:rsidRPr="00503AB5">
        <w:t>_</w:t>
      </w:r>
      <w:r w:rsidR="00503AB5">
        <w:t>________</w:t>
      </w:r>
      <w:r w:rsidR="00503AB5" w:rsidRPr="00503AB5">
        <w:t>____</w:t>
      </w:r>
    </w:p>
    <w:p w14:paraId="538185FC" w14:textId="77777777" w:rsidR="006444EF" w:rsidRPr="00503AB5" w:rsidRDefault="006444EF" w:rsidP="00503AB5">
      <w:pPr>
        <w:pStyle w:val="BodyInd5"/>
      </w:pPr>
      <w:r w:rsidRPr="00503AB5">
        <w:t>Overage cost per print in excess of the ___________ annual allowance: ___________</w:t>
      </w:r>
    </w:p>
    <w:p w14:paraId="2AFDE82B" w14:textId="77777777" w:rsidR="006444EF" w:rsidRPr="00503AB5" w:rsidRDefault="006444EF" w:rsidP="00503AB5">
      <w:pPr>
        <w:pStyle w:val="BodyInd5"/>
        <w:rPr>
          <w:u w:val="single"/>
        </w:rPr>
      </w:pPr>
      <w:r w:rsidRPr="00503AB5">
        <w:rPr>
          <w:u w:val="single"/>
        </w:rPr>
        <w:t>Color Prints/Copies</w:t>
      </w:r>
    </w:p>
    <w:p w14:paraId="1A3C7AAF" w14:textId="23FD3198" w:rsidR="006444EF" w:rsidRPr="00503AB5" w:rsidRDefault="006444EF" w:rsidP="00503AB5">
      <w:pPr>
        <w:pStyle w:val="BodyInd5"/>
      </w:pPr>
      <w:r w:rsidRPr="00503AB5">
        <w:t xml:space="preserve">Cost per month based on the </w:t>
      </w:r>
      <w:r w:rsidR="00503AB5" w:rsidRPr="00503AB5">
        <w:t>_______</w:t>
      </w:r>
      <w:r w:rsidR="00503AB5">
        <w:t>____</w:t>
      </w:r>
      <w:r w:rsidR="00503AB5" w:rsidRPr="00503AB5">
        <w:t>____</w:t>
      </w:r>
      <w:r w:rsidRPr="00503AB5">
        <w:t xml:space="preserve"> annual allowance: $</w:t>
      </w:r>
      <w:r w:rsidR="00503AB5" w:rsidRPr="00503AB5">
        <w:t>_______</w:t>
      </w:r>
      <w:r w:rsidR="00503AB5">
        <w:t>____</w:t>
      </w:r>
      <w:r w:rsidR="00503AB5" w:rsidRPr="00503AB5">
        <w:t>____</w:t>
      </w:r>
      <w:r w:rsidR="00503AB5">
        <w:br/>
      </w:r>
      <w:r w:rsidRPr="00503AB5">
        <w:t xml:space="preserve">Cost per print based on </w:t>
      </w:r>
      <w:r w:rsidR="00503AB5" w:rsidRPr="00503AB5">
        <w:t>_______</w:t>
      </w:r>
      <w:r w:rsidR="00503AB5">
        <w:t>____</w:t>
      </w:r>
      <w:r w:rsidR="00503AB5" w:rsidRPr="00503AB5">
        <w:t>____</w:t>
      </w:r>
      <w:r w:rsidRPr="00503AB5">
        <w:t xml:space="preserve"> annual allowance: $</w:t>
      </w:r>
      <w:r w:rsidR="00503AB5" w:rsidRPr="00503AB5">
        <w:t>_______</w:t>
      </w:r>
      <w:r w:rsidR="00503AB5">
        <w:t>____</w:t>
      </w:r>
      <w:r w:rsidR="00503AB5" w:rsidRPr="00503AB5">
        <w:t>____</w:t>
      </w:r>
    </w:p>
    <w:p w14:paraId="1D3B3AB5" w14:textId="77777777" w:rsidR="006444EF" w:rsidRPr="00503AB5" w:rsidRDefault="006444EF" w:rsidP="00503AB5">
      <w:pPr>
        <w:pStyle w:val="BodyInd5"/>
      </w:pPr>
      <w:r w:rsidRPr="00503AB5">
        <w:t>Overage cost per print in excess of the ___________ annual allowance: ___________</w:t>
      </w:r>
    </w:p>
    <w:p w14:paraId="0447EEE6" w14:textId="64CC174E" w:rsidR="006444EF" w:rsidRPr="00503AB5" w:rsidRDefault="006444EF" w:rsidP="00503AB5">
      <w:pPr>
        <w:pStyle w:val="OutlineL4"/>
      </w:pPr>
      <w:r w:rsidRPr="00503AB5">
        <w:t xml:space="preserve">Alternate Proposal: </w:t>
      </w:r>
      <w:r w:rsidR="0058221E">
        <w:t xml:space="preserve"> </w:t>
      </w:r>
      <w:r w:rsidRPr="00503AB5">
        <w:t>Monthly Cost for ____ month agreement based on ___________ black and white prints annually and ___________ color prints annually, including equipment.</w:t>
      </w:r>
    </w:p>
    <w:p w14:paraId="56A4A96C" w14:textId="77777777" w:rsidR="006444EF" w:rsidRPr="00503AB5" w:rsidRDefault="006444EF" w:rsidP="00503AB5">
      <w:pPr>
        <w:pStyle w:val="BodyInd5"/>
        <w:rPr>
          <w:u w:val="single"/>
        </w:rPr>
      </w:pPr>
      <w:r w:rsidRPr="00503AB5">
        <w:rPr>
          <w:u w:val="single"/>
        </w:rPr>
        <w:t>Black and White Prints</w:t>
      </w:r>
    </w:p>
    <w:p w14:paraId="73C037E8" w14:textId="600449D9" w:rsidR="006444EF" w:rsidRPr="00503AB5" w:rsidRDefault="006444EF" w:rsidP="00503AB5">
      <w:pPr>
        <w:pStyle w:val="BodyInd5"/>
      </w:pPr>
      <w:r w:rsidRPr="00503AB5">
        <w:t xml:space="preserve">Cost per month based on the </w:t>
      </w:r>
      <w:r w:rsidR="00503AB5" w:rsidRPr="00503AB5">
        <w:t>_______</w:t>
      </w:r>
      <w:r w:rsidR="00503AB5">
        <w:t>____</w:t>
      </w:r>
      <w:r w:rsidR="00503AB5" w:rsidRPr="00503AB5">
        <w:t>____</w:t>
      </w:r>
      <w:r w:rsidRPr="00503AB5">
        <w:t xml:space="preserve"> annual allowance: $</w:t>
      </w:r>
      <w:r w:rsidR="00503AB5" w:rsidRPr="00503AB5">
        <w:t>_</w:t>
      </w:r>
      <w:r w:rsidR="00503AB5">
        <w:t>________</w:t>
      </w:r>
      <w:r w:rsidR="00503AB5" w:rsidRPr="00503AB5">
        <w:t>____</w:t>
      </w:r>
      <w:r w:rsidR="00503AB5">
        <w:br/>
      </w:r>
      <w:r w:rsidRPr="00503AB5">
        <w:t xml:space="preserve">Cost per print based on the </w:t>
      </w:r>
      <w:r w:rsidR="00503AB5" w:rsidRPr="00503AB5">
        <w:t>_______</w:t>
      </w:r>
      <w:r w:rsidR="00503AB5">
        <w:t>____</w:t>
      </w:r>
      <w:r w:rsidR="00503AB5" w:rsidRPr="00503AB5">
        <w:t>____</w:t>
      </w:r>
      <w:r w:rsidRPr="00503AB5">
        <w:t xml:space="preserve"> annual allowance: $</w:t>
      </w:r>
      <w:r w:rsidR="00503AB5" w:rsidRPr="00503AB5">
        <w:t>_</w:t>
      </w:r>
      <w:r w:rsidR="00503AB5">
        <w:t>________</w:t>
      </w:r>
      <w:r w:rsidR="00503AB5" w:rsidRPr="00503AB5">
        <w:t>____</w:t>
      </w:r>
    </w:p>
    <w:p w14:paraId="302DB778" w14:textId="77777777" w:rsidR="006444EF" w:rsidRPr="00503AB5" w:rsidRDefault="006444EF" w:rsidP="00503AB5">
      <w:pPr>
        <w:pStyle w:val="BodyInd5"/>
      </w:pPr>
      <w:r w:rsidRPr="00503AB5">
        <w:t>Overage cost per print in excess of the ___________ annual allowance: ___________</w:t>
      </w:r>
    </w:p>
    <w:p w14:paraId="64E4378E" w14:textId="77777777" w:rsidR="006444EF" w:rsidRPr="00503AB5" w:rsidRDefault="006444EF" w:rsidP="00503AB5">
      <w:pPr>
        <w:pStyle w:val="BodyInd5"/>
      </w:pPr>
      <w:r w:rsidRPr="00503AB5">
        <w:t>Color Prints/Copies</w:t>
      </w:r>
    </w:p>
    <w:p w14:paraId="46F95353" w14:textId="13600C61" w:rsidR="006444EF" w:rsidRPr="00503AB5" w:rsidRDefault="006444EF" w:rsidP="00503AB5">
      <w:pPr>
        <w:pStyle w:val="BodyInd5"/>
      </w:pPr>
      <w:r w:rsidRPr="00503AB5">
        <w:t xml:space="preserve">Cost per month based on the </w:t>
      </w:r>
      <w:r w:rsidR="00503AB5" w:rsidRPr="00503AB5">
        <w:t>_______</w:t>
      </w:r>
      <w:r w:rsidR="00503AB5">
        <w:t>____</w:t>
      </w:r>
      <w:r w:rsidR="00503AB5" w:rsidRPr="00503AB5">
        <w:t>____</w:t>
      </w:r>
      <w:r w:rsidRPr="00503AB5">
        <w:t xml:space="preserve"> annual allowance: $</w:t>
      </w:r>
      <w:r w:rsidR="00503AB5" w:rsidRPr="00503AB5">
        <w:t>_</w:t>
      </w:r>
      <w:r w:rsidR="00503AB5">
        <w:t>________</w:t>
      </w:r>
      <w:r w:rsidR="00503AB5" w:rsidRPr="00503AB5">
        <w:t>____</w:t>
      </w:r>
      <w:r w:rsidR="00503AB5">
        <w:br/>
      </w:r>
      <w:r w:rsidRPr="00503AB5">
        <w:t xml:space="preserve">Cost per print based on </w:t>
      </w:r>
      <w:r w:rsidR="00503AB5" w:rsidRPr="00503AB5">
        <w:t>_______</w:t>
      </w:r>
      <w:r w:rsidR="00503AB5">
        <w:t>____</w:t>
      </w:r>
      <w:r w:rsidR="00503AB5" w:rsidRPr="00503AB5">
        <w:t>____</w:t>
      </w:r>
      <w:r w:rsidRPr="00503AB5">
        <w:t xml:space="preserve"> annual allowance: $</w:t>
      </w:r>
      <w:r w:rsidR="00503AB5" w:rsidRPr="00503AB5">
        <w:t>_</w:t>
      </w:r>
      <w:r w:rsidR="00503AB5">
        <w:t>________</w:t>
      </w:r>
      <w:r w:rsidR="00503AB5" w:rsidRPr="00503AB5">
        <w:t>____</w:t>
      </w:r>
    </w:p>
    <w:p w14:paraId="65FE8273" w14:textId="77777777" w:rsidR="006444EF" w:rsidRPr="00503AB5" w:rsidRDefault="006444EF" w:rsidP="00503AB5">
      <w:pPr>
        <w:pStyle w:val="BodyInd5"/>
      </w:pPr>
      <w:r w:rsidRPr="00503AB5">
        <w:t>Overage cost per print in excess of the ___________ annual allowance: $___________</w:t>
      </w:r>
    </w:p>
    <w:p w14:paraId="6FDF53CF" w14:textId="77777777" w:rsidR="006444EF" w:rsidRPr="00503AB5" w:rsidRDefault="006444EF" w:rsidP="00503AB5"/>
    <w:p w14:paraId="6A098CAA" w14:textId="77777777" w:rsidR="001B47DB" w:rsidRDefault="001B47DB" w:rsidP="00503AB5">
      <w:pPr>
        <w:pStyle w:val="Center"/>
        <w:rPr>
          <w:u w:val="single"/>
        </w:rPr>
        <w:sectPr w:rsidR="001B47DB" w:rsidSect="001B47D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noEndnote/>
        </w:sectPr>
      </w:pPr>
    </w:p>
    <w:p w14:paraId="263ADFF5" w14:textId="5F235891" w:rsidR="006444EF" w:rsidRDefault="006444EF" w:rsidP="00503AB5">
      <w:pPr>
        <w:pStyle w:val="Center"/>
      </w:pPr>
      <w:r w:rsidRPr="00FB693D">
        <w:rPr>
          <w:u w:val="single"/>
        </w:rPr>
        <w:lastRenderedPageBreak/>
        <w:t>ATTACHMENT C</w:t>
      </w:r>
      <w:r w:rsidR="00503AB5">
        <w:rPr>
          <w:u w:val="single"/>
        </w:rPr>
        <w:br/>
      </w:r>
      <w:r>
        <w:t>Signature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58221E" w:rsidRPr="0058221E" w14:paraId="108F5689" w14:textId="77777777" w:rsidTr="0058221E">
        <w:tc>
          <w:tcPr>
            <w:tcW w:w="5400" w:type="dxa"/>
          </w:tcPr>
          <w:p w14:paraId="7006DDD6" w14:textId="77777777" w:rsidR="0058221E" w:rsidRPr="0058221E" w:rsidRDefault="0058221E" w:rsidP="009E491C">
            <w:pPr>
              <w:widowControl w:val="0"/>
              <w:autoSpaceDE w:val="0"/>
              <w:autoSpaceDN w:val="0"/>
              <w:adjustRightInd w:val="0"/>
              <w:spacing w:after="240"/>
            </w:pPr>
            <w:r w:rsidRPr="0058221E">
              <w:t xml:space="preserve">Submitted by: (Company)  </w:t>
            </w:r>
          </w:p>
        </w:tc>
        <w:tc>
          <w:tcPr>
            <w:tcW w:w="3950" w:type="dxa"/>
          </w:tcPr>
          <w:p w14:paraId="52793FBF" w14:textId="77777777" w:rsidR="0058221E" w:rsidRPr="0058221E" w:rsidRDefault="0058221E" w:rsidP="009E491C">
            <w:pPr>
              <w:widowControl w:val="0"/>
              <w:autoSpaceDE w:val="0"/>
              <w:autoSpaceDN w:val="0"/>
              <w:adjustRightInd w:val="0"/>
              <w:spacing w:after="240"/>
            </w:pPr>
            <w:r w:rsidRPr="0058221E">
              <w:t>______________________________</w:t>
            </w:r>
          </w:p>
        </w:tc>
      </w:tr>
      <w:tr w:rsidR="0058221E" w:rsidRPr="0058221E" w14:paraId="6A2D8952" w14:textId="77777777" w:rsidTr="0058221E">
        <w:tc>
          <w:tcPr>
            <w:tcW w:w="5400" w:type="dxa"/>
          </w:tcPr>
          <w:p w14:paraId="65F77892" w14:textId="77777777" w:rsidR="0058221E" w:rsidRPr="0058221E" w:rsidRDefault="0058221E" w:rsidP="009E491C">
            <w:pPr>
              <w:widowControl w:val="0"/>
              <w:autoSpaceDE w:val="0"/>
              <w:autoSpaceDN w:val="0"/>
              <w:adjustRightInd w:val="0"/>
              <w:spacing w:after="240"/>
            </w:pPr>
            <w:r w:rsidRPr="0058221E">
              <w:t>Represented by: (Signed by)</w:t>
            </w:r>
          </w:p>
        </w:tc>
        <w:tc>
          <w:tcPr>
            <w:tcW w:w="3950" w:type="dxa"/>
          </w:tcPr>
          <w:p w14:paraId="61D958B9" w14:textId="77777777" w:rsidR="0058221E" w:rsidRPr="0058221E" w:rsidRDefault="0058221E" w:rsidP="009E491C">
            <w:pPr>
              <w:widowControl w:val="0"/>
              <w:autoSpaceDE w:val="0"/>
              <w:autoSpaceDN w:val="0"/>
              <w:adjustRightInd w:val="0"/>
              <w:spacing w:after="240"/>
            </w:pPr>
            <w:r w:rsidRPr="0058221E">
              <w:t>______________________________</w:t>
            </w:r>
          </w:p>
        </w:tc>
      </w:tr>
      <w:tr w:rsidR="0058221E" w:rsidRPr="0058221E" w14:paraId="5CBB1E52" w14:textId="77777777" w:rsidTr="0058221E">
        <w:tc>
          <w:tcPr>
            <w:tcW w:w="5400" w:type="dxa"/>
          </w:tcPr>
          <w:p w14:paraId="6FFA0001" w14:textId="77777777" w:rsidR="0058221E" w:rsidRPr="0058221E" w:rsidRDefault="0058221E" w:rsidP="009E491C">
            <w:pPr>
              <w:widowControl w:val="0"/>
              <w:autoSpaceDE w:val="0"/>
              <w:autoSpaceDN w:val="0"/>
              <w:adjustRightInd w:val="0"/>
              <w:spacing w:after="240"/>
            </w:pPr>
            <w:r w:rsidRPr="0058221E">
              <w:t xml:space="preserve">Represented by: (Typed) </w:t>
            </w:r>
          </w:p>
        </w:tc>
        <w:tc>
          <w:tcPr>
            <w:tcW w:w="3950" w:type="dxa"/>
          </w:tcPr>
          <w:p w14:paraId="64DF11CF" w14:textId="77777777" w:rsidR="0058221E" w:rsidRPr="0058221E" w:rsidRDefault="0058221E" w:rsidP="009E491C">
            <w:pPr>
              <w:widowControl w:val="0"/>
              <w:autoSpaceDE w:val="0"/>
              <w:autoSpaceDN w:val="0"/>
              <w:adjustRightInd w:val="0"/>
              <w:spacing w:after="240"/>
            </w:pPr>
            <w:r w:rsidRPr="0058221E">
              <w:t>______________________________</w:t>
            </w:r>
          </w:p>
        </w:tc>
      </w:tr>
      <w:tr w:rsidR="0058221E" w:rsidRPr="0058221E" w14:paraId="5036B945" w14:textId="77777777" w:rsidTr="0058221E">
        <w:tc>
          <w:tcPr>
            <w:tcW w:w="5400" w:type="dxa"/>
          </w:tcPr>
          <w:p w14:paraId="11870DC1" w14:textId="77777777" w:rsidR="0058221E" w:rsidRPr="0058221E" w:rsidRDefault="0058221E" w:rsidP="009E491C">
            <w:pPr>
              <w:widowControl w:val="0"/>
              <w:autoSpaceDE w:val="0"/>
              <w:autoSpaceDN w:val="0"/>
              <w:adjustRightInd w:val="0"/>
              <w:spacing w:after="240"/>
            </w:pPr>
            <w:r w:rsidRPr="0058221E">
              <w:t xml:space="preserve">Title of Representative: </w:t>
            </w:r>
          </w:p>
        </w:tc>
        <w:tc>
          <w:tcPr>
            <w:tcW w:w="3950" w:type="dxa"/>
          </w:tcPr>
          <w:p w14:paraId="0527500D" w14:textId="77777777" w:rsidR="0058221E" w:rsidRPr="0058221E" w:rsidRDefault="0058221E" w:rsidP="009E491C">
            <w:pPr>
              <w:widowControl w:val="0"/>
              <w:autoSpaceDE w:val="0"/>
              <w:autoSpaceDN w:val="0"/>
              <w:adjustRightInd w:val="0"/>
              <w:spacing w:after="240"/>
            </w:pPr>
            <w:r w:rsidRPr="0058221E">
              <w:t>______________________________</w:t>
            </w:r>
          </w:p>
        </w:tc>
      </w:tr>
      <w:tr w:rsidR="0058221E" w:rsidRPr="0058221E" w14:paraId="3CD87AE9" w14:textId="77777777" w:rsidTr="0058221E">
        <w:tc>
          <w:tcPr>
            <w:tcW w:w="5400" w:type="dxa"/>
          </w:tcPr>
          <w:p w14:paraId="5E6E6EE5" w14:textId="77777777" w:rsidR="0058221E" w:rsidRPr="0058221E" w:rsidRDefault="0058221E" w:rsidP="009E491C">
            <w:pPr>
              <w:widowControl w:val="0"/>
              <w:autoSpaceDE w:val="0"/>
              <w:autoSpaceDN w:val="0"/>
              <w:adjustRightInd w:val="0"/>
              <w:spacing w:after="240"/>
            </w:pPr>
            <w:r w:rsidRPr="0058221E">
              <w:t xml:space="preserve">Corporate Address: </w:t>
            </w:r>
          </w:p>
        </w:tc>
        <w:tc>
          <w:tcPr>
            <w:tcW w:w="3950" w:type="dxa"/>
          </w:tcPr>
          <w:p w14:paraId="4DA1376F" w14:textId="77777777" w:rsidR="0058221E" w:rsidRPr="0058221E" w:rsidRDefault="0058221E" w:rsidP="009E491C">
            <w:pPr>
              <w:widowControl w:val="0"/>
              <w:autoSpaceDE w:val="0"/>
              <w:autoSpaceDN w:val="0"/>
              <w:adjustRightInd w:val="0"/>
              <w:spacing w:after="240"/>
            </w:pPr>
            <w:r w:rsidRPr="0058221E">
              <w:t>______________________________</w:t>
            </w:r>
          </w:p>
        </w:tc>
      </w:tr>
      <w:tr w:rsidR="0058221E" w:rsidRPr="0058221E" w14:paraId="7806098E" w14:textId="77777777" w:rsidTr="0058221E">
        <w:tc>
          <w:tcPr>
            <w:tcW w:w="5400" w:type="dxa"/>
          </w:tcPr>
          <w:p w14:paraId="57F01176" w14:textId="57C5BFA3" w:rsidR="0058221E" w:rsidRPr="0058221E" w:rsidRDefault="0058221E" w:rsidP="009E491C">
            <w:pPr>
              <w:widowControl w:val="0"/>
              <w:autoSpaceDE w:val="0"/>
              <w:autoSpaceDN w:val="0"/>
              <w:adjustRightInd w:val="0"/>
              <w:spacing w:after="240"/>
            </w:pPr>
          </w:p>
        </w:tc>
        <w:tc>
          <w:tcPr>
            <w:tcW w:w="3950" w:type="dxa"/>
          </w:tcPr>
          <w:p w14:paraId="2FDACD63" w14:textId="5855B165" w:rsidR="0058221E" w:rsidRPr="0058221E" w:rsidRDefault="0058221E" w:rsidP="009E491C">
            <w:pPr>
              <w:widowControl w:val="0"/>
              <w:autoSpaceDE w:val="0"/>
              <w:autoSpaceDN w:val="0"/>
              <w:adjustRightInd w:val="0"/>
              <w:spacing w:after="240"/>
            </w:pPr>
            <w:r w:rsidRPr="0058221E">
              <w:t>______________________________</w:t>
            </w:r>
          </w:p>
        </w:tc>
      </w:tr>
      <w:tr w:rsidR="0058221E" w:rsidRPr="0058221E" w14:paraId="68AB32F0" w14:textId="77777777" w:rsidTr="0058221E">
        <w:tc>
          <w:tcPr>
            <w:tcW w:w="5400" w:type="dxa"/>
          </w:tcPr>
          <w:p w14:paraId="1AA98E70" w14:textId="77777777" w:rsidR="0058221E" w:rsidRPr="0058221E" w:rsidRDefault="0058221E" w:rsidP="009E491C">
            <w:pPr>
              <w:widowControl w:val="0"/>
              <w:autoSpaceDE w:val="0"/>
              <w:autoSpaceDN w:val="0"/>
              <w:adjustRightInd w:val="0"/>
              <w:spacing w:after="240"/>
            </w:pPr>
            <w:r w:rsidRPr="0058221E">
              <w:t xml:space="preserve">Telephone Number: </w:t>
            </w:r>
          </w:p>
        </w:tc>
        <w:tc>
          <w:tcPr>
            <w:tcW w:w="3950" w:type="dxa"/>
          </w:tcPr>
          <w:p w14:paraId="75CA3048" w14:textId="77777777" w:rsidR="0058221E" w:rsidRPr="0058221E" w:rsidRDefault="0058221E" w:rsidP="009E491C">
            <w:pPr>
              <w:widowControl w:val="0"/>
              <w:autoSpaceDE w:val="0"/>
              <w:autoSpaceDN w:val="0"/>
              <w:adjustRightInd w:val="0"/>
              <w:spacing w:after="240"/>
            </w:pPr>
            <w:r w:rsidRPr="0058221E">
              <w:t>______________________________</w:t>
            </w:r>
          </w:p>
        </w:tc>
      </w:tr>
      <w:tr w:rsidR="0058221E" w:rsidRPr="0058221E" w14:paraId="4A6E3B53" w14:textId="77777777" w:rsidTr="0058221E">
        <w:tc>
          <w:tcPr>
            <w:tcW w:w="5400" w:type="dxa"/>
          </w:tcPr>
          <w:p w14:paraId="0ACE19E7" w14:textId="77777777" w:rsidR="0058221E" w:rsidRPr="0058221E" w:rsidRDefault="0058221E" w:rsidP="009E491C">
            <w:pPr>
              <w:widowControl w:val="0"/>
              <w:autoSpaceDE w:val="0"/>
              <w:autoSpaceDN w:val="0"/>
              <w:adjustRightInd w:val="0"/>
              <w:spacing w:after="240"/>
            </w:pPr>
            <w:r w:rsidRPr="0058221E">
              <w:t xml:space="preserve">Corporation is organized under the laws of: (State) </w:t>
            </w:r>
          </w:p>
        </w:tc>
        <w:tc>
          <w:tcPr>
            <w:tcW w:w="3950" w:type="dxa"/>
          </w:tcPr>
          <w:p w14:paraId="1FC457EF" w14:textId="77777777" w:rsidR="0058221E" w:rsidRPr="0058221E" w:rsidRDefault="0058221E" w:rsidP="009E491C">
            <w:pPr>
              <w:widowControl w:val="0"/>
              <w:autoSpaceDE w:val="0"/>
              <w:autoSpaceDN w:val="0"/>
              <w:adjustRightInd w:val="0"/>
              <w:spacing w:after="240"/>
            </w:pPr>
            <w:r w:rsidRPr="0058221E">
              <w:t>______________________________</w:t>
            </w:r>
          </w:p>
        </w:tc>
      </w:tr>
    </w:tbl>
    <w:p w14:paraId="53A442F8" w14:textId="77777777" w:rsidR="0058221E" w:rsidRPr="0058221E" w:rsidRDefault="0058221E" w:rsidP="0058221E"/>
    <w:p w14:paraId="30BB91E8" w14:textId="3B4F3758" w:rsidR="006444EF" w:rsidRDefault="006444EF" w:rsidP="0058221E">
      <w:pPr>
        <w:pStyle w:val="BodyText"/>
      </w:pPr>
      <w:r w:rsidRPr="00186002">
        <w:t xml:space="preserve">Are any corporate employees currently employed or related to someone employed by the </w:t>
      </w:r>
      <w:r>
        <w:t>Wayne County Schools Career Center</w:t>
      </w:r>
      <w:r w:rsidRPr="00186002">
        <w:t>?</w:t>
      </w:r>
      <w:r w:rsidR="0058221E">
        <w:t xml:space="preserve">    </w:t>
      </w:r>
      <w:r w:rsidR="002728CB">
        <w:t xml:space="preserve">   </w:t>
      </w:r>
      <w:r w:rsidR="0058221E">
        <w:t xml:space="preserve"> </w:t>
      </w:r>
      <w:r w:rsidRPr="00186002">
        <w:t>Yes</w:t>
      </w:r>
      <w:r w:rsidR="002728CB">
        <w:t xml:space="preserve">        </w:t>
      </w:r>
      <w:r w:rsidRPr="00186002">
        <w:t>No</w:t>
      </w:r>
    </w:p>
    <w:p w14:paraId="26D93997" w14:textId="77777777" w:rsidR="006444EF" w:rsidRDefault="006444EF" w:rsidP="004128E9">
      <w:pPr>
        <w:widowControl w:val="0"/>
        <w:autoSpaceDE w:val="0"/>
        <w:autoSpaceDN w:val="0"/>
        <w:adjustRightInd w:val="0"/>
        <w:spacing w:after="240"/>
      </w:pPr>
      <w:r w:rsidRPr="00186002">
        <w:t>If yes, indicate names and relationships:</w:t>
      </w:r>
    </w:p>
    <w:p w14:paraId="76831431" w14:textId="77777777" w:rsidR="006444EF" w:rsidRDefault="006444EF" w:rsidP="004128E9">
      <w:pPr>
        <w:widowControl w:val="0"/>
        <w:autoSpaceDE w:val="0"/>
        <w:autoSpaceDN w:val="0"/>
        <w:adjustRightInd w:val="0"/>
        <w:spacing w:after="240"/>
      </w:pPr>
      <w:r>
        <w:t>____________________________________</w:t>
      </w:r>
    </w:p>
    <w:p w14:paraId="1DAAA0CD" w14:textId="77777777" w:rsidR="006444EF" w:rsidRDefault="006444EF" w:rsidP="004128E9">
      <w:pPr>
        <w:widowControl w:val="0"/>
        <w:autoSpaceDE w:val="0"/>
        <w:autoSpaceDN w:val="0"/>
        <w:adjustRightInd w:val="0"/>
        <w:spacing w:after="240"/>
      </w:pPr>
      <w:r>
        <w:t>____________________________________</w:t>
      </w:r>
    </w:p>
    <w:p w14:paraId="35E79BD6" w14:textId="77777777" w:rsidR="006444EF" w:rsidRPr="00186002" w:rsidRDefault="006444EF" w:rsidP="004128E9">
      <w:pPr>
        <w:widowControl w:val="0"/>
        <w:autoSpaceDE w:val="0"/>
        <w:autoSpaceDN w:val="0"/>
        <w:adjustRightInd w:val="0"/>
        <w:spacing w:after="480"/>
      </w:pPr>
      <w:r>
        <w:t>____________________________________</w:t>
      </w:r>
    </w:p>
    <w:p w14:paraId="11521F89" w14:textId="77777777" w:rsidR="006444EF" w:rsidRPr="002728CB" w:rsidRDefault="006444EF" w:rsidP="002728CB"/>
    <w:p w14:paraId="02B64AE8" w14:textId="77777777" w:rsidR="001B47DB" w:rsidRDefault="001B47DB" w:rsidP="002728CB">
      <w:pPr>
        <w:pStyle w:val="Center"/>
        <w:rPr>
          <w:u w:val="single"/>
        </w:rPr>
        <w:sectPr w:rsidR="001B47DB" w:rsidSect="001B47DB">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noEndnote/>
        </w:sectPr>
      </w:pPr>
    </w:p>
    <w:p w14:paraId="4D0B0809" w14:textId="716D21CB" w:rsidR="006444EF" w:rsidRDefault="006444EF" w:rsidP="002728CB">
      <w:pPr>
        <w:pStyle w:val="Center"/>
      </w:pPr>
      <w:r w:rsidRPr="00FB693D">
        <w:rPr>
          <w:u w:val="single"/>
        </w:rPr>
        <w:lastRenderedPageBreak/>
        <w:t xml:space="preserve">ATTACHMENT </w:t>
      </w:r>
      <w:r>
        <w:rPr>
          <w:u w:val="single"/>
        </w:rPr>
        <w:t>D</w:t>
      </w:r>
      <w:r w:rsidR="002728CB">
        <w:rPr>
          <w:u w:val="single"/>
        </w:rPr>
        <w:br/>
      </w:r>
      <w:r>
        <w:t xml:space="preserve">Equipment </w:t>
      </w:r>
      <w:proofErr w:type="gramStart"/>
      <w:r>
        <w:t>To</w:t>
      </w:r>
      <w:proofErr w:type="gramEnd"/>
      <w:r>
        <w:t xml:space="preserve"> Be Removed</w:t>
      </w:r>
    </w:p>
    <w:tbl>
      <w:tblPr>
        <w:tblStyle w:val="TableGrid"/>
        <w:tblW w:w="0" w:type="auto"/>
        <w:tblLook w:val="04A0" w:firstRow="1" w:lastRow="0" w:firstColumn="1" w:lastColumn="0" w:noHBand="0" w:noVBand="1"/>
      </w:tblPr>
      <w:tblGrid>
        <w:gridCol w:w="1020"/>
        <w:gridCol w:w="2123"/>
        <w:gridCol w:w="3180"/>
      </w:tblGrid>
      <w:tr w:rsidR="00520649" w:rsidRPr="00520649" w14:paraId="732C282F" w14:textId="77777777" w:rsidTr="00520649">
        <w:trPr>
          <w:trHeight w:val="548"/>
        </w:trPr>
        <w:tc>
          <w:tcPr>
            <w:tcW w:w="1020" w:type="dxa"/>
            <w:hideMark/>
          </w:tcPr>
          <w:p w14:paraId="3CEE3598" w14:textId="77777777" w:rsidR="00520649" w:rsidRPr="00520649" w:rsidRDefault="00520649" w:rsidP="00520649">
            <w:pPr>
              <w:rPr>
                <w:b/>
                <w:bCs/>
              </w:rPr>
            </w:pPr>
            <w:r w:rsidRPr="00520649">
              <w:rPr>
                <w:b/>
                <w:bCs/>
              </w:rPr>
              <w:t>Make</w:t>
            </w:r>
          </w:p>
        </w:tc>
        <w:tc>
          <w:tcPr>
            <w:tcW w:w="1020" w:type="dxa"/>
            <w:hideMark/>
          </w:tcPr>
          <w:p w14:paraId="198ACE81" w14:textId="77777777" w:rsidR="00520649" w:rsidRPr="00520649" w:rsidRDefault="00520649" w:rsidP="00520649">
            <w:pPr>
              <w:rPr>
                <w:b/>
                <w:bCs/>
              </w:rPr>
            </w:pPr>
            <w:r w:rsidRPr="00520649">
              <w:rPr>
                <w:b/>
                <w:bCs/>
              </w:rPr>
              <w:t>Model</w:t>
            </w:r>
          </w:p>
        </w:tc>
        <w:tc>
          <w:tcPr>
            <w:tcW w:w="3180" w:type="dxa"/>
            <w:hideMark/>
          </w:tcPr>
          <w:p w14:paraId="7D20ECDF" w14:textId="77777777" w:rsidR="00520649" w:rsidRPr="00520649" w:rsidRDefault="00520649">
            <w:pPr>
              <w:rPr>
                <w:b/>
                <w:bCs/>
              </w:rPr>
            </w:pPr>
            <w:r w:rsidRPr="00520649">
              <w:rPr>
                <w:b/>
                <w:bCs/>
              </w:rPr>
              <w:t>Location</w:t>
            </w:r>
          </w:p>
        </w:tc>
      </w:tr>
      <w:tr w:rsidR="00520649" w:rsidRPr="00520649" w14:paraId="59F8DAEC" w14:textId="77777777" w:rsidTr="0014500F">
        <w:trPr>
          <w:trHeight w:val="620"/>
        </w:trPr>
        <w:tc>
          <w:tcPr>
            <w:tcW w:w="1020" w:type="dxa"/>
            <w:hideMark/>
          </w:tcPr>
          <w:p w14:paraId="000E98FA" w14:textId="77777777" w:rsidR="00520649" w:rsidRPr="00520649" w:rsidRDefault="00520649" w:rsidP="00520649">
            <w:pPr>
              <w:rPr>
                <w:b/>
                <w:bCs/>
              </w:rPr>
            </w:pPr>
            <w:r w:rsidRPr="00520649">
              <w:rPr>
                <w:b/>
                <w:bCs/>
              </w:rPr>
              <w:t>Xerox</w:t>
            </w:r>
          </w:p>
        </w:tc>
        <w:tc>
          <w:tcPr>
            <w:tcW w:w="1020" w:type="dxa"/>
            <w:hideMark/>
          </w:tcPr>
          <w:p w14:paraId="4B0F52B6" w14:textId="77777777" w:rsidR="00520649" w:rsidRPr="00520649" w:rsidRDefault="00520649" w:rsidP="00520649">
            <w:pPr>
              <w:rPr>
                <w:b/>
                <w:bCs/>
              </w:rPr>
            </w:pPr>
            <w:r w:rsidRPr="00520649">
              <w:rPr>
                <w:b/>
                <w:bCs/>
              </w:rPr>
              <w:t>XALB8090</w:t>
            </w:r>
          </w:p>
        </w:tc>
        <w:tc>
          <w:tcPr>
            <w:tcW w:w="3180" w:type="dxa"/>
            <w:hideMark/>
          </w:tcPr>
          <w:p w14:paraId="25E4EA2F" w14:textId="77777777" w:rsidR="00520649" w:rsidRPr="00520649" w:rsidRDefault="00520649">
            <w:pPr>
              <w:rPr>
                <w:b/>
                <w:bCs/>
              </w:rPr>
            </w:pPr>
            <w:r w:rsidRPr="00520649">
              <w:rPr>
                <w:b/>
                <w:bCs/>
              </w:rPr>
              <w:t>NURSING WORKROOM</w:t>
            </w:r>
          </w:p>
        </w:tc>
      </w:tr>
      <w:tr w:rsidR="00D9579A" w:rsidRPr="00520649" w14:paraId="7F7ABA5B" w14:textId="77777777" w:rsidTr="00520649">
        <w:trPr>
          <w:trHeight w:val="750"/>
        </w:trPr>
        <w:tc>
          <w:tcPr>
            <w:tcW w:w="1020" w:type="dxa"/>
          </w:tcPr>
          <w:p w14:paraId="760E663D" w14:textId="0C0DBA52" w:rsidR="00D9579A" w:rsidRPr="00520649" w:rsidRDefault="00E56FFE" w:rsidP="00520649">
            <w:pPr>
              <w:rPr>
                <w:b/>
                <w:bCs/>
              </w:rPr>
            </w:pPr>
            <w:r>
              <w:rPr>
                <w:b/>
                <w:bCs/>
              </w:rPr>
              <w:t>Xerox</w:t>
            </w:r>
          </w:p>
        </w:tc>
        <w:tc>
          <w:tcPr>
            <w:tcW w:w="1020" w:type="dxa"/>
          </w:tcPr>
          <w:p w14:paraId="21753403" w14:textId="0B08249D" w:rsidR="00D9579A" w:rsidRPr="00A54317" w:rsidRDefault="00C86683" w:rsidP="00520649">
            <w:pPr>
              <w:rPr>
                <w:b/>
                <w:bCs/>
              </w:rPr>
            </w:pPr>
            <w:r w:rsidRPr="00A54317">
              <w:rPr>
                <w:b/>
                <w:bCs/>
              </w:rPr>
              <w:t>B8170H</w:t>
            </w:r>
            <w:proofErr w:type="gramStart"/>
            <w:r w:rsidRPr="00A54317">
              <w:rPr>
                <w:b/>
                <w:bCs/>
              </w:rPr>
              <w:t xml:space="preserve">2  </w:t>
            </w:r>
            <w:proofErr w:type="spellStart"/>
            <w:r w:rsidRPr="00A54317">
              <w:rPr>
                <w:b/>
                <w:bCs/>
              </w:rPr>
              <w:t>Altalink</w:t>
            </w:r>
            <w:proofErr w:type="spellEnd"/>
            <w:proofErr w:type="gramEnd"/>
          </w:p>
        </w:tc>
        <w:tc>
          <w:tcPr>
            <w:tcW w:w="3180" w:type="dxa"/>
          </w:tcPr>
          <w:p w14:paraId="285928B0" w14:textId="1942C323" w:rsidR="00D9579A" w:rsidRPr="00520649" w:rsidRDefault="00E56FFE" w:rsidP="0014500F">
            <w:pPr>
              <w:rPr>
                <w:b/>
                <w:bCs/>
              </w:rPr>
            </w:pPr>
            <w:r>
              <w:rPr>
                <w:b/>
                <w:bCs/>
              </w:rPr>
              <w:t>NURSING WORKROOM</w:t>
            </w:r>
          </w:p>
        </w:tc>
      </w:tr>
      <w:tr w:rsidR="00520649" w:rsidRPr="00520649" w14:paraId="572A5EB2" w14:textId="77777777" w:rsidTr="00520649">
        <w:trPr>
          <w:trHeight w:val="750"/>
        </w:trPr>
        <w:tc>
          <w:tcPr>
            <w:tcW w:w="1020" w:type="dxa"/>
            <w:hideMark/>
          </w:tcPr>
          <w:p w14:paraId="3AF3855F" w14:textId="77777777" w:rsidR="00520649" w:rsidRPr="00520649" w:rsidRDefault="00520649" w:rsidP="00520649">
            <w:pPr>
              <w:rPr>
                <w:b/>
                <w:bCs/>
              </w:rPr>
            </w:pPr>
            <w:r w:rsidRPr="00520649">
              <w:rPr>
                <w:b/>
                <w:bCs/>
              </w:rPr>
              <w:t>Xerox</w:t>
            </w:r>
          </w:p>
        </w:tc>
        <w:tc>
          <w:tcPr>
            <w:tcW w:w="1020" w:type="dxa"/>
            <w:hideMark/>
          </w:tcPr>
          <w:p w14:paraId="2B506E19" w14:textId="77777777" w:rsidR="00520649" w:rsidRPr="00520649" w:rsidRDefault="00520649" w:rsidP="00520649">
            <w:pPr>
              <w:rPr>
                <w:b/>
                <w:bCs/>
              </w:rPr>
            </w:pPr>
            <w:r w:rsidRPr="00520649">
              <w:rPr>
                <w:b/>
                <w:bCs/>
              </w:rPr>
              <w:t>XALB8090</w:t>
            </w:r>
          </w:p>
        </w:tc>
        <w:tc>
          <w:tcPr>
            <w:tcW w:w="3180" w:type="dxa"/>
            <w:hideMark/>
          </w:tcPr>
          <w:p w14:paraId="479C6DBA" w14:textId="77777777" w:rsidR="00520649" w:rsidRPr="00520649" w:rsidRDefault="00520649">
            <w:pPr>
              <w:rPr>
                <w:b/>
                <w:bCs/>
              </w:rPr>
            </w:pPr>
            <w:r w:rsidRPr="00520649">
              <w:rPr>
                <w:b/>
                <w:bCs/>
              </w:rPr>
              <w:t>E100 WORKROOM</w:t>
            </w:r>
          </w:p>
        </w:tc>
      </w:tr>
      <w:tr w:rsidR="00520649" w:rsidRPr="00520649" w14:paraId="69B3CDEF" w14:textId="77777777" w:rsidTr="00520649">
        <w:trPr>
          <w:trHeight w:val="750"/>
        </w:trPr>
        <w:tc>
          <w:tcPr>
            <w:tcW w:w="1020" w:type="dxa"/>
            <w:hideMark/>
          </w:tcPr>
          <w:p w14:paraId="0F7FC29C" w14:textId="77777777" w:rsidR="00520649" w:rsidRPr="00520649" w:rsidRDefault="00520649" w:rsidP="00520649">
            <w:pPr>
              <w:rPr>
                <w:b/>
                <w:bCs/>
              </w:rPr>
            </w:pPr>
            <w:r w:rsidRPr="00520649">
              <w:rPr>
                <w:b/>
                <w:bCs/>
              </w:rPr>
              <w:t>Xerox</w:t>
            </w:r>
          </w:p>
        </w:tc>
        <w:tc>
          <w:tcPr>
            <w:tcW w:w="1020" w:type="dxa"/>
            <w:hideMark/>
          </w:tcPr>
          <w:p w14:paraId="33599C63" w14:textId="77777777" w:rsidR="00520649" w:rsidRPr="00520649" w:rsidRDefault="00520649" w:rsidP="00520649">
            <w:pPr>
              <w:rPr>
                <w:b/>
                <w:bCs/>
              </w:rPr>
            </w:pPr>
            <w:r w:rsidRPr="00520649">
              <w:rPr>
                <w:b/>
                <w:bCs/>
              </w:rPr>
              <w:t>XALB8090</w:t>
            </w:r>
          </w:p>
        </w:tc>
        <w:tc>
          <w:tcPr>
            <w:tcW w:w="3180" w:type="dxa"/>
            <w:hideMark/>
          </w:tcPr>
          <w:p w14:paraId="0FD140E8" w14:textId="77777777" w:rsidR="00520649" w:rsidRPr="00520649" w:rsidRDefault="00520649">
            <w:pPr>
              <w:rPr>
                <w:b/>
                <w:bCs/>
              </w:rPr>
            </w:pPr>
            <w:r w:rsidRPr="00520649">
              <w:rPr>
                <w:b/>
                <w:bCs/>
              </w:rPr>
              <w:t>MAIL ROOM</w:t>
            </w:r>
          </w:p>
        </w:tc>
      </w:tr>
      <w:tr w:rsidR="00520649" w:rsidRPr="00520649" w14:paraId="6E35674D" w14:textId="77777777" w:rsidTr="00520649">
        <w:trPr>
          <w:trHeight w:val="750"/>
        </w:trPr>
        <w:tc>
          <w:tcPr>
            <w:tcW w:w="1020" w:type="dxa"/>
            <w:hideMark/>
          </w:tcPr>
          <w:p w14:paraId="31F038DE" w14:textId="77777777" w:rsidR="00520649" w:rsidRPr="00520649" w:rsidRDefault="00520649" w:rsidP="00520649">
            <w:pPr>
              <w:rPr>
                <w:b/>
                <w:bCs/>
              </w:rPr>
            </w:pPr>
            <w:r w:rsidRPr="00520649">
              <w:rPr>
                <w:b/>
                <w:bCs/>
              </w:rPr>
              <w:t>Xerox</w:t>
            </w:r>
          </w:p>
        </w:tc>
        <w:tc>
          <w:tcPr>
            <w:tcW w:w="1020" w:type="dxa"/>
            <w:hideMark/>
          </w:tcPr>
          <w:p w14:paraId="67C27DD4" w14:textId="77777777" w:rsidR="00520649" w:rsidRPr="00520649" w:rsidRDefault="00520649" w:rsidP="00520649">
            <w:pPr>
              <w:rPr>
                <w:b/>
                <w:bCs/>
              </w:rPr>
            </w:pPr>
            <w:r w:rsidRPr="00520649">
              <w:rPr>
                <w:b/>
                <w:bCs/>
              </w:rPr>
              <w:t>XALB8055</w:t>
            </w:r>
          </w:p>
        </w:tc>
        <w:tc>
          <w:tcPr>
            <w:tcW w:w="3180" w:type="dxa"/>
            <w:hideMark/>
          </w:tcPr>
          <w:p w14:paraId="2B621E69" w14:textId="77777777" w:rsidR="00520649" w:rsidRPr="00520649" w:rsidRDefault="00520649">
            <w:pPr>
              <w:rPr>
                <w:b/>
                <w:bCs/>
              </w:rPr>
            </w:pPr>
            <w:r w:rsidRPr="00520649">
              <w:rPr>
                <w:b/>
                <w:bCs/>
              </w:rPr>
              <w:t>SAC</w:t>
            </w:r>
          </w:p>
        </w:tc>
      </w:tr>
      <w:tr w:rsidR="00520649" w:rsidRPr="00520649" w14:paraId="73858D5E" w14:textId="77777777" w:rsidTr="00520649">
        <w:trPr>
          <w:trHeight w:val="750"/>
        </w:trPr>
        <w:tc>
          <w:tcPr>
            <w:tcW w:w="1020" w:type="dxa"/>
            <w:hideMark/>
          </w:tcPr>
          <w:p w14:paraId="11C8E7EA" w14:textId="77777777" w:rsidR="00520649" w:rsidRPr="00520649" w:rsidRDefault="00520649" w:rsidP="00520649">
            <w:pPr>
              <w:rPr>
                <w:b/>
                <w:bCs/>
              </w:rPr>
            </w:pPr>
            <w:r w:rsidRPr="00520649">
              <w:rPr>
                <w:b/>
                <w:bCs/>
              </w:rPr>
              <w:t>Xerox</w:t>
            </w:r>
          </w:p>
        </w:tc>
        <w:tc>
          <w:tcPr>
            <w:tcW w:w="1020" w:type="dxa"/>
            <w:hideMark/>
          </w:tcPr>
          <w:p w14:paraId="6375C80F" w14:textId="77777777" w:rsidR="00520649" w:rsidRPr="00520649" w:rsidRDefault="00520649" w:rsidP="00520649">
            <w:pPr>
              <w:rPr>
                <w:b/>
                <w:bCs/>
              </w:rPr>
            </w:pPr>
            <w:r w:rsidRPr="00520649">
              <w:rPr>
                <w:b/>
                <w:bCs/>
              </w:rPr>
              <w:t>XALB8055</w:t>
            </w:r>
          </w:p>
        </w:tc>
        <w:tc>
          <w:tcPr>
            <w:tcW w:w="3180" w:type="dxa"/>
            <w:hideMark/>
          </w:tcPr>
          <w:p w14:paraId="3888CF4D" w14:textId="77777777" w:rsidR="00520649" w:rsidRPr="00520649" w:rsidRDefault="00520649">
            <w:pPr>
              <w:rPr>
                <w:b/>
                <w:bCs/>
              </w:rPr>
            </w:pPr>
            <w:r w:rsidRPr="00520649">
              <w:rPr>
                <w:b/>
                <w:bCs/>
              </w:rPr>
              <w:t>ADULT ED</w:t>
            </w:r>
          </w:p>
        </w:tc>
      </w:tr>
      <w:tr w:rsidR="00520649" w:rsidRPr="00520649" w14:paraId="2EE81E2B" w14:textId="77777777" w:rsidTr="0014500F">
        <w:trPr>
          <w:trHeight w:val="683"/>
        </w:trPr>
        <w:tc>
          <w:tcPr>
            <w:tcW w:w="1020" w:type="dxa"/>
            <w:hideMark/>
          </w:tcPr>
          <w:p w14:paraId="658D4B87" w14:textId="77777777" w:rsidR="00520649" w:rsidRPr="00520649" w:rsidRDefault="00520649" w:rsidP="00520649">
            <w:pPr>
              <w:rPr>
                <w:b/>
                <w:bCs/>
              </w:rPr>
            </w:pPr>
            <w:r w:rsidRPr="00520649">
              <w:rPr>
                <w:b/>
                <w:bCs/>
              </w:rPr>
              <w:t>Xerox</w:t>
            </w:r>
          </w:p>
        </w:tc>
        <w:tc>
          <w:tcPr>
            <w:tcW w:w="1020" w:type="dxa"/>
            <w:hideMark/>
          </w:tcPr>
          <w:p w14:paraId="789767F6" w14:textId="77777777" w:rsidR="00520649" w:rsidRPr="00520649" w:rsidRDefault="00520649" w:rsidP="00520649">
            <w:pPr>
              <w:rPr>
                <w:b/>
                <w:bCs/>
              </w:rPr>
            </w:pPr>
            <w:r w:rsidRPr="00520649">
              <w:rPr>
                <w:b/>
                <w:bCs/>
              </w:rPr>
              <w:t>XC702</w:t>
            </w:r>
          </w:p>
        </w:tc>
        <w:tc>
          <w:tcPr>
            <w:tcW w:w="3180" w:type="dxa"/>
            <w:hideMark/>
          </w:tcPr>
          <w:p w14:paraId="637C341D" w14:textId="77777777" w:rsidR="00520649" w:rsidRPr="00520649" w:rsidRDefault="00520649">
            <w:pPr>
              <w:rPr>
                <w:b/>
                <w:bCs/>
              </w:rPr>
            </w:pPr>
            <w:r w:rsidRPr="00520649">
              <w:rPr>
                <w:b/>
                <w:bCs/>
              </w:rPr>
              <w:t>ADMIN BLDG</w:t>
            </w:r>
          </w:p>
        </w:tc>
      </w:tr>
      <w:tr w:rsidR="00520649" w:rsidRPr="00520649" w14:paraId="7A26B172" w14:textId="77777777" w:rsidTr="00520649">
        <w:trPr>
          <w:trHeight w:val="750"/>
        </w:trPr>
        <w:tc>
          <w:tcPr>
            <w:tcW w:w="1020" w:type="dxa"/>
            <w:hideMark/>
          </w:tcPr>
          <w:p w14:paraId="19DA2519" w14:textId="77777777" w:rsidR="00520649" w:rsidRPr="00520649" w:rsidRDefault="00520649" w:rsidP="00520649">
            <w:pPr>
              <w:rPr>
                <w:b/>
                <w:bCs/>
              </w:rPr>
            </w:pPr>
            <w:r w:rsidRPr="00520649">
              <w:rPr>
                <w:b/>
                <w:bCs/>
              </w:rPr>
              <w:t>Xerox</w:t>
            </w:r>
          </w:p>
        </w:tc>
        <w:tc>
          <w:tcPr>
            <w:tcW w:w="1020" w:type="dxa"/>
            <w:hideMark/>
          </w:tcPr>
          <w:p w14:paraId="60CE02E0" w14:textId="77777777" w:rsidR="00520649" w:rsidRPr="00520649" w:rsidRDefault="00520649" w:rsidP="00520649">
            <w:pPr>
              <w:rPr>
                <w:b/>
                <w:bCs/>
              </w:rPr>
            </w:pPr>
            <w:r w:rsidRPr="00520649">
              <w:rPr>
                <w:b/>
                <w:bCs/>
              </w:rPr>
              <w:t>XALC8035</w:t>
            </w:r>
          </w:p>
        </w:tc>
        <w:tc>
          <w:tcPr>
            <w:tcW w:w="3180" w:type="dxa"/>
            <w:hideMark/>
          </w:tcPr>
          <w:p w14:paraId="5A514090" w14:textId="77777777" w:rsidR="00520649" w:rsidRPr="00520649" w:rsidRDefault="00520649">
            <w:pPr>
              <w:rPr>
                <w:b/>
                <w:bCs/>
              </w:rPr>
            </w:pPr>
            <w:r w:rsidRPr="00520649">
              <w:rPr>
                <w:b/>
                <w:bCs/>
              </w:rPr>
              <w:t>TECH CENTER</w:t>
            </w:r>
          </w:p>
        </w:tc>
      </w:tr>
      <w:tr w:rsidR="00520649" w:rsidRPr="00520649" w14:paraId="6A8C05B4" w14:textId="77777777" w:rsidTr="00520649">
        <w:trPr>
          <w:trHeight w:val="750"/>
        </w:trPr>
        <w:tc>
          <w:tcPr>
            <w:tcW w:w="1020" w:type="dxa"/>
            <w:hideMark/>
          </w:tcPr>
          <w:p w14:paraId="39725A26" w14:textId="77777777" w:rsidR="00520649" w:rsidRPr="00520649" w:rsidRDefault="00520649" w:rsidP="00520649">
            <w:pPr>
              <w:rPr>
                <w:b/>
                <w:bCs/>
              </w:rPr>
            </w:pPr>
            <w:r w:rsidRPr="00520649">
              <w:rPr>
                <w:b/>
                <w:bCs/>
              </w:rPr>
              <w:t>Xerox</w:t>
            </w:r>
          </w:p>
        </w:tc>
        <w:tc>
          <w:tcPr>
            <w:tcW w:w="1020" w:type="dxa"/>
            <w:hideMark/>
          </w:tcPr>
          <w:p w14:paraId="72F947D5" w14:textId="77777777" w:rsidR="00520649" w:rsidRPr="00520649" w:rsidRDefault="00520649" w:rsidP="00520649">
            <w:pPr>
              <w:rPr>
                <w:b/>
                <w:bCs/>
              </w:rPr>
            </w:pPr>
            <w:r w:rsidRPr="00520649">
              <w:rPr>
                <w:b/>
                <w:bCs/>
              </w:rPr>
              <w:t>XALC8035</w:t>
            </w:r>
          </w:p>
        </w:tc>
        <w:tc>
          <w:tcPr>
            <w:tcW w:w="3180" w:type="dxa"/>
            <w:hideMark/>
          </w:tcPr>
          <w:p w14:paraId="6045A306" w14:textId="77777777" w:rsidR="00520649" w:rsidRPr="00520649" w:rsidRDefault="00520649">
            <w:pPr>
              <w:rPr>
                <w:b/>
                <w:bCs/>
              </w:rPr>
            </w:pPr>
            <w:r w:rsidRPr="00520649">
              <w:rPr>
                <w:b/>
                <w:bCs/>
              </w:rPr>
              <w:t>B110/TRC</w:t>
            </w:r>
          </w:p>
        </w:tc>
      </w:tr>
      <w:tr w:rsidR="00520649" w:rsidRPr="00520649" w14:paraId="5B40E11A" w14:textId="77777777" w:rsidTr="00520649">
        <w:trPr>
          <w:trHeight w:val="750"/>
        </w:trPr>
        <w:tc>
          <w:tcPr>
            <w:tcW w:w="1020" w:type="dxa"/>
            <w:hideMark/>
          </w:tcPr>
          <w:p w14:paraId="18C3B325" w14:textId="77777777" w:rsidR="00520649" w:rsidRPr="00520649" w:rsidRDefault="00520649" w:rsidP="00520649">
            <w:pPr>
              <w:rPr>
                <w:b/>
                <w:bCs/>
              </w:rPr>
            </w:pPr>
            <w:r w:rsidRPr="00520649">
              <w:rPr>
                <w:b/>
                <w:bCs/>
              </w:rPr>
              <w:t>Xerox</w:t>
            </w:r>
          </w:p>
        </w:tc>
        <w:tc>
          <w:tcPr>
            <w:tcW w:w="1020" w:type="dxa"/>
            <w:hideMark/>
          </w:tcPr>
          <w:p w14:paraId="26BC435F" w14:textId="77777777" w:rsidR="00520649" w:rsidRPr="00520649" w:rsidRDefault="00520649" w:rsidP="00520649">
            <w:pPr>
              <w:rPr>
                <w:b/>
                <w:bCs/>
              </w:rPr>
            </w:pPr>
            <w:r w:rsidRPr="00520649">
              <w:rPr>
                <w:b/>
                <w:bCs/>
              </w:rPr>
              <w:t>XVLB7030</w:t>
            </w:r>
          </w:p>
        </w:tc>
        <w:tc>
          <w:tcPr>
            <w:tcW w:w="3180" w:type="dxa"/>
            <w:hideMark/>
          </w:tcPr>
          <w:p w14:paraId="1F715E71" w14:textId="77777777" w:rsidR="00520649" w:rsidRPr="00520649" w:rsidRDefault="00520649">
            <w:pPr>
              <w:rPr>
                <w:b/>
                <w:bCs/>
              </w:rPr>
            </w:pPr>
            <w:r w:rsidRPr="00520649">
              <w:rPr>
                <w:b/>
                <w:bCs/>
              </w:rPr>
              <w:t>TREASURER OFFICE</w:t>
            </w:r>
          </w:p>
        </w:tc>
      </w:tr>
      <w:tr w:rsidR="00520649" w:rsidRPr="00520649" w14:paraId="2B5A46F2" w14:textId="77777777" w:rsidTr="00520649">
        <w:trPr>
          <w:trHeight w:val="750"/>
        </w:trPr>
        <w:tc>
          <w:tcPr>
            <w:tcW w:w="1020" w:type="dxa"/>
            <w:hideMark/>
          </w:tcPr>
          <w:p w14:paraId="63088A4B" w14:textId="77777777" w:rsidR="00520649" w:rsidRPr="00520649" w:rsidRDefault="00520649" w:rsidP="00520649">
            <w:pPr>
              <w:rPr>
                <w:b/>
                <w:bCs/>
              </w:rPr>
            </w:pPr>
            <w:r w:rsidRPr="00520649">
              <w:rPr>
                <w:b/>
                <w:bCs/>
              </w:rPr>
              <w:t>Xerox</w:t>
            </w:r>
          </w:p>
        </w:tc>
        <w:tc>
          <w:tcPr>
            <w:tcW w:w="1020" w:type="dxa"/>
            <w:hideMark/>
          </w:tcPr>
          <w:p w14:paraId="59AE5602" w14:textId="77777777" w:rsidR="00520649" w:rsidRPr="00520649" w:rsidRDefault="00520649" w:rsidP="00520649">
            <w:pPr>
              <w:rPr>
                <w:b/>
                <w:bCs/>
              </w:rPr>
            </w:pPr>
            <w:r w:rsidRPr="00520649">
              <w:rPr>
                <w:b/>
                <w:bCs/>
              </w:rPr>
              <w:t>XVLB7035</w:t>
            </w:r>
          </w:p>
        </w:tc>
        <w:tc>
          <w:tcPr>
            <w:tcW w:w="3180" w:type="dxa"/>
            <w:hideMark/>
          </w:tcPr>
          <w:p w14:paraId="102660BF" w14:textId="77777777" w:rsidR="00520649" w:rsidRPr="00520649" w:rsidRDefault="00520649">
            <w:pPr>
              <w:rPr>
                <w:b/>
                <w:bCs/>
              </w:rPr>
            </w:pPr>
            <w:r w:rsidRPr="00520649">
              <w:rPr>
                <w:b/>
                <w:bCs/>
              </w:rPr>
              <w:t>GUIDANCE OFFICE</w:t>
            </w:r>
          </w:p>
        </w:tc>
      </w:tr>
      <w:tr w:rsidR="00520649" w:rsidRPr="00520649" w14:paraId="41F03704" w14:textId="77777777" w:rsidTr="00520649">
        <w:trPr>
          <w:trHeight w:val="750"/>
        </w:trPr>
        <w:tc>
          <w:tcPr>
            <w:tcW w:w="1020" w:type="dxa"/>
            <w:hideMark/>
          </w:tcPr>
          <w:p w14:paraId="4160774C" w14:textId="77777777" w:rsidR="00520649" w:rsidRPr="00520649" w:rsidRDefault="00520649" w:rsidP="00520649">
            <w:pPr>
              <w:rPr>
                <w:b/>
                <w:bCs/>
              </w:rPr>
            </w:pPr>
            <w:r w:rsidRPr="00520649">
              <w:rPr>
                <w:b/>
                <w:bCs/>
              </w:rPr>
              <w:t>Ricoh</w:t>
            </w:r>
          </w:p>
        </w:tc>
        <w:tc>
          <w:tcPr>
            <w:tcW w:w="1020" w:type="dxa"/>
            <w:hideMark/>
          </w:tcPr>
          <w:p w14:paraId="2CCD8018" w14:textId="77777777" w:rsidR="00520649" w:rsidRPr="00520649" w:rsidRDefault="00520649" w:rsidP="00520649">
            <w:pPr>
              <w:rPr>
                <w:b/>
                <w:bCs/>
              </w:rPr>
            </w:pPr>
            <w:r w:rsidRPr="00520649">
              <w:rPr>
                <w:b/>
                <w:bCs/>
              </w:rPr>
              <w:t>MP3054SP</w:t>
            </w:r>
          </w:p>
        </w:tc>
        <w:tc>
          <w:tcPr>
            <w:tcW w:w="3180" w:type="dxa"/>
            <w:hideMark/>
          </w:tcPr>
          <w:p w14:paraId="62B7D842" w14:textId="77777777" w:rsidR="00520649" w:rsidRPr="00520649" w:rsidRDefault="00520649">
            <w:pPr>
              <w:rPr>
                <w:b/>
                <w:bCs/>
              </w:rPr>
            </w:pPr>
            <w:r w:rsidRPr="00520649">
              <w:rPr>
                <w:b/>
                <w:bCs/>
              </w:rPr>
              <w:t>MAIN OFFICE</w:t>
            </w:r>
          </w:p>
        </w:tc>
      </w:tr>
      <w:tr w:rsidR="00520649" w:rsidRPr="00520649" w14:paraId="3FC4CB3B" w14:textId="77777777" w:rsidTr="00520649">
        <w:trPr>
          <w:trHeight w:val="750"/>
        </w:trPr>
        <w:tc>
          <w:tcPr>
            <w:tcW w:w="1020" w:type="dxa"/>
            <w:hideMark/>
          </w:tcPr>
          <w:p w14:paraId="377B6287" w14:textId="77777777" w:rsidR="00520649" w:rsidRPr="00520649" w:rsidRDefault="00520649" w:rsidP="00520649">
            <w:pPr>
              <w:rPr>
                <w:b/>
                <w:bCs/>
              </w:rPr>
            </w:pPr>
            <w:r w:rsidRPr="00520649">
              <w:rPr>
                <w:b/>
                <w:bCs/>
              </w:rPr>
              <w:t>Xerox</w:t>
            </w:r>
          </w:p>
        </w:tc>
        <w:tc>
          <w:tcPr>
            <w:tcW w:w="1020" w:type="dxa"/>
            <w:hideMark/>
          </w:tcPr>
          <w:p w14:paraId="137FB93A" w14:textId="77777777" w:rsidR="00520649" w:rsidRPr="00520649" w:rsidRDefault="00520649" w:rsidP="00520649">
            <w:pPr>
              <w:rPr>
                <w:b/>
                <w:bCs/>
              </w:rPr>
            </w:pPr>
            <w:r w:rsidRPr="00520649">
              <w:rPr>
                <w:b/>
                <w:bCs/>
              </w:rPr>
              <w:t>XALC8035</w:t>
            </w:r>
          </w:p>
        </w:tc>
        <w:tc>
          <w:tcPr>
            <w:tcW w:w="3180" w:type="dxa"/>
            <w:hideMark/>
          </w:tcPr>
          <w:p w14:paraId="25F193EE" w14:textId="77777777" w:rsidR="00520649" w:rsidRPr="00520649" w:rsidRDefault="00520649">
            <w:pPr>
              <w:rPr>
                <w:b/>
                <w:bCs/>
              </w:rPr>
            </w:pPr>
            <w:r w:rsidRPr="00520649">
              <w:rPr>
                <w:b/>
                <w:bCs/>
              </w:rPr>
              <w:t>RAMTEC</w:t>
            </w:r>
          </w:p>
        </w:tc>
      </w:tr>
      <w:tr w:rsidR="00520649" w:rsidRPr="00520649" w14:paraId="1DFF3194" w14:textId="77777777" w:rsidTr="00520649">
        <w:trPr>
          <w:trHeight w:val="460"/>
        </w:trPr>
        <w:tc>
          <w:tcPr>
            <w:tcW w:w="1020" w:type="dxa"/>
            <w:hideMark/>
          </w:tcPr>
          <w:p w14:paraId="7BB571FE" w14:textId="77777777" w:rsidR="00520649" w:rsidRPr="00520649" w:rsidRDefault="00520649" w:rsidP="00520649">
            <w:pPr>
              <w:rPr>
                <w:b/>
                <w:bCs/>
              </w:rPr>
            </w:pPr>
            <w:r w:rsidRPr="00520649">
              <w:rPr>
                <w:b/>
                <w:bCs/>
              </w:rPr>
              <w:t>Xerox</w:t>
            </w:r>
          </w:p>
        </w:tc>
        <w:tc>
          <w:tcPr>
            <w:tcW w:w="1020" w:type="dxa"/>
            <w:hideMark/>
          </w:tcPr>
          <w:p w14:paraId="7AE31C20" w14:textId="77777777" w:rsidR="00520649" w:rsidRPr="00520649" w:rsidRDefault="00520649" w:rsidP="00520649">
            <w:pPr>
              <w:rPr>
                <w:b/>
                <w:bCs/>
              </w:rPr>
            </w:pPr>
            <w:r w:rsidRPr="00520649">
              <w:rPr>
                <w:b/>
                <w:bCs/>
              </w:rPr>
              <w:t>XVLB405</w:t>
            </w:r>
          </w:p>
        </w:tc>
        <w:tc>
          <w:tcPr>
            <w:tcW w:w="3180" w:type="dxa"/>
            <w:hideMark/>
          </w:tcPr>
          <w:p w14:paraId="75BAE564" w14:textId="77777777" w:rsidR="00520649" w:rsidRPr="00520649" w:rsidRDefault="00520649">
            <w:pPr>
              <w:rPr>
                <w:b/>
                <w:bCs/>
              </w:rPr>
            </w:pPr>
            <w:r w:rsidRPr="00520649">
              <w:rPr>
                <w:b/>
                <w:bCs/>
              </w:rPr>
              <w:t>ANIMAL CARE</w:t>
            </w:r>
          </w:p>
        </w:tc>
      </w:tr>
      <w:tr w:rsidR="00520649" w:rsidRPr="00520649" w14:paraId="6733F0DB" w14:textId="77777777" w:rsidTr="00520649">
        <w:trPr>
          <w:trHeight w:val="1000"/>
        </w:trPr>
        <w:tc>
          <w:tcPr>
            <w:tcW w:w="1020" w:type="dxa"/>
            <w:hideMark/>
          </w:tcPr>
          <w:p w14:paraId="621DC52B" w14:textId="77777777" w:rsidR="00520649" w:rsidRPr="00520649" w:rsidRDefault="00520649" w:rsidP="00520649">
            <w:pPr>
              <w:rPr>
                <w:b/>
                <w:bCs/>
              </w:rPr>
            </w:pPr>
            <w:r w:rsidRPr="00520649">
              <w:rPr>
                <w:b/>
                <w:bCs/>
              </w:rPr>
              <w:t>Xerox</w:t>
            </w:r>
          </w:p>
        </w:tc>
        <w:tc>
          <w:tcPr>
            <w:tcW w:w="1020" w:type="dxa"/>
            <w:hideMark/>
          </w:tcPr>
          <w:p w14:paraId="2B21EAA0" w14:textId="77777777" w:rsidR="00520649" w:rsidRPr="00520649" w:rsidRDefault="00520649" w:rsidP="00520649">
            <w:pPr>
              <w:rPr>
                <w:b/>
                <w:bCs/>
              </w:rPr>
            </w:pPr>
            <w:r w:rsidRPr="00520649">
              <w:rPr>
                <w:b/>
                <w:bCs/>
              </w:rPr>
              <w:t>XC702</w:t>
            </w:r>
          </w:p>
        </w:tc>
        <w:tc>
          <w:tcPr>
            <w:tcW w:w="3180" w:type="dxa"/>
            <w:hideMark/>
          </w:tcPr>
          <w:p w14:paraId="4F32B419" w14:textId="77777777" w:rsidR="00520649" w:rsidRPr="00520649" w:rsidRDefault="00520649">
            <w:pPr>
              <w:rPr>
                <w:b/>
                <w:bCs/>
              </w:rPr>
            </w:pPr>
            <w:r w:rsidRPr="00520649">
              <w:rPr>
                <w:b/>
                <w:bCs/>
              </w:rPr>
              <w:t>GRAPHIC DESIGN/PHOTOGRAPHY</w:t>
            </w:r>
          </w:p>
        </w:tc>
      </w:tr>
    </w:tbl>
    <w:p w14:paraId="17261E33" w14:textId="77777777" w:rsidR="002728CB" w:rsidRPr="002728CB" w:rsidRDefault="002728CB" w:rsidP="002728CB"/>
    <w:sectPr w:rsidR="002728CB" w:rsidRPr="002728CB" w:rsidSect="001B47DB">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3A2A" w14:textId="77777777" w:rsidR="00843F53" w:rsidRDefault="00843F53" w:rsidP="00503AB5">
      <w:r>
        <w:separator/>
      </w:r>
    </w:p>
  </w:endnote>
  <w:endnote w:type="continuationSeparator" w:id="0">
    <w:p w14:paraId="1B6AF872" w14:textId="77777777" w:rsidR="00843F53" w:rsidRDefault="00843F53" w:rsidP="0050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ECEC" w14:textId="77777777" w:rsidR="006444EF" w:rsidRDefault="006444EF">
    <w:pPr>
      <w:tabs>
        <w:tab w:val="center" w:pos="4680"/>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E7DE" w14:textId="77777777" w:rsidR="001B47DB" w:rsidRDefault="001B47DB">
    <w:pPr>
      <w:tabs>
        <w:tab w:val="center" w:pos="4680"/>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B863" w14:textId="7DC1AE05" w:rsidR="001B47DB" w:rsidRDefault="001B47DB" w:rsidP="001B47DB">
    <w:pPr>
      <w:pStyle w:val="Footer"/>
      <w:jc w:val="center"/>
      <w:rPr>
        <w:noProof/>
      </w:rPr>
    </w:pPr>
    <w:r>
      <w:t>B-</w:t>
    </w:r>
    <w:r>
      <w:fldChar w:fldCharType="begin"/>
    </w:r>
    <w:r>
      <w:instrText xml:space="preserve"> PAGE   \* MERGEFORMAT </w:instrText>
    </w:r>
    <w:r>
      <w:fldChar w:fldCharType="separate"/>
    </w:r>
    <w:r w:rsidR="003A7304">
      <w:rPr>
        <w:noProof/>
      </w:rPr>
      <w:t>1</w:t>
    </w:r>
    <w:r>
      <w:rPr>
        <w:noProof/>
      </w:rPr>
      <w:fldChar w:fldCharType="end"/>
    </w:r>
  </w:p>
  <w:p w14:paraId="293A84B1" w14:textId="77777777" w:rsidR="00364E8D" w:rsidRDefault="00182AD1" w:rsidP="00EC2EFD">
    <w:pPr>
      <w:pStyle w:val="Footer"/>
    </w:pPr>
    <w:r>
      <w:rPr>
        <w:noProof/>
      </w:rPr>
      <w:pict w14:anchorId="5B827C81">
        <v:shapetype id="_x0000_t202" coordsize="21600,21600" o:spt="202" path="m,l,21600r21600,l21600,xe">
          <v:stroke joinstyle="miter"/>
          <v:path gradientshapeok="t" o:connecttype="rect"/>
        </v:shapetype>
        <v:shape id="zzmpTrailer_5336_49" o:spid="_x0000_s1051" type="#_x0000_t202" style="position:absolute;margin-left:0;margin-top:14.4pt;width:304.1pt;height:20.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V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F4G3hKMSzoIoSrz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" filled="f" stroked="f">
          <v:textbox inset="0,0,0,0">
            <w:txbxContent>
              <w:p w14:paraId="37EF4139" w14:textId="77777777" w:rsidR="00364E8D" w:rsidRDefault="00364E8D" w:rsidP="00EC2EFD">
                <w:pPr>
                  <w:pStyle w:val="MacPacTrailer"/>
                </w:pPr>
                <w:r>
                  <w:t>010-9354-7560</w:t>
                </w:r>
              </w:p>
              <w:p w14:paraId="70A5F1CF" w14:textId="77777777" w:rsidR="00364E8D" w:rsidRDefault="00364E8D" w:rsidP="00EC2EFD">
                <w:pPr>
                  <w:pStyle w:val="MacPacTrailer"/>
                </w:pP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BD9" w14:textId="77777777" w:rsidR="001B47DB" w:rsidRDefault="00182AD1">
    <w:pPr>
      <w:tabs>
        <w:tab w:val="center" w:pos="4680"/>
        <w:tab w:val="right" w:pos="9360"/>
      </w:tabs>
    </w:pPr>
    <w:r>
      <w:rPr>
        <w:noProof/>
      </w:rPr>
      <w:pict w14:anchorId="1555EF1C">
        <v:shapetype id="_x0000_t202" coordsize="21600,21600" o:spt="202" path="m,l,21600r21600,l21600,xe">
          <v:stroke joinstyle="miter"/>
          <v:path gradientshapeok="t" o:connecttype="rect"/>
        </v:shapetype>
        <v:shape id="_x0000_s1037" type="#_x0000_t202" style="position:absolute;margin-left:0;margin-top:14.4pt;width:308.5pt;height:20.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sm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" filled="f" stroked="f">
          <v:textbox inset="0,0,0,0">
            <w:txbxContent>
              <w:p w14:paraId="1CC2CA09" w14:textId="77777777" w:rsidR="001B47DB" w:rsidRDefault="001B47DB">
                <w:pPr>
                  <w:widowControl w:val="0"/>
                  <w:spacing w:after="240"/>
                  <w:rPr>
                    <w:rFonts w:ascii="Arial" w:eastAsia="Arial Unicode MS" w:hAnsi="Arial"/>
                    <w:noProof/>
                    <w:sz w:val="14"/>
                    <w:szCs w:val="22"/>
                  </w:rPr>
                </w:pPr>
              </w:p>
              <w:p w14:paraId="77CD6BF8" w14:textId="77777777" w:rsidR="001B47DB" w:rsidRDefault="001B47DB">
                <w:pPr>
                  <w:widowControl w:val="0"/>
                  <w:rPr>
                    <w:rFonts w:ascii="Arial" w:eastAsia="Arial Unicode MS" w:hAnsi="Arial"/>
                    <w:noProof/>
                    <w:sz w:val="14"/>
                    <w:szCs w:val="22"/>
                  </w:rPr>
                </w:pP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4F7F" w14:textId="77777777" w:rsidR="001B47DB" w:rsidRDefault="001B47DB">
    <w:pPr>
      <w:tabs>
        <w:tab w:val="center" w:pos="4680"/>
        <w:tab w:val="right" w:pos="936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DFDD" w14:textId="0561B796" w:rsidR="001B47DB" w:rsidRDefault="001B47DB" w:rsidP="001B47DB">
    <w:pPr>
      <w:pStyle w:val="Footer"/>
      <w:jc w:val="center"/>
      <w:rPr>
        <w:noProof/>
      </w:rPr>
    </w:pPr>
    <w:r>
      <w:t>C-</w:t>
    </w:r>
    <w:r>
      <w:fldChar w:fldCharType="begin"/>
    </w:r>
    <w:r>
      <w:instrText xml:space="preserve"> PAGE   \* MERGEFORMAT </w:instrText>
    </w:r>
    <w:r>
      <w:fldChar w:fldCharType="separate"/>
    </w:r>
    <w:r w:rsidR="003A7304">
      <w:rPr>
        <w:noProof/>
      </w:rPr>
      <w:t>1</w:t>
    </w:r>
    <w:r>
      <w:rPr>
        <w:noProof/>
      </w:rPr>
      <w:fldChar w:fldCharType="end"/>
    </w:r>
  </w:p>
  <w:p w14:paraId="11265A25" w14:textId="77777777" w:rsidR="00364E8D" w:rsidRDefault="00182AD1" w:rsidP="00EC2EFD">
    <w:pPr>
      <w:pStyle w:val="Footer"/>
    </w:pPr>
    <w:r>
      <w:rPr>
        <w:noProof/>
      </w:rPr>
      <w:pict w14:anchorId="3EC3F05C">
        <v:shapetype id="_x0000_t202" coordsize="21600,21600" o:spt="202" path="m,l,21600r21600,l21600,xe">
          <v:stroke joinstyle="miter"/>
          <v:path gradientshapeok="t" o:connecttype="rect"/>
        </v:shapetype>
        <v:shape id="zzmpTrailer_5336_59" o:spid="_x0000_s1052" type="#_x0000_t202" style="position:absolute;margin-left:0;margin-top:14.4pt;width:304.1pt;height:20.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V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F4G3hKMSzoIoSrz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" filled="f" stroked="f">
          <v:textbox inset="0,0,0,0">
            <w:txbxContent>
              <w:p w14:paraId="7DE8DC66" w14:textId="77777777" w:rsidR="00364E8D" w:rsidRDefault="00364E8D" w:rsidP="00EC2EFD">
                <w:pPr>
                  <w:pStyle w:val="MacPacTrailer"/>
                </w:pPr>
                <w:r>
                  <w:t>010-9354-7560</w:t>
                </w:r>
              </w:p>
              <w:p w14:paraId="695C333B" w14:textId="77777777" w:rsidR="00364E8D" w:rsidRDefault="00364E8D" w:rsidP="00EC2EFD">
                <w:pPr>
                  <w:pStyle w:val="MacPacTrailer"/>
                </w:pPr>
              </w:p>
            </w:txbxContent>
          </v:textbox>
          <w10:wrap anchorx="margin"/>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A9A0" w14:textId="77777777" w:rsidR="001B47DB" w:rsidRDefault="00182AD1">
    <w:pPr>
      <w:tabs>
        <w:tab w:val="center" w:pos="4680"/>
        <w:tab w:val="right" w:pos="9360"/>
      </w:tabs>
    </w:pPr>
    <w:r>
      <w:rPr>
        <w:noProof/>
      </w:rPr>
      <w:pict w14:anchorId="0288801F">
        <v:shapetype id="_x0000_t202" coordsize="21600,21600" o:spt="202" path="m,l,21600r21600,l21600,xe">
          <v:stroke joinstyle="miter"/>
          <v:path gradientshapeok="t" o:connecttype="rect"/>
        </v:shapetype>
        <v:shape id="_x0000_s1038" type="#_x0000_t202" style="position:absolute;margin-left:0;margin-top:14.4pt;width:308.5pt;height:2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sm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" filled="f" stroked="f">
          <v:textbox inset="0,0,0,0">
            <w:txbxContent>
              <w:p w14:paraId="49A7C6AE" w14:textId="77777777" w:rsidR="001B47DB" w:rsidRDefault="001B47DB">
                <w:pPr>
                  <w:widowControl w:val="0"/>
                  <w:spacing w:after="240"/>
                  <w:rPr>
                    <w:rFonts w:ascii="Arial" w:eastAsia="Arial Unicode MS" w:hAnsi="Arial"/>
                    <w:noProof/>
                    <w:sz w:val="14"/>
                    <w:szCs w:val="22"/>
                  </w:rPr>
                </w:pPr>
              </w:p>
              <w:p w14:paraId="447DDB80" w14:textId="77777777" w:rsidR="001B47DB" w:rsidRDefault="001B47DB">
                <w:pPr>
                  <w:widowControl w:val="0"/>
                  <w:rPr>
                    <w:rFonts w:ascii="Arial" w:eastAsia="Arial Unicode MS" w:hAnsi="Arial"/>
                    <w:noProof/>
                    <w:sz w:val="14"/>
                    <w:szCs w:val="22"/>
                  </w:rPr>
                </w:pPr>
              </w:p>
            </w:txbxContent>
          </v:textbox>
          <w10:wrap anchorx="margin"/>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1EA7" w14:textId="77777777" w:rsidR="001B47DB" w:rsidRDefault="001B47DB">
    <w:pPr>
      <w:tabs>
        <w:tab w:val="center" w:pos="4680"/>
        <w:tab w:val="right" w:pos="9360"/>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4CD" w14:textId="1580EF05" w:rsidR="001B47DB" w:rsidRDefault="001B47DB" w:rsidP="001B47DB">
    <w:pPr>
      <w:pStyle w:val="Footer"/>
      <w:jc w:val="center"/>
      <w:rPr>
        <w:noProof/>
      </w:rPr>
    </w:pPr>
    <w:r>
      <w:t>D-</w:t>
    </w:r>
    <w:r>
      <w:fldChar w:fldCharType="begin"/>
    </w:r>
    <w:r>
      <w:instrText xml:space="preserve"> PAGE   \* MERGEFORMAT </w:instrText>
    </w:r>
    <w:r>
      <w:fldChar w:fldCharType="separate"/>
    </w:r>
    <w:r w:rsidR="003A7304">
      <w:rPr>
        <w:noProof/>
      </w:rPr>
      <w:t>1</w:t>
    </w:r>
    <w:r>
      <w:rPr>
        <w:noProof/>
      </w:rPr>
      <w:fldChar w:fldCharType="end"/>
    </w:r>
  </w:p>
  <w:p w14:paraId="75A22D96" w14:textId="77777777" w:rsidR="00364E8D" w:rsidRDefault="00182AD1" w:rsidP="00EC2EFD">
    <w:pPr>
      <w:pStyle w:val="Footer"/>
    </w:pPr>
    <w:r>
      <w:rPr>
        <w:noProof/>
      </w:rPr>
      <w:pict w14:anchorId="482D5409">
        <v:shapetype id="_x0000_t202" coordsize="21600,21600" o:spt="202" path="m,l,21600r21600,l21600,xe">
          <v:stroke joinstyle="miter"/>
          <v:path gradientshapeok="t" o:connecttype="rect"/>
        </v:shapetype>
        <v:shape id="zzmpTrailer_5336_69" o:spid="_x0000_s1053" type="#_x0000_t202" style="position:absolute;margin-left:0;margin-top:14.4pt;width:304.1pt;height:20.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V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F4G3hKMSzoIoSrz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" filled="f" stroked="f">
          <v:textbox inset="0,0,0,0">
            <w:txbxContent>
              <w:p w14:paraId="0DFDB071" w14:textId="77777777" w:rsidR="00364E8D" w:rsidRDefault="00364E8D" w:rsidP="00EC2EFD">
                <w:pPr>
                  <w:pStyle w:val="MacPacTrailer"/>
                </w:pPr>
                <w:r>
                  <w:t>010-9354-7560</w:t>
                </w:r>
              </w:p>
              <w:p w14:paraId="5866AA5A" w14:textId="77777777" w:rsidR="00364E8D" w:rsidRDefault="00364E8D" w:rsidP="00EC2EFD">
                <w:pPr>
                  <w:pStyle w:val="MacPacTrailer"/>
                </w:pPr>
              </w:p>
            </w:txbxContent>
          </v:textbox>
          <w10:wrap anchorx="margin"/>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D783" w14:textId="77777777" w:rsidR="001B47DB" w:rsidRDefault="00182AD1">
    <w:pPr>
      <w:tabs>
        <w:tab w:val="center" w:pos="4680"/>
        <w:tab w:val="right" w:pos="9360"/>
      </w:tabs>
    </w:pPr>
    <w:r>
      <w:rPr>
        <w:noProof/>
      </w:rPr>
      <w:pict w14:anchorId="6D686D4C">
        <v:shapetype id="_x0000_t202" coordsize="21600,21600" o:spt="202" path="m,l,21600r21600,l21600,xe">
          <v:stroke joinstyle="miter"/>
          <v:path gradientshapeok="t" o:connecttype="rect"/>
        </v:shapetype>
        <v:shape id="_x0000_s1039" type="#_x0000_t202" style="position:absolute;margin-left:0;margin-top:14.4pt;width:308.5pt;height:20.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sm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" filled="f" stroked="f">
          <v:textbox inset="0,0,0,0">
            <w:txbxContent>
              <w:p w14:paraId="5A360162" w14:textId="77777777" w:rsidR="001B47DB" w:rsidRDefault="001B47DB">
                <w:pPr>
                  <w:widowControl w:val="0"/>
                  <w:spacing w:after="240"/>
                  <w:rPr>
                    <w:rFonts w:ascii="Arial" w:eastAsia="Arial Unicode MS" w:hAnsi="Arial"/>
                    <w:noProof/>
                    <w:sz w:val="14"/>
                    <w:szCs w:val="22"/>
                  </w:rPr>
                </w:pPr>
              </w:p>
              <w:p w14:paraId="64DFE158" w14:textId="77777777" w:rsidR="001B47DB" w:rsidRDefault="001B47DB">
                <w:pPr>
                  <w:widowControl w:val="0"/>
                  <w:rPr>
                    <w:rFonts w:ascii="Arial" w:eastAsia="Arial Unicode MS" w:hAnsi="Arial"/>
                    <w:noProof/>
                    <w:sz w:val="14"/>
                    <w:szCs w:val="22"/>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BBAA" w14:textId="30D427EF" w:rsidR="00F1102F" w:rsidRPr="00364E8D" w:rsidRDefault="00182AD1" w:rsidP="00364E8D">
    <w:pPr>
      <w:pStyle w:val="Footer"/>
    </w:pPr>
    <w:r>
      <w:rPr>
        <w:noProof/>
      </w:rPr>
      <w:pict w14:anchorId="30D3878A">
        <v:shapetype id="_x0000_t202" coordsize="21600,21600" o:spt="202" path="m,l,21600r21600,l21600,xe">
          <v:stroke joinstyle="miter"/>
          <v:path gradientshapeok="t" o:connecttype="rect"/>
        </v:shapetype>
        <v:shape id="zzmpTrailer_5336_19" o:spid="_x0000_s1047" type="#_x0000_t202" style="position:absolute;margin-left:0;margin-top:14.4pt;width:304.1pt;height:20.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V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F4G3hKMSzoIoSrz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" filled="f" stroked="f">
          <v:textbox inset="0,0,0,0">
            <w:txbxContent>
              <w:p w14:paraId="3E0386C2" w14:textId="61A0A52B" w:rsidR="00364E8D" w:rsidRDefault="00364E8D">
                <w:pPr>
                  <w:pStyle w:val="MacPacTrailer"/>
                </w:pPr>
                <w:r>
                  <w:t>010-9354-7560</w:t>
                </w:r>
              </w:p>
              <w:p w14:paraId="2855A136" w14:textId="1915FA5C" w:rsidR="00364E8D" w:rsidRDefault="00364E8D">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1E6" w14:textId="1195DC51" w:rsidR="00F1102F" w:rsidRDefault="00182AD1">
    <w:pPr>
      <w:tabs>
        <w:tab w:val="center" w:pos="4680"/>
        <w:tab w:val="right" w:pos="9360"/>
      </w:tabs>
    </w:pPr>
    <w:r>
      <w:rPr>
        <w:noProof/>
      </w:rPr>
      <w:pict w14:anchorId="16586123">
        <v:shapetype id="_x0000_t202" coordsize="21600,21600" o:spt="202" path="m,l,21600r21600,l21600,xe">
          <v:stroke joinstyle="miter"/>
          <v:path gradientshapeok="t" o:connecttype="rect"/>
        </v:shapetype>
        <v:shape id="zzmpTrailer_5223_1B" o:spid="_x0000_s1026" type="#_x0000_t202" style="position:absolute;margin-left:0;margin-top:14.4pt;width:308.5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sm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" filled="f" stroked="f">
          <v:textbox inset="0,0,0,0">
            <w:txbxContent>
              <w:p w14:paraId="41FC471E" w14:textId="77777777" w:rsidR="00F1102F" w:rsidRDefault="00F1102F">
                <w:pPr>
                  <w:widowControl w:val="0"/>
                  <w:spacing w:after="240"/>
                  <w:rPr>
                    <w:rFonts w:ascii="Arial" w:eastAsia="Arial Unicode MS" w:hAnsi="Arial"/>
                    <w:noProof/>
                    <w:sz w:val="14"/>
                    <w:szCs w:val="22"/>
                  </w:rPr>
                </w:pPr>
              </w:p>
              <w:p w14:paraId="06410FF6" w14:textId="77777777" w:rsidR="00F1102F" w:rsidRDefault="00F1102F">
                <w:pPr>
                  <w:widowControl w:val="0"/>
                  <w:rPr>
                    <w:rFonts w:ascii="Arial" w:eastAsia="Arial Unicode MS" w:hAnsi="Arial"/>
                    <w:noProof/>
                    <w:sz w:val="14"/>
                    <w:szCs w:val="22"/>
                  </w:rPr>
                </w:pPr>
              </w:p>
            </w:txbxContent>
          </v:textbox>
          <w10:wrap anchorx="margin"/>
        </v:shape>
      </w:pict>
    </w:r>
    <w:r>
      <w:rPr>
        <w:noProof/>
      </w:rPr>
      <w:pict w14:anchorId="4626B4EC">
        <v:shape id="zzmpTrailer_5336_1B" o:spid="_x0000_s1048" type="#_x0000_t202" style="position:absolute;margin-left:0;margin-top:14.4pt;width:296pt;height:20.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B1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" filled="f" stroked="f">
          <v:textbox inset="0,0,0,0">
            <w:txbxContent>
              <w:p w14:paraId="55F79906" w14:textId="5977BD68" w:rsidR="00364E8D" w:rsidRDefault="00364E8D">
                <w:pPr>
                  <w:pStyle w:val="MacPacTrailer"/>
                </w:pPr>
                <w:r>
                  <w:t>010-9354-7560</w:t>
                </w:r>
              </w:p>
              <w:p w14:paraId="16B66C79" w14:textId="6D3E082E" w:rsidR="00364E8D" w:rsidRDefault="00364E8D">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D32" w14:textId="77777777" w:rsidR="006444EF" w:rsidRDefault="006444EF">
    <w:pP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40602"/>
      <w:docPartObj>
        <w:docPartGallery w:val="Page Numbers (Bottom of Page)"/>
        <w:docPartUnique/>
      </w:docPartObj>
    </w:sdtPr>
    <w:sdtEndPr>
      <w:rPr>
        <w:noProof/>
      </w:rPr>
    </w:sdtEndPr>
    <w:sdtContent>
      <w:p w14:paraId="1DED58A9" w14:textId="406473DA" w:rsidR="006444EF" w:rsidRDefault="001B47DB" w:rsidP="00AB3A6C">
        <w:pPr>
          <w:pStyle w:val="Footer"/>
          <w:jc w:val="center"/>
          <w:rPr>
            <w:noProof/>
          </w:rPr>
        </w:pPr>
        <w:r>
          <w:fldChar w:fldCharType="begin"/>
        </w:r>
        <w:r>
          <w:instrText xml:space="preserve"> PAGE   \* MERGEFORMAT </w:instrText>
        </w:r>
        <w:r>
          <w:fldChar w:fldCharType="separate"/>
        </w:r>
        <w:r w:rsidR="003A7304">
          <w:rPr>
            <w:noProof/>
          </w:rPr>
          <w:t>2</w:t>
        </w:r>
        <w:r>
          <w:rPr>
            <w:noProof/>
          </w:rPr>
          <w:fldChar w:fldCharType="end"/>
        </w:r>
      </w:p>
    </w:sdtContent>
  </w:sdt>
  <w:p w14:paraId="118B5950" w14:textId="77777777" w:rsidR="00364E8D" w:rsidRDefault="00182AD1" w:rsidP="00EC2EFD">
    <w:pPr>
      <w:pStyle w:val="Footer"/>
    </w:pPr>
    <w:r>
      <w:rPr>
        <w:noProof/>
      </w:rPr>
      <w:pict w14:anchorId="5FD5D5C5">
        <v:shapetype id="_x0000_t202" coordsize="21600,21600" o:spt="202" path="m,l,21600r21600,l21600,xe">
          <v:stroke joinstyle="miter"/>
          <v:path gradientshapeok="t" o:connecttype="rect"/>
        </v:shapetype>
        <v:shape id="zzmpTrailer_5336_29" o:spid="_x0000_s1049" type="#_x0000_t202" style="position:absolute;margin-left:0;margin-top:14.4pt;width:304.1pt;height:20.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V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F4G3hKMSzoIoSrz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" filled="f" stroked="f">
          <v:textbox inset="0,0,0,0">
            <w:txbxContent>
              <w:p w14:paraId="2976D3B3" w14:textId="77777777" w:rsidR="00364E8D" w:rsidRDefault="00364E8D" w:rsidP="00EC2EFD">
                <w:pPr>
                  <w:pStyle w:val="MacPacTrailer"/>
                </w:pPr>
                <w:r>
                  <w:t>010-9354-7560</w:t>
                </w:r>
              </w:p>
              <w:p w14:paraId="4EA45630" w14:textId="77777777" w:rsidR="00364E8D" w:rsidRDefault="00364E8D" w:rsidP="00EC2EFD">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95B8" w14:textId="77777777" w:rsidR="006444EF" w:rsidRDefault="00182AD1">
    <w:pPr>
      <w:tabs>
        <w:tab w:val="center" w:pos="4680"/>
        <w:tab w:val="right" w:pos="9360"/>
      </w:tabs>
    </w:pPr>
    <w:r>
      <w:rPr>
        <w:noProof/>
      </w:rPr>
      <w:pict w14:anchorId="25AD4F39">
        <v:shapetype id="_x0000_t202" coordsize="21600,21600" o:spt="202" path="m,l,21600r21600,l21600,xe">
          <v:stroke joinstyle="miter"/>
          <v:path gradientshapeok="t" o:connecttype="rect"/>
        </v:shapetype>
        <v:shape id="_x0000_s1028" type="#_x0000_t202" style="position:absolute;margin-left:0;margin-top:14.4pt;width:308.5pt;height: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sm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" filled="f" stroked="f">
          <v:textbox inset="0,0,0,0">
            <w:txbxContent>
              <w:p w14:paraId="3FD4EF4F" w14:textId="77777777" w:rsidR="006444EF" w:rsidRDefault="006444EF">
                <w:pPr>
                  <w:widowControl w:val="0"/>
                  <w:spacing w:after="240"/>
                  <w:rPr>
                    <w:rFonts w:ascii="Arial" w:eastAsia="Arial Unicode MS" w:hAnsi="Arial"/>
                    <w:noProof/>
                    <w:sz w:val="14"/>
                    <w:szCs w:val="22"/>
                  </w:rPr>
                </w:pPr>
              </w:p>
              <w:p w14:paraId="66ED724D" w14:textId="77777777" w:rsidR="006444EF" w:rsidRDefault="006444EF">
                <w:pPr>
                  <w:widowControl w:val="0"/>
                  <w:rPr>
                    <w:rFonts w:ascii="Arial" w:eastAsia="Arial Unicode MS" w:hAnsi="Arial"/>
                    <w:noProof/>
                    <w:sz w:val="14"/>
                    <w:szCs w:val="22"/>
                  </w:rP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7AEC" w14:textId="77777777" w:rsidR="00503AB5" w:rsidRDefault="00503AB5">
    <w:pPr>
      <w:tabs>
        <w:tab w:val="center" w:pos="4680"/>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5FEC" w14:textId="3DAA16EA" w:rsidR="001B47DB" w:rsidRDefault="001B47DB" w:rsidP="001B47DB">
    <w:pPr>
      <w:pStyle w:val="Footer"/>
      <w:jc w:val="center"/>
      <w:rPr>
        <w:noProof/>
      </w:rPr>
    </w:pPr>
    <w:r>
      <w:t>A-</w:t>
    </w:r>
    <w:r>
      <w:fldChar w:fldCharType="begin"/>
    </w:r>
    <w:r>
      <w:instrText xml:space="preserve"> PAGE   \* MERGEFORMAT </w:instrText>
    </w:r>
    <w:r>
      <w:fldChar w:fldCharType="separate"/>
    </w:r>
    <w:r w:rsidR="003A7304">
      <w:rPr>
        <w:noProof/>
      </w:rPr>
      <w:t>1</w:t>
    </w:r>
    <w:r>
      <w:rPr>
        <w:noProof/>
      </w:rPr>
      <w:fldChar w:fldCharType="end"/>
    </w:r>
  </w:p>
  <w:p w14:paraId="19AE5ACC" w14:textId="77777777" w:rsidR="00364E8D" w:rsidRDefault="00182AD1" w:rsidP="00EC2EFD">
    <w:pPr>
      <w:pStyle w:val="Footer"/>
    </w:pPr>
    <w:r>
      <w:rPr>
        <w:noProof/>
      </w:rPr>
      <w:pict w14:anchorId="09AC803A">
        <v:shapetype id="_x0000_t202" coordsize="21600,21600" o:spt="202" path="m,l,21600r21600,l21600,xe">
          <v:stroke joinstyle="miter"/>
          <v:path gradientshapeok="t" o:connecttype="rect"/>
        </v:shapetype>
        <v:shape id="zzmpTrailer_5336_39" o:spid="_x0000_s1050" type="#_x0000_t202" style="position:absolute;margin-left:0;margin-top:14.4pt;width:304.1pt;height:20.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V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F4G3hKMSzoIoSrz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" filled="f" stroked="f">
          <v:textbox inset="0,0,0,0">
            <w:txbxContent>
              <w:p w14:paraId="39BFE48C" w14:textId="77777777" w:rsidR="00364E8D" w:rsidRDefault="00364E8D" w:rsidP="00EC2EFD">
                <w:pPr>
                  <w:pStyle w:val="MacPacTrailer"/>
                </w:pPr>
                <w:r>
                  <w:t>010-9354-7560</w:t>
                </w:r>
              </w:p>
              <w:p w14:paraId="11AFA089" w14:textId="77777777" w:rsidR="00364E8D" w:rsidRDefault="00364E8D" w:rsidP="00EC2EFD">
                <w:pPr>
                  <w:pStyle w:val="MacPacTrailer"/>
                </w:pP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A79F" w14:textId="77777777" w:rsidR="00503AB5" w:rsidRDefault="00182AD1">
    <w:pPr>
      <w:tabs>
        <w:tab w:val="center" w:pos="4680"/>
        <w:tab w:val="right" w:pos="9360"/>
      </w:tabs>
    </w:pPr>
    <w:r>
      <w:rPr>
        <w:noProof/>
      </w:rPr>
      <w:pict w14:anchorId="02BB48AC">
        <v:shapetype id="_x0000_t202" coordsize="21600,21600" o:spt="202" path="m,l,21600r21600,l21600,xe">
          <v:stroke joinstyle="miter"/>
          <v:path gradientshapeok="t" o:connecttype="rect"/>
        </v:shapetype>
        <v:shape id="_x0000_s1030" type="#_x0000_t202" style="position:absolute;margin-left:0;margin-top:14.4pt;width:308.5pt;height:2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sm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" filled="f" stroked="f">
          <v:textbox inset="0,0,0,0">
            <w:txbxContent>
              <w:p w14:paraId="65DF9FB6" w14:textId="77777777" w:rsidR="00503AB5" w:rsidRDefault="00503AB5">
                <w:pPr>
                  <w:widowControl w:val="0"/>
                  <w:spacing w:after="240"/>
                  <w:rPr>
                    <w:rFonts w:ascii="Arial" w:eastAsia="Arial Unicode MS" w:hAnsi="Arial"/>
                    <w:noProof/>
                    <w:sz w:val="14"/>
                    <w:szCs w:val="22"/>
                  </w:rPr>
                </w:pPr>
              </w:p>
              <w:p w14:paraId="4EFEEFEC" w14:textId="77777777" w:rsidR="00503AB5" w:rsidRDefault="00503AB5">
                <w:pPr>
                  <w:widowControl w:val="0"/>
                  <w:rPr>
                    <w:rFonts w:ascii="Arial" w:eastAsia="Arial Unicode MS" w:hAnsi="Arial"/>
                    <w:noProof/>
                    <w:sz w:val="14"/>
                    <w:szCs w:val="22"/>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1415" w14:textId="77777777" w:rsidR="00843F53" w:rsidRDefault="00843F53" w:rsidP="00503AB5">
      <w:r>
        <w:separator/>
      </w:r>
    </w:p>
  </w:footnote>
  <w:footnote w:type="continuationSeparator" w:id="0">
    <w:p w14:paraId="7C5617AD" w14:textId="77777777" w:rsidR="00843F53" w:rsidRDefault="00843F53" w:rsidP="0050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221" w14:textId="77777777" w:rsidR="006444EF" w:rsidRDefault="006444EF">
    <w:pPr>
      <w:tabs>
        <w:tab w:val="center" w:pos="468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93C3" w14:textId="77777777" w:rsidR="001B47DB" w:rsidRDefault="001B47DB">
    <w:pPr>
      <w:tabs>
        <w:tab w:val="center" w:pos="4680"/>
        <w:tab w:val="right"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F6D1" w14:textId="77777777" w:rsidR="001B47DB" w:rsidRDefault="001B47DB">
    <w:pPr>
      <w:tabs>
        <w:tab w:val="center" w:pos="4680"/>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3FBE" w14:textId="77777777" w:rsidR="001B47DB" w:rsidRDefault="001B47DB">
    <w:pPr>
      <w:tabs>
        <w:tab w:val="center" w:pos="4680"/>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4A8B" w14:textId="77777777" w:rsidR="001B47DB" w:rsidRDefault="001B47DB">
    <w:pPr>
      <w:tabs>
        <w:tab w:val="center" w:pos="4680"/>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A336" w14:textId="77777777" w:rsidR="001B47DB" w:rsidRDefault="001B47DB">
    <w:pPr>
      <w:tabs>
        <w:tab w:val="center" w:pos="468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F50A" w14:textId="77777777" w:rsidR="001B47DB" w:rsidRDefault="001B47DB">
    <w:pPr>
      <w:tabs>
        <w:tab w:val="center" w:pos="4680"/>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074" w14:textId="77777777" w:rsidR="001B47DB" w:rsidRDefault="001B47DB">
    <w:pPr>
      <w:tabs>
        <w:tab w:val="center" w:pos="4680"/>
        <w:tab w:val="right" w:pos="936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3D59" w14:textId="77777777" w:rsidR="001B47DB" w:rsidRDefault="001B47DB">
    <w:pPr>
      <w:tabs>
        <w:tab w:val="center" w:pos="4680"/>
        <w:tab w:val="right" w:pos="936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5762" w14:textId="77777777" w:rsidR="001B47DB" w:rsidRDefault="001B47DB">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6D96" w14:textId="77777777" w:rsidR="006444EF" w:rsidRDefault="006444E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90BD" w14:textId="77777777" w:rsidR="006444EF" w:rsidRDefault="006444EF">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35F" w14:textId="77777777" w:rsidR="006444EF" w:rsidRDefault="006444EF">
    <w:pPr>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B97E" w14:textId="77777777" w:rsidR="006444EF" w:rsidRDefault="006444EF">
    <w:pPr>
      <w:tabs>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FF20" w14:textId="77777777" w:rsidR="006444EF" w:rsidRDefault="006444EF">
    <w:pPr>
      <w:tabs>
        <w:tab w:val="center" w:pos="468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9597" w14:textId="77777777" w:rsidR="00503AB5" w:rsidRDefault="00503AB5">
    <w:pPr>
      <w:tabs>
        <w:tab w:val="center" w:pos="468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CE49" w14:textId="77777777" w:rsidR="00503AB5" w:rsidRDefault="00503AB5">
    <w:pPr>
      <w:tabs>
        <w:tab w:val="center" w:pos="4680"/>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5B78" w14:textId="77777777" w:rsidR="00503AB5" w:rsidRDefault="00503AB5">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BA9F68"/>
    <w:lvl w:ilvl="0">
      <w:start w:val="1"/>
      <w:numFmt w:val="decimal"/>
      <w:lvlText w:val="%1."/>
      <w:lvlJc w:val="left"/>
      <w:pPr>
        <w:tabs>
          <w:tab w:val="num" w:pos="7020"/>
        </w:tabs>
        <w:ind w:left="7020" w:hanging="360"/>
      </w:pPr>
    </w:lvl>
  </w:abstractNum>
  <w:abstractNum w:abstractNumId="1" w15:restartNumberingAfterBreak="0">
    <w:nsid w:val="FFFFFF7D"/>
    <w:multiLevelType w:val="singleLevel"/>
    <w:tmpl w:val="6958F5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6A9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042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4429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CA6A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A89A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BA7F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40A6E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5F713E"/>
    <w:multiLevelType w:val="multilevel"/>
    <w:tmpl w:val="29BC89A8"/>
    <w:name w:val="zzmpOutline||Outline|2|3|1|1|2|33||1|2|0||1|2|0||1|2|0||1|0|0||1|0|0||1|0|0||1|0|0||1|0|0||"/>
    <w:lvl w:ilvl="0">
      <w:start w:val="1"/>
      <w:numFmt w:val="upperRoman"/>
      <w:pStyle w:val="OutlineL1"/>
      <w:lvlText w:val="%1."/>
      <w:lvlJc w:val="left"/>
      <w:pPr>
        <w:tabs>
          <w:tab w:val="num" w:pos="720"/>
        </w:tabs>
        <w:ind w:left="720" w:hanging="720"/>
      </w:pPr>
      <w:rPr>
        <w:b/>
        <w:i w:val="0"/>
        <w:caps/>
        <w:smallCaps w:val="0"/>
        <w:u w:val="none"/>
      </w:rPr>
    </w:lvl>
    <w:lvl w:ilvl="1">
      <w:start w:val="1"/>
      <w:numFmt w:val="upperLetter"/>
      <w:pStyle w:val="OutlineL2"/>
      <w:lvlText w:val="%2."/>
      <w:lvlJc w:val="left"/>
      <w:pPr>
        <w:tabs>
          <w:tab w:val="num" w:pos="720"/>
        </w:tabs>
        <w:ind w:left="720" w:hanging="720"/>
      </w:pPr>
      <w:rPr>
        <w:b w:val="0"/>
        <w:i w:val="0"/>
        <w:caps w:val="0"/>
        <w:u w:val="none"/>
      </w:rPr>
    </w:lvl>
    <w:lvl w:ilvl="2">
      <w:start w:val="1"/>
      <w:numFmt w:val="decimal"/>
      <w:pStyle w:val="OutlineL3"/>
      <w:lvlText w:val="%3."/>
      <w:lvlJc w:val="left"/>
      <w:pPr>
        <w:tabs>
          <w:tab w:val="num" w:pos="1440"/>
        </w:tabs>
        <w:ind w:left="1440" w:hanging="720"/>
      </w:pPr>
      <w:rPr>
        <w:b w:val="0"/>
        <w:i w:val="0"/>
        <w:caps w:val="0"/>
        <w:u w:val="none"/>
      </w:rPr>
    </w:lvl>
    <w:lvl w:ilvl="3">
      <w:start w:val="1"/>
      <w:numFmt w:val="decimal"/>
      <w:pStyle w:val="OutlineL4"/>
      <w:lvlText w:val="%4."/>
      <w:lvlJc w:val="left"/>
      <w:pPr>
        <w:tabs>
          <w:tab w:val="num" w:pos="720"/>
        </w:tabs>
        <w:ind w:left="720" w:hanging="72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15:restartNumberingAfterBreak="0">
    <w:nsid w:val="3E0623F1"/>
    <w:multiLevelType w:val="hybridMultilevel"/>
    <w:tmpl w:val="1C706F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9515453">
    <w:abstractNumId w:val="9"/>
  </w:num>
  <w:num w:numId="2" w16cid:durableId="1184972949">
    <w:abstractNumId w:val="9"/>
  </w:num>
  <w:num w:numId="3" w16cid:durableId="83234493">
    <w:abstractNumId w:val="9"/>
  </w:num>
  <w:num w:numId="4" w16cid:durableId="627322846">
    <w:abstractNumId w:val="9"/>
  </w:num>
  <w:num w:numId="5" w16cid:durableId="1810321595">
    <w:abstractNumId w:val="9"/>
  </w:num>
  <w:num w:numId="6" w16cid:durableId="827553719">
    <w:abstractNumId w:val="9"/>
  </w:num>
  <w:num w:numId="7" w16cid:durableId="360401487">
    <w:abstractNumId w:val="9"/>
  </w:num>
  <w:num w:numId="8" w16cid:durableId="580794867">
    <w:abstractNumId w:val="9"/>
  </w:num>
  <w:num w:numId="9" w16cid:durableId="883980696">
    <w:abstractNumId w:val="9"/>
  </w:num>
  <w:num w:numId="10" w16cid:durableId="781657517">
    <w:abstractNumId w:val="9"/>
  </w:num>
  <w:num w:numId="11" w16cid:durableId="2007242851">
    <w:abstractNumId w:val="8"/>
  </w:num>
  <w:num w:numId="12" w16cid:durableId="417484022">
    <w:abstractNumId w:val="7"/>
  </w:num>
  <w:num w:numId="13" w16cid:durableId="1136793940">
    <w:abstractNumId w:val="6"/>
  </w:num>
  <w:num w:numId="14" w16cid:durableId="1469202611">
    <w:abstractNumId w:val="5"/>
  </w:num>
  <w:num w:numId="15" w16cid:durableId="822937734">
    <w:abstractNumId w:val="4"/>
  </w:num>
  <w:num w:numId="16" w16cid:durableId="868100969">
    <w:abstractNumId w:val="3"/>
  </w:num>
  <w:num w:numId="17" w16cid:durableId="1638416424">
    <w:abstractNumId w:val="2"/>
  </w:num>
  <w:num w:numId="18" w16cid:durableId="76824621">
    <w:abstractNumId w:val="1"/>
  </w:num>
  <w:num w:numId="19" w16cid:durableId="1361513518">
    <w:abstractNumId w:val="0"/>
  </w:num>
  <w:num w:numId="20" w16cid:durableId="1852330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976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b3da649a-c3e7-4e0b-8a3a-ed1c7fa8303f.docx"/>
    <w:docVar w:name="zzmp10LastTrailerInserted" w:val="^`~#mp!@RMa#E┛┭9;;ŜmJ⌒É9⌜KèWp†⌖ˌ©¶¾3Ú†⌔@!ð⌎ũS(Yaˍ)Öî@_ŚˏtK‣⌌É⌊É⁁ê93⌎|Ã†⌔Y³ºlÒÉ‶ƅ$'3ƅ&gt;„‧Ɔ1~sSD ¯⌘Ç]¯M‧Õ9P⌊îƁRŨ«⌄ſ…PbQ6à⁀s¹℩‹ŦQ~ŘÙDsP&amp;P‣⌛gƄŚào⌓x⌂&amp;È;⌞D&lt;ó‫?é{ìGÖÚàSó⌞5^ñ8».ÞŧB.¯ÇH±&lt;;V7V011"/>
    <w:docVar w:name="zzmp10LastTrailerInserted_5336" w:val="^`~#mp!@RMa#E┛┭9;;ŜmJ⌒É9⌜KèWp†⌖ˌ©¶¾3Ú†⌔@!ð⌎ũS(Yaˍ)Öî@_ŚˏtK‣⌌É⌊É⁁ê93⌎|Ã†⌔Y³ºlÒÉ‶ƅ$'3ƅ&gt;„‧Ɔ1~sSD ¯⌘Ç]¯M‧Õ9P⌊îƁRŨ«⌄ſ…PbQ6à⁀s¹℩‹ŦQ~ŘÙDsP&amp;P‣⌛gƄŚào⌓x⌂&amp;È;⌞D&lt;ó‫?é{ìGÖÚàSó⌞5^ñ8».ÞŧB.¯ÇH±&lt;;V7V011"/>
    <w:docVar w:name="zzmp10mSEGsValidated" w:val="1"/>
    <w:docVar w:name="zzmpCompatibilityMode" w:val="15"/>
    <w:docVar w:name="zzmpFixedCurScheme" w:val="Outline"/>
    <w:docVar w:name="zzmpFixedCurScheme_9.0" w:val="2zzmpOutline"/>
    <w:docVar w:name="zzmpLTFontsClean" w:val="True"/>
    <w:docVar w:name="zzmpnSession" w:val="0.619961"/>
    <w:docVar w:name="zzmpOutline" w:val="||Outline|2|3|1|1|2|33||1|2|0||1|2|0||1|2|0||1|0|0||1|0|0||1|0|0||1|0|0||1|0|0||"/>
  </w:docVars>
  <w:rsids>
    <w:rsidRoot w:val="00186002"/>
    <w:rsid w:val="00001672"/>
    <w:rsid w:val="00002D81"/>
    <w:rsid w:val="000050A4"/>
    <w:rsid w:val="000059A8"/>
    <w:rsid w:val="000329A2"/>
    <w:rsid w:val="00072BB7"/>
    <w:rsid w:val="00092E8C"/>
    <w:rsid w:val="000A2B24"/>
    <w:rsid w:val="000C2609"/>
    <w:rsid w:val="000C3E90"/>
    <w:rsid w:val="000D7C42"/>
    <w:rsid w:val="000E12C9"/>
    <w:rsid w:val="000E7969"/>
    <w:rsid w:val="0011590E"/>
    <w:rsid w:val="001415F7"/>
    <w:rsid w:val="0014500F"/>
    <w:rsid w:val="001472DA"/>
    <w:rsid w:val="00166E07"/>
    <w:rsid w:val="00176D70"/>
    <w:rsid w:val="00177E05"/>
    <w:rsid w:val="00182AD1"/>
    <w:rsid w:val="00186002"/>
    <w:rsid w:val="001B47DB"/>
    <w:rsid w:val="001B54F9"/>
    <w:rsid w:val="001D6881"/>
    <w:rsid w:val="001E533E"/>
    <w:rsid w:val="001F69BC"/>
    <w:rsid w:val="00201625"/>
    <w:rsid w:val="002042FC"/>
    <w:rsid w:val="00213E1F"/>
    <w:rsid w:val="002173C9"/>
    <w:rsid w:val="00223833"/>
    <w:rsid w:val="00234043"/>
    <w:rsid w:val="002416EF"/>
    <w:rsid w:val="00246340"/>
    <w:rsid w:val="002527C0"/>
    <w:rsid w:val="002564DA"/>
    <w:rsid w:val="002645C9"/>
    <w:rsid w:val="002652A8"/>
    <w:rsid w:val="00271686"/>
    <w:rsid w:val="002728CB"/>
    <w:rsid w:val="002A0145"/>
    <w:rsid w:val="002A302E"/>
    <w:rsid w:val="002C0262"/>
    <w:rsid w:val="002D192B"/>
    <w:rsid w:val="002D2FEF"/>
    <w:rsid w:val="002E5263"/>
    <w:rsid w:val="002F752F"/>
    <w:rsid w:val="00304FA1"/>
    <w:rsid w:val="00307649"/>
    <w:rsid w:val="00313EDB"/>
    <w:rsid w:val="00315B44"/>
    <w:rsid w:val="003403BC"/>
    <w:rsid w:val="00342D3E"/>
    <w:rsid w:val="00364E8D"/>
    <w:rsid w:val="00383EB0"/>
    <w:rsid w:val="003A7304"/>
    <w:rsid w:val="003C705C"/>
    <w:rsid w:val="003C772B"/>
    <w:rsid w:val="003D0E47"/>
    <w:rsid w:val="003D5563"/>
    <w:rsid w:val="004128E9"/>
    <w:rsid w:val="00413E3D"/>
    <w:rsid w:val="00416A56"/>
    <w:rsid w:val="00417BAE"/>
    <w:rsid w:val="00426A0B"/>
    <w:rsid w:val="00434BF1"/>
    <w:rsid w:val="0044766C"/>
    <w:rsid w:val="004531B9"/>
    <w:rsid w:val="00454CA4"/>
    <w:rsid w:val="004722A0"/>
    <w:rsid w:val="00494581"/>
    <w:rsid w:val="004978DA"/>
    <w:rsid w:val="004A0C8E"/>
    <w:rsid w:val="004C2587"/>
    <w:rsid w:val="004D04D0"/>
    <w:rsid w:val="004D525B"/>
    <w:rsid w:val="004F1D38"/>
    <w:rsid w:val="004F559D"/>
    <w:rsid w:val="00503AB5"/>
    <w:rsid w:val="00520649"/>
    <w:rsid w:val="0055641C"/>
    <w:rsid w:val="00557ADE"/>
    <w:rsid w:val="0058221E"/>
    <w:rsid w:val="00593CB6"/>
    <w:rsid w:val="00596662"/>
    <w:rsid w:val="005C285E"/>
    <w:rsid w:val="005C319C"/>
    <w:rsid w:val="005E7D76"/>
    <w:rsid w:val="005F2F2A"/>
    <w:rsid w:val="00600B09"/>
    <w:rsid w:val="0060541D"/>
    <w:rsid w:val="006232A6"/>
    <w:rsid w:val="00632C91"/>
    <w:rsid w:val="006444EF"/>
    <w:rsid w:val="0065008E"/>
    <w:rsid w:val="00653EA3"/>
    <w:rsid w:val="00663418"/>
    <w:rsid w:val="00666C1B"/>
    <w:rsid w:val="0067777E"/>
    <w:rsid w:val="00686C0E"/>
    <w:rsid w:val="0068721F"/>
    <w:rsid w:val="006B2387"/>
    <w:rsid w:val="006B4E95"/>
    <w:rsid w:val="006B6388"/>
    <w:rsid w:val="006C494B"/>
    <w:rsid w:val="006C6D21"/>
    <w:rsid w:val="006D7DC4"/>
    <w:rsid w:val="006F1AC8"/>
    <w:rsid w:val="00723514"/>
    <w:rsid w:val="00735C91"/>
    <w:rsid w:val="0075596A"/>
    <w:rsid w:val="00761D26"/>
    <w:rsid w:val="00791383"/>
    <w:rsid w:val="007933B8"/>
    <w:rsid w:val="00793964"/>
    <w:rsid w:val="007A69B7"/>
    <w:rsid w:val="007C4B09"/>
    <w:rsid w:val="007D5F2D"/>
    <w:rsid w:val="007D709C"/>
    <w:rsid w:val="007E7541"/>
    <w:rsid w:val="007F1C87"/>
    <w:rsid w:val="008141ED"/>
    <w:rsid w:val="00843F53"/>
    <w:rsid w:val="00851E7F"/>
    <w:rsid w:val="00860820"/>
    <w:rsid w:val="00870FF2"/>
    <w:rsid w:val="008872AB"/>
    <w:rsid w:val="00896626"/>
    <w:rsid w:val="008A2D16"/>
    <w:rsid w:val="008B22C4"/>
    <w:rsid w:val="008B2AD5"/>
    <w:rsid w:val="008D7F12"/>
    <w:rsid w:val="008F1FD7"/>
    <w:rsid w:val="00917080"/>
    <w:rsid w:val="00921F5D"/>
    <w:rsid w:val="0093177C"/>
    <w:rsid w:val="009342F5"/>
    <w:rsid w:val="009349DC"/>
    <w:rsid w:val="00946BED"/>
    <w:rsid w:val="0095303C"/>
    <w:rsid w:val="0096470D"/>
    <w:rsid w:val="009833E2"/>
    <w:rsid w:val="00983F5D"/>
    <w:rsid w:val="00990F7D"/>
    <w:rsid w:val="009A5060"/>
    <w:rsid w:val="009B0893"/>
    <w:rsid w:val="009E6EE1"/>
    <w:rsid w:val="009F17AD"/>
    <w:rsid w:val="009F4D4A"/>
    <w:rsid w:val="00A00F6F"/>
    <w:rsid w:val="00A51746"/>
    <w:rsid w:val="00A54317"/>
    <w:rsid w:val="00A67EC7"/>
    <w:rsid w:val="00A7029F"/>
    <w:rsid w:val="00A75EC3"/>
    <w:rsid w:val="00A95506"/>
    <w:rsid w:val="00AA0F32"/>
    <w:rsid w:val="00AA6A48"/>
    <w:rsid w:val="00AB3A6C"/>
    <w:rsid w:val="00AB6A33"/>
    <w:rsid w:val="00AC52EF"/>
    <w:rsid w:val="00AE173F"/>
    <w:rsid w:val="00AF4C3C"/>
    <w:rsid w:val="00B03804"/>
    <w:rsid w:val="00B21460"/>
    <w:rsid w:val="00B2660E"/>
    <w:rsid w:val="00B41090"/>
    <w:rsid w:val="00B500DB"/>
    <w:rsid w:val="00B5441B"/>
    <w:rsid w:val="00B8731C"/>
    <w:rsid w:val="00B94475"/>
    <w:rsid w:val="00B9648F"/>
    <w:rsid w:val="00BB52D5"/>
    <w:rsid w:val="00BD2EFC"/>
    <w:rsid w:val="00BE0745"/>
    <w:rsid w:val="00C05FA1"/>
    <w:rsid w:val="00C07611"/>
    <w:rsid w:val="00C10466"/>
    <w:rsid w:val="00C27007"/>
    <w:rsid w:val="00C3489A"/>
    <w:rsid w:val="00C4006E"/>
    <w:rsid w:val="00C50855"/>
    <w:rsid w:val="00C52C0B"/>
    <w:rsid w:val="00C57BDB"/>
    <w:rsid w:val="00C63453"/>
    <w:rsid w:val="00C8482E"/>
    <w:rsid w:val="00C86683"/>
    <w:rsid w:val="00CA56C9"/>
    <w:rsid w:val="00D004E6"/>
    <w:rsid w:val="00D12C89"/>
    <w:rsid w:val="00D23D8D"/>
    <w:rsid w:val="00D35F87"/>
    <w:rsid w:val="00D45304"/>
    <w:rsid w:val="00D458B7"/>
    <w:rsid w:val="00D743A1"/>
    <w:rsid w:val="00D8589E"/>
    <w:rsid w:val="00D86C1C"/>
    <w:rsid w:val="00D9579A"/>
    <w:rsid w:val="00D97AF7"/>
    <w:rsid w:val="00D97CDD"/>
    <w:rsid w:val="00DB1460"/>
    <w:rsid w:val="00DC6A94"/>
    <w:rsid w:val="00DD1464"/>
    <w:rsid w:val="00DD5DA4"/>
    <w:rsid w:val="00DF579B"/>
    <w:rsid w:val="00E00375"/>
    <w:rsid w:val="00E04639"/>
    <w:rsid w:val="00E072AA"/>
    <w:rsid w:val="00E30125"/>
    <w:rsid w:val="00E46776"/>
    <w:rsid w:val="00E46D1A"/>
    <w:rsid w:val="00E561C5"/>
    <w:rsid w:val="00E56FFE"/>
    <w:rsid w:val="00E60324"/>
    <w:rsid w:val="00E61577"/>
    <w:rsid w:val="00E62292"/>
    <w:rsid w:val="00ED7594"/>
    <w:rsid w:val="00EF178B"/>
    <w:rsid w:val="00F010A1"/>
    <w:rsid w:val="00F03674"/>
    <w:rsid w:val="00F1102F"/>
    <w:rsid w:val="00F16985"/>
    <w:rsid w:val="00F2422E"/>
    <w:rsid w:val="00F31C5E"/>
    <w:rsid w:val="00F552C9"/>
    <w:rsid w:val="00F60CCA"/>
    <w:rsid w:val="00F71D91"/>
    <w:rsid w:val="00F724F4"/>
    <w:rsid w:val="00F86DFA"/>
    <w:rsid w:val="00FA5376"/>
    <w:rsid w:val="00FB2048"/>
    <w:rsid w:val="00FB537E"/>
    <w:rsid w:val="00FB693D"/>
    <w:rsid w:val="00FC3E19"/>
    <w:rsid w:val="00FC777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67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EF"/>
  </w:style>
  <w:style w:type="paragraph" w:styleId="Heading1">
    <w:name w:val="heading 1"/>
    <w:basedOn w:val="Normal"/>
    <w:next w:val="Normal"/>
    <w:link w:val="Heading1Char"/>
    <w:uiPriority w:val="9"/>
    <w:qFormat/>
    <w:rsid w:val="006444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4EF"/>
    <w:pPr>
      <w:keepNext/>
      <w:spacing w:after="240"/>
      <w:outlineLvl w:val="1"/>
    </w:pPr>
    <w:rPr>
      <w:u w:val="single"/>
    </w:rPr>
  </w:style>
  <w:style w:type="paragraph" w:styleId="Heading3">
    <w:name w:val="heading 3"/>
    <w:basedOn w:val="Normal"/>
    <w:next w:val="Normal"/>
    <w:link w:val="Heading3Char"/>
    <w:uiPriority w:val="9"/>
    <w:semiHidden/>
    <w:unhideWhenUsed/>
    <w:qFormat/>
    <w:rsid w:val="006444E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444E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44E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44E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44E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44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44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77E"/>
    <w:rPr>
      <w:noProof w:val="0"/>
      <w:color w:val="808080"/>
      <w:lang w:val="en-US" w:eastAsia="en-US" w:bidi="ar-SA"/>
    </w:rPr>
  </w:style>
  <w:style w:type="character" w:styleId="CommentReference">
    <w:name w:val="annotation reference"/>
    <w:basedOn w:val="DefaultParagraphFont"/>
    <w:uiPriority w:val="99"/>
    <w:semiHidden/>
    <w:unhideWhenUsed/>
    <w:rsid w:val="00F86DFA"/>
    <w:rPr>
      <w:noProof w:val="0"/>
      <w:sz w:val="16"/>
      <w:szCs w:val="16"/>
      <w:lang w:val="en-US" w:eastAsia="en-US" w:bidi="ar-SA"/>
    </w:rPr>
  </w:style>
  <w:style w:type="character" w:styleId="Hyperlink">
    <w:name w:val="Hyperlink"/>
    <w:basedOn w:val="DefaultParagraphFont"/>
    <w:uiPriority w:val="99"/>
    <w:unhideWhenUsed/>
    <w:rsid w:val="002C0262"/>
    <w:rPr>
      <w:noProof w:val="0"/>
      <w:color w:val="0563C1" w:themeColor="hyperlink"/>
      <w:u w:val="single"/>
      <w:lang w:val="en-US" w:eastAsia="en-US" w:bidi="ar-SA"/>
    </w:rPr>
  </w:style>
  <w:style w:type="paragraph" w:styleId="ListNumber">
    <w:name w:val="List Number"/>
    <w:basedOn w:val="Normal"/>
    <w:uiPriority w:val="99"/>
    <w:semiHidden/>
    <w:unhideWhenUsed/>
    <w:rsid w:val="004D525B"/>
    <w:pPr>
      <w:tabs>
        <w:tab w:val="num" w:pos="360"/>
      </w:tabs>
      <w:ind w:left="360" w:hanging="360"/>
      <w:contextualSpacing/>
    </w:pPr>
  </w:style>
  <w:style w:type="paragraph" w:styleId="Header">
    <w:name w:val="header"/>
    <w:basedOn w:val="Normal"/>
    <w:link w:val="HeaderChar"/>
    <w:uiPriority w:val="99"/>
    <w:unhideWhenUsed/>
    <w:rsid w:val="006444EF"/>
    <w:pPr>
      <w:tabs>
        <w:tab w:val="center" w:pos="4680"/>
        <w:tab w:val="right" w:pos="9360"/>
      </w:tabs>
    </w:pPr>
  </w:style>
  <w:style w:type="character" w:customStyle="1" w:styleId="HeaderChar">
    <w:name w:val="Header Char"/>
    <w:basedOn w:val="DefaultParagraphFont"/>
    <w:link w:val="Header"/>
    <w:uiPriority w:val="99"/>
    <w:rsid w:val="006444EF"/>
  </w:style>
  <w:style w:type="paragraph" w:styleId="Footer">
    <w:name w:val="footer"/>
    <w:basedOn w:val="Normal"/>
    <w:link w:val="FooterChar"/>
    <w:uiPriority w:val="99"/>
    <w:unhideWhenUsed/>
    <w:rsid w:val="006444EF"/>
    <w:pPr>
      <w:tabs>
        <w:tab w:val="center" w:pos="4680"/>
        <w:tab w:val="right" w:pos="9360"/>
      </w:tabs>
    </w:pPr>
  </w:style>
  <w:style w:type="character" w:customStyle="1" w:styleId="FooterChar">
    <w:name w:val="Footer Char"/>
    <w:basedOn w:val="DefaultParagraphFont"/>
    <w:link w:val="Footer"/>
    <w:uiPriority w:val="99"/>
    <w:rsid w:val="006444EF"/>
  </w:style>
  <w:style w:type="paragraph" w:customStyle="1" w:styleId="OutlineCont1">
    <w:name w:val="Outline Cont 1"/>
    <w:basedOn w:val="Normal"/>
    <w:link w:val="OutlineCont1Char"/>
    <w:rsid w:val="006444EF"/>
    <w:pPr>
      <w:spacing w:after="240"/>
      <w:ind w:left="720"/>
      <w:jc w:val="both"/>
    </w:pPr>
    <w:rPr>
      <w:szCs w:val="20"/>
    </w:rPr>
  </w:style>
  <w:style w:type="character" w:customStyle="1" w:styleId="OutlineCont1Char">
    <w:name w:val="Outline Cont 1 Char"/>
    <w:basedOn w:val="DefaultParagraphFont"/>
    <w:link w:val="OutlineCont1"/>
    <w:rsid w:val="006444EF"/>
    <w:rPr>
      <w:szCs w:val="20"/>
    </w:rPr>
  </w:style>
  <w:style w:type="paragraph" w:customStyle="1" w:styleId="OutlineCont2">
    <w:name w:val="Outline Cont 2"/>
    <w:basedOn w:val="OutlineCont1"/>
    <w:link w:val="OutlineCont2Char"/>
    <w:rsid w:val="006444EF"/>
  </w:style>
  <w:style w:type="character" w:customStyle="1" w:styleId="OutlineCont2Char">
    <w:name w:val="Outline Cont 2 Char"/>
    <w:basedOn w:val="DefaultParagraphFont"/>
    <w:link w:val="OutlineCont2"/>
    <w:rsid w:val="006444EF"/>
    <w:rPr>
      <w:szCs w:val="20"/>
    </w:rPr>
  </w:style>
  <w:style w:type="paragraph" w:customStyle="1" w:styleId="OutlineCont3">
    <w:name w:val="Outline Cont 3"/>
    <w:basedOn w:val="OutlineCont2"/>
    <w:link w:val="OutlineCont3Char"/>
    <w:rsid w:val="006444EF"/>
    <w:pPr>
      <w:ind w:left="1440"/>
    </w:pPr>
  </w:style>
  <w:style w:type="character" w:customStyle="1" w:styleId="OutlineCont3Char">
    <w:name w:val="Outline Cont 3 Char"/>
    <w:basedOn w:val="DefaultParagraphFont"/>
    <w:link w:val="OutlineCont3"/>
    <w:rsid w:val="006444EF"/>
    <w:rPr>
      <w:szCs w:val="20"/>
    </w:rPr>
  </w:style>
  <w:style w:type="paragraph" w:customStyle="1" w:styleId="OutlineCont4">
    <w:name w:val="Outline Cont 4"/>
    <w:basedOn w:val="OutlineCont3"/>
    <w:link w:val="OutlineCont4Char"/>
    <w:rsid w:val="006444EF"/>
    <w:pPr>
      <w:ind w:left="0" w:firstLine="2880"/>
      <w:jc w:val="left"/>
    </w:pPr>
  </w:style>
  <w:style w:type="character" w:customStyle="1" w:styleId="OutlineCont4Char">
    <w:name w:val="Outline Cont 4 Char"/>
    <w:basedOn w:val="DefaultParagraphFont"/>
    <w:link w:val="OutlineCont4"/>
    <w:rsid w:val="006444EF"/>
    <w:rPr>
      <w:szCs w:val="20"/>
    </w:rPr>
  </w:style>
  <w:style w:type="paragraph" w:customStyle="1" w:styleId="OutlineCont5">
    <w:name w:val="Outline Cont 5"/>
    <w:basedOn w:val="OutlineCont4"/>
    <w:link w:val="OutlineCont5Char"/>
    <w:rsid w:val="006444EF"/>
    <w:pPr>
      <w:ind w:firstLine="3600"/>
    </w:pPr>
  </w:style>
  <w:style w:type="character" w:customStyle="1" w:styleId="OutlineCont5Char">
    <w:name w:val="Outline Cont 5 Char"/>
    <w:basedOn w:val="DefaultParagraphFont"/>
    <w:link w:val="OutlineCont5"/>
    <w:rsid w:val="006444EF"/>
    <w:rPr>
      <w:szCs w:val="20"/>
    </w:rPr>
  </w:style>
  <w:style w:type="paragraph" w:customStyle="1" w:styleId="OutlineCont6">
    <w:name w:val="Outline Cont 6"/>
    <w:basedOn w:val="OutlineCont5"/>
    <w:link w:val="OutlineCont6Char"/>
    <w:rsid w:val="006444EF"/>
    <w:pPr>
      <w:ind w:firstLine="4320"/>
    </w:pPr>
  </w:style>
  <w:style w:type="character" w:customStyle="1" w:styleId="OutlineCont6Char">
    <w:name w:val="Outline Cont 6 Char"/>
    <w:basedOn w:val="DefaultParagraphFont"/>
    <w:link w:val="OutlineCont6"/>
    <w:rsid w:val="006444EF"/>
    <w:rPr>
      <w:szCs w:val="20"/>
    </w:rPr>
  </w:style>
  <w:style w:type="paragraph" w:customStyle="1" w:styleId="OutlineCont7">
    <w:name w:val="Outline Cont 7"/>
    <w:basedOn w:val="OutlineCont6"/>
    <w:link w:val="OutlineCont7Char"/>
    <w:rsid w:val="006444EF"/>
    <w:pPr>
      <w:ind w:firstLine="5040"/>
    </w:pPr>
  </w:style>
  <w:style w:type="character" w:customStyle="1" w:styleId="OutlineCont7Char">
    <w:name w:val="Outline Cont 7 Char"/>
    <w:basedOn w:val="DefaultParagraphFont"/>
    <w:link w:val="OutlineCont7"/>
    <w:rsid w:val="006444EF"/>
    <w:rPr>
      <w:szCs w:val="20"/>
    </w:rPr>
  </w:style>
  <w:style w:type="paragraph" w:customStyle="1" w:styleId="OutlineCont8">
    <w:name w:val="Outline Cont 8"/>
    <w:basedOn w:val="OutlineCont7"/>
    <w:link w:val="OutlineCont8Char"/>
    <w:rsid w:val="006444EF"/>
    <w:pPr>
      <w:ind w:firstLine="5760"/>
    </w:pPr>
  </w:style>
  <w:style w:type="character" w:customStyle="1" w:styleId="OutlineCont8Char">
    <w:name w:val="Outline Cont 8 Char"/>
    <w:basedOn w:val="DefaultParagraphFont"/>
    <w:link w:val="OutlineCont8"/>
    <w:rsid w:val="006444EF"/>
    <w:rPr>
      <w:szCs w:val="20"/>
    </w:rPr>
  </w:style>
  <w:style w:type="paragraph" w:customStyle="1" w:styleId="OutlineCont9">
    <w:name w:val="Outline Cont 9"/>
    <w:basedOn w:val="OutlineCont8"/>
    <w:link w:val="OutlineCont9Char"/>
    <w:rsid w:val="006444EF"/>
    <w:pPr>
      <w:ind w:firstLine="6480"/>
    </w:pPr>
  </w:style>
  <w:style w:type="character" w:customStyle="1" w:styleId="OutlineCont9Char">
    <w:name w:val="Outline Cont 9 Char"/>
    <w:basedOn w:val="DefaultParagraphFont"/>
    <w:link w:val="OutlineCont9"/>
    <w:rsid w:val="006444EF"/>
    <w:rPr>
      <w:szCs w:val="20"/>
    </w:rPr>
  </w:style>
  <w:style w:type="paragraph" w:customStyle="1" w:styleId="OutlineL1">
    <w:name w:val="Outline_L1"/>
    <w:basedOn w:val="Normal"/>
    <w:next w:val="OutlineCont1"/>
    <w:link w:val="OutlineL1Char"/>
    <w:rsid w:val="006444EF"/>
    <w:pPr>
      <w:keepNext/>
      <w:numPr>
        <w:numId w:val="1"/>
      </w:numPr>
      <w:spacing w:after="240"/>
      <w:jc w:val="both"/>
      <w:outlineLvl w:val="0"/>
    </w:pPr>
    <w:rPr>
      <w:b/>
      <w:szCs w:val="20"/>
    </w:rPr>
  </w:style>
  <w:style w:type="character" w:customStyle="1" w:styleId="OutlineL1Char">
    <w:name w:val="Outline_L1 Char"/>
    <w:basedOn w:val="DefaultParagraphFont"/>
    <w:link w:val="OutlineL1"/>
    <w:rsid w:val="006444EF"/>
    <w:rPr>
      <w:b/>
      <w:szCs w:val="20"/>
    </w:rPr>
  </w:style>
  <w:style w:type="paragraph" w:customStyle="1" w:styleId="OutlineL2">
    <w:name w:val="Outline_L2"/>
    <w:basedOn w:val="OutlineL1"/>
    <w:next w:val="OutlineCont2"/>
    <w:link w:val="OutlineL2Char"/>
    <w:rsid w:val="006444EF"/>
    <w:pPr>
      <w:keepNext w:val="0"/>
      <w:numPr>
        <w:ilvl w:val="1"/>
      </w:numPr>
      <w:outlineLvl w:val="1"/>
    </w:pPr>
    <w:rPr>
      <w:b w:val="0"/>
    </w:rPr>
  </w:style>
  <w:style w:type="character" w:customStyle="1" w:styleId="OutlineL2Char">
    <w:name w:val="Outline_L2 Char"/>
    <w:basedOn w:val="DefaultParagraphFont"/>
    <w:link w:val="OutlineL2"/>
    <w:rsid w:val="006444EF"/>
    <w:rPr>
      <w:szCs w:val="20"/>
    </w:rPr>
  </w:style>
  <w:style w:type="paragraph" w:customStyle="1" w:styleId="OutlineL3">
    <w:name w:val="Outline_L3"/>
    <w:basedOn w:val="OutlineL2"/>
    <w:next w:val="OutlineCont3"/>
    <w:link w:val="OutlineL3Char"/>
    <w:rsid w:val="006444EF"/>
    <w:pPr>
      <w:numPr>
        <w:ilvl w:val="2"/>
      </w:numPr>
      <w:outlineLvl w:val="2"/>
    </w:pPr>
  </w:style>
  <w:style w:type="character" w:customStyle="1" w:styleId="OutlineL3Char">
    <w:name w:val="Outline_L3 Char"/>
    <w:basedOn w:val="DefaultParagraphFont"/>
    <w:link w:val="OutlineL3"/>
    <w:rsid w:val="006444EF"/>
    <w:rPr>
      <w:szCs w:val="20"/>
    </w:rPr>
  </w:style>
  <w:style w:type="paragraph" w:customStyle="1" w:styleId="OutlineL4">
    <w:name w:val="Outline_L4"/>
    <w:basedOn w:val="OutlineL3"/>
    <w:next w:val="OutlineCont4"/>
    <w:link w:val="OutlineL4Char"/>
    <w:rsid w:val="006444EF"/>
    <w:pPr>
      <w:numPr>
        <w:ilvl w:val="3"/>
      </w:numPr>
      <w:outlineLvl w:val="3"/>
    </w:pPr>
  </w:style>
  <w:style w:type="character" w:customStyle="1" w:styleId="OutlineL4Char">
    <w:name w:val="Outline_L4 Char"/>
    <w:basedOn w:val="DefaultParagraphFont"/>
    <w:link w:val="OutlineL4"/>
    <w:rsid w:val="006444EF"/>
    <w:rPr>
      <w:szCs w:val="20"/>
    </w:rPr>
  </w:style>
  <w:style w:type="paragraph" w:customStyle="1" w:styleId="OutlineL5">
    <w:name w:val="Outline_L5"/>
    <w:basedOn w:val="OutlineL4"/>
    <w:next w:val="OutlineCont5"/>
    <w:link w:val="OutlineL5Char"/>
    <w:rsid w:val="006444EF"/>
    <w:pPr>
      <w:numPr>
        <w:ilvl w:val="4"/>
      </w:numPr>
      <w:jc w:val="left"/>
      <w:outlineLvl w:val="4"/>
    </w:pPr>
  </w:style>
  <w:style w:type="character" w:customStyle="1" w:styleId="OutlineL5Char">
    <w:name w:val="Outline_L5 Char"/>
    <w:basedOn w:val="DefaultParagraphFont"/>
    <w:link w:val="OutlineL5"/>
    <w:rsid w:val="006444EF"/>
    <w:rPr>
      <w:szCs w:val="20"/>
    </w:rPr>
  </w:style>
  <w:style w:type="paragraph" w:customStyle="1" w:styleId="OutlineL6">
    <w:name w:val="Outline_L6"/>
    <w:basedOn w:val="OutlineL5"/>
    <w:next w:val="OutlineCont6"/>
    <w:link w:val="OutlineL6Char"/>
    <w:rsid w:val="006444EF"/>
    <w:pPr>
      <w:numPr>
        <w:ilvl w:val="5"/>
      </w:numPr>
      <w:outlineLvl w:val="5"/>
    </w:pPr>
  </w:style>
  <w:style w:type="character" w:customStyle="1" w:styleId="OutlineL6Char">
    <w:name w:val="Outline_L6 Char"/>
    <w:basedOn w:val="DefaultParagraphFont"/>
    <w:link w:val="OutlineL6"/>
    <w:rsid w:val="006444EF"/>
    <w:rPr>
      <w:szCs w:val="20"/>
    </w:rPr>
  </w:style>
  <w:style w:type="paragraph" w:customStyle="1" w:styleId="OutlineL7">
    <w:name w:val="Outline_L7"/>
    <w:basedOn w:val="OutlineL6"/>
    <w:next w:val="OutlineCont7"/>
    <w:link w:val="OutlineL7Char"/>
    <w:rsid w:val="006444EF"/>
    <w:pPr>
      <w:numPr>
        <w:ilvl w:val="6"/>
      </w:numPr>
      <w:outlineLvl w:val="6"/>
    </w:pPr>
  </w:style>
  <w:style w:type="character" w:customStyle="1" w:styleId="OutlineL7Char">
    <w:name w:val="Outline_L7 Char"/>
    <w:basedOn w:val="DefaultParagraphFont"/>
    <w:link w:val="OutlineL7"/>
    <w:rsid w:val="006444EF"/>
    <w:rPr>
      <w:szCs w:val="20"/>
    </w:rPr>
  </w:style>
  <w:style w:type="paragraph" w:customStyle="1" w:styleId="OutlineL8">
    <w:name w:val="Outline_L8"/>
    <w:basedOn w:val="OutlineL7"/>
    <w:next w:val="OutlineCont8"/>
    <w:link w:val="OutlineL8Char"/>
    <w:rsid w:val="006444EF"/>
    <w:pPr>
      <w:numPr>
        <w:ilvl w:val="7"/>
      </w:numPr>
      <w:outlineLvl w:val="7"/>
    </w:pPr>
  </w:style>
  <w:style w:type="character" w:customStyle="1" w:styleId="OutlineL8Char">
    <w:name w:val="Outline_L8 Char"/>
    <w:basedOn w:val="DefaultParagraphFont"/>
    <w:link w:val="OutlineL8"/>
    <w:rsid w:val="006444EF"/>
    <w:rPr>
      <w:szCs w:val="20"/>
    </w:rPr>
  </w:style>
  <w:style w:type="paragraph" w:customStyle="1" w:styleId="OutlineL9">
    <w:name w:val="Outline_L9"/>
    <w:basedOn w:val="OutlineL8"/>
    <w:next w:val="OutlineCont9"/>
    <w:link w:val="OutlineL9Char"/>
    <w:rsid w:val="006444EF"/>
    <w:pPr>
      <w:numPr>
        <w:ilvl w:val="8"/>
      </w:numPr>
      <w:outlineLvl w:val="8"/>
    </w:pPr>
  </w:style>
  <w:style w:type="character" w:customStyle="1" w:styleId="OutlineL9Char">
    <w:name w:val="Outline_L9 Char"/>
    <w:basedOn w:val="DefaultParagraphFont"/>
    <w:link w:val="OutlineL9"/>
    <w:rsid w:val="006444EF"/>
    <w:rPr>
      <w:szCs w:val="20"/>
    </w:rPr>
  </w:style>
  <w:style w:type="character" w:customStyle="1" w:styleId="Heading1Char">
    <w:name w:val="Heading 1 Char"/>
    <w:basedOn w:val="DefaultParagraphFont"/>
    <w:link w:val="Heading1"/>
    <w:uiPriority w:val="9"/>
    <w:rsid w:val="006444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44EF"/>
    <w:rPr>
      <w:u w:val="single"/>
    </w:rPr>
  </w:style>
  <w:style w:type="character" w:customStyle="1" w:styleId="Heading3Char">
    <w:name w:val="Heading 3 Char"/>
    <w:basedOn w:val="DefaultParagraphFont"/>
    <w:link w:val="Heading3"/>
    <w:uiPriority w:val="9"/>
    <w:semiHidden/>
    <w:rsid w:val="006444E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6444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44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44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44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44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44EF"/>
    <w:rPr>
      <w:rFonts w:asciiTheme="majorHAnsi" w:eastAsiaTheme="majorEastAsia" w:hAnsiTheme="majorHAnsi" w:cstheme="majorBidi"/>
      <w:i/>
      <w:iCs/>
      <w:color w:val="272727" w:themeColor="text1" w:themeTint="D8"/>
      <w:sz w:val="21"/>
      <w:szCs w:val="21"/>
    </w:rPr>
  </w:style>
  <w:style w:type="paragraph" w:customStyle="1" w:styleId="Block5">
    <w:name w:val="Block .5"/>
    <w:basedOn w:val="Normal"/>
    <w:uiPriority w:val="21"/>
    <w:qFormat/>
    <w:rsid w:val="006444EF"/>
    <w:pPr>
      <w:spacing w:after="240"/>
      <w:ind w:left="720" w:right="720"/>
      <w:jc w:val="both"/>
    </w:pPr>
    <w:rPr>
      <w:rFonts w:eastAsiaTheme="minorHAnsi" w:cstheme="minorBidi"/>
    </w:rPr>
  </w:style>
  <w:style w:type="paragraph" w:customStyle="1" w:styleId="Block1">
    <w:name w:val="Block 1"/>
    <w:basedOn w:val="Normal"/>
    <w:uiPriority w:val="21"/>
    <w:qFormat/>
    <w:rsid w:val="006444EF"/>
    <w:pPr>
      <w:spacing w:after="240"/>
      <w:ind w:left="1440" w:right="1440"/>
      <w:jc w:val="both"/>
    </w:pPr>
    <w:rPr>
      <w:rFonts w:eastAsiaTheme="minorHAnsi" w:cstheme="minorBidi"/>
    </w:rPr>
  </w:style>
  <w:style w:type="paragraph" w:styleId="BodyText">
    <w:name w:val="Body Text"/>
    <w:basedOn w:val="Normal"/>
    <w:link w:val="BodyTextChar"/>
    <w:qFormat/>
    <w:rsid w:val="006444EF"/>
    <w:pPr>
      <w:spacing w:after="240"/>
      <w:jc w:val="both"/>
    </w:pPr>
    <w:rPr>
      <w:rFonts w:eastAsiaTheme="minorHAnsi" w:cstheme="minorBidi"/>
    </w:rPr>
  </w:style>
  <w:style w:type="character" w:customStyle="1" w:styleId="BodyTextChar">
    <w:name w:val="Body Text Char"/>
    <w:basedOn w:val="DefaultParagraphFont"/>
    <w:link w:val="BodyText"/>
    <w:rsid w:val="006444EF"/>
    <w:rPr>
      <w:rFonts w:eastAsiaTheme="minorHAnsi" w:cstheme="minorBidi"/>
    </w:rPr>
  </w:style>
  <w:style w:type="paragraph" w:customStyle="1" w:styleId="BodyFI5">
    <w:name w:val="Body FI .5"/>
    <w:basedOn w:val="BodyText"/>
    <w:uiPriority w:val="4"/>
    <w:qFormat/>
    <w:rsid w:val="006444EF"/>
    <w:pPr>
      <w:ind w:firstLine="720"/>
    </w:pPr>
  </w:style>
  <w:style w:type="paragraph" w:customStyle="1" w:styleId="BodyFI1">
    <w:name w:val="Body FI 1"/>
    <w:basedOn w:val="BodyText"/>
    <w:uiPriority w:val="20"/>
    <w:qFormat/>
    <w:rsid w:val="006444EF"/>
    <w:pPr>
      <w:ind w:firstLine="1440"/>
    </w:pPr>
  </w:style>
  <w:style w:type="paragraph" w:customStyle="1" w:styleId="BodyInd5">
    <w:name w:val="Body Ind .5"/>
    <w:basedOn w:val="BodyText"/>
    <w:uiPriority w:val="24"/>
    <w:qFormat/>
    <w:rsid w:val="006444EF"/>
    <w:pPr>
      <w:ind w:left="720"/>
    </w:pPr>
  </w:style>
  <w:style w:type="paragraph" w:customStyle="1" w:styleId="BodyInd1">
    <w:name w:val="Body Ind 1"/>
    <w:basedOn w:val="BodyText"/>
    <w:uiPriority w:val="24"/>
    <w:qFormat/>
    <w:rsid w:val="006444EF"/>
    <w:pPr>
      <w:ind w:left="1440"/>
    </w:pPr>
  </w:style>
  <w:style w:type="paragraph" w:customStyle="1" w:styleId="Center">
    <w:name w:val="Center"/>
    <w:basedOn w:val="Normal"/>
    <w:rsid w:val="006444EF"/>
    <w:pPr>
      <w:spacing w:after="240"/>
      <w:jc w:val="center"/>
    </w:pPr>
  </w:style>
  <w:style w:type="table" w:styleId="TableGrid">
    <w:name w:val="Table Grid"/>
    <w:basedOn w:val="TableNormal"/>
    <w:uiPriority w:val="39"/>
    <w:rsid w:val="0058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364E8D"/>
    <w:pPr>
      <w:widowControl w:val="0"/>
    </w:pPr>
    <w:rPr>
      <w:rFonts w:ascii="Arial" w:eastAsia="Arial Unicode MS" w:hAnsi="Arial"/>
      <w:noProof/>
      <w:sz w:val="14"/>
      <w:szCs w:val="22"/>
    </w:rPr>
  </w:style>
  <w:style w:type="character" w:styleId="UnresolvedMention">
    <w:name w:val="Unresolved Mention"/>
    <w:basedOn w:val="DefaultParagraphFont"/>
    <w:uiPriority w:val="99"/>
    <w:semiHidden/>
    <w:unhideWhenUsed/>
    <w:rsid w:val="00BE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8818">
      <w:bodyDiv w:val="1"/>
      <w:marLeft w:val="0"/>
      <w:marRight w:val="0"/>
      <w:marTop w:val="0"/>
      <w:marBottom w:val="0"/>
      <w:divBdr>
        <w:top w:val="none" w:sz="0" w:space="0" w:color="auto"/>
        <w:left w:val="none" w:sz="0" w:space="0" w:color="auto"/>
        <w:bottom w:val="none" w:sz="0" w:space="0" w:color="auto"/>
        <w:right w:val="none" w:sz="0" w:space="0" w:color="auto"/>
      </w:divBdr>
    </w:div>
    <w:div w:id="1619680149">
      <w:bodyDiv w:val="1"/>
      <w:marLeft w:val="0"/>
      <w:marRight w:val="0"/>
      <w:marTop w:val="0"/>
      <w:marBottom w:val="0"/>
      <w:divBdr>
        <w:top w:val="none" w:sz="0" w:space="0" w:color="auto"/>
        <w:left w:val="none" w:sz="0" w:space="0" w:color="auto"/>
        <w:bottom w:val="none" w:sz="0" w:space="0" w:color="auto"/>
        <w:right w:val="none" w:sz="0" w:space="0" w:color="auto"/>
      </w:divBdr>
    </w:div>
    <w:div w:id="179629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ayne-jvs.k12.oh.us/district/copiers"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0874-07EE-484B-B9AE-AA8BFEEB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Cheryl</dc:creator>
  <cp:keywords/>
  <dc:description/>
  <cp:lastModifiedBy>Boyer, Cheryl</cp:lastModifiedBy>
  <cp:revision>2</cp:revision>
  <cp:lastPrinted>2022-11-23T17:42:00Z</cp:lastPrinted>
  <dcterms:created xsi:type="dcterms:W3CDTF">2022-12-12T20:17:00Z</dcterms:created>
  <dcterms:modified xsi:type="dcterms:W3CDTF">2022-12-12T20:17:00Z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1093547560/1/</vt:lpwstr>
  </property>
  <property fmtid="{D5CDD505-2E9C-101B-9397-08002B2CF9AE}" pid="3" name="dpClientMatter">
    <vt:lpwstr>086040.00007</vt:lpwstr>
  </property>
  <property fmtid="{D5CDD505-2E9C-101B-9397-08002B2CF9AE}" pid="4" name="dpClientTag">
    <vt:lpwstr>SPBLLP086040</vt:lpwstr>
  </property>
</Properties>
</file>