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56F" w:rsidRPr="00EC27B2" w:rsidRDefault="004023F9">
      <w:pPr>
        <w:rPr>
          <w:rFonts w:ascii="Arial" w:hAnsi="Arial" w:cs="Arial"/>
          <w:b/>
          <w:sz w:val="27"/>
          <w:szCs w:val="27"/>
        </w:rPr>
      </w:pPr>
      <w:r w:rsidRPr="00EC27B2">
        <w:rPr>
          <w:rFonts w:ascii="Arial" w:hAnsi="Arial" w:cs="Arial"/>
          <w:b/>
          <w:sz w:val="27"/>
          <w:szCs w:val="27"/>
        </w:rPr>
        <w:t>The Outstanding B</w:t>
      </w:r>
      <w:r w:rsidR="006B7F69" w:rsidRPr="00EC27B2">
        <w:rPr>
          <w:rFonts w:ascii="Arial" w:hAnsi="Arial" w:cs="Arial"/>
          <w:b/>
          <w:sz w:val="27"/>
          <w:szCs w:val="27"/>
        </w:rPr>
        <w:t>usiness Partner for M</w:t>
      </w:r>
      <w:bookmarkStart w:id="0" w:name="_GoBack"/>
      <w:bookmarkEnd w:id="0"/>
      <w:r w:rsidR="006B7F69" w:rsidRPr="00EC27B2">
        <w:rPr>
          <w:rFonts w:ascii="Arial" w:hAnsi="Arial" w:cs="Arial"/>
          <w:b/>
          <w:sz w:val="27"/>
          <w:szCs w:val="27"/>
        </w:rPr>
        <w:t>ay 2018</w:t>
      </w:r>
      <w:r w:rsidRPr="00EC27B2">
        <w:rPr>
          <w:rFonts w:ascii="Arial" w:hAnsi="Arial" w:cs="Arial"/>
          <w:b/>
          <w:sz w:val="27"/>
          <w:szCs w:val="27"/>
        </w:rPr>
        <w:t xml:space="preserve"> is </w:t>
      </w:r>
      <w:proofErr w:type="spellStart"/>
      <w:r w:rsidR="00403A24" w:rsidRPr="00EC27B2">
        <w:rPr>
          <w:rFonts w:ascii="Arial" w:hAnsi="Arial" w:cs="Arial"/>
          <w:b/>
          <w:sz w:val="27"/>
          <w:szCs w:val="27"/>
        </w:rPr>
        <w:t>ArtiFlex</w:t>
      </w:r>
      <w:proofErr w:type="spellEnd"/>
      <w:r w:rsidR="009F2CC8" w:rsidRPr="00EC27B2">
        <w:rPr>
          <w:rFonts w:ascii="Arial" w:hAnsi="Arial" w:cs="Arial"/>
          <w:b/>
          <w:sz w:val="27"/>
          <w:szCs w:val="27"/>
        </w:rPr>
        <w:t>.</w:t>
      </w:r>
      <w:r w:rsidR="00A576BD" w:rsidRPr="00EC27B2">
        <w:rPr>
          <w:rFonts w:ascii="Arial" w:hAnsi="Arial" w:cs="Arial"/>
          <w:b/>
          <w:sz w:val="27"/>
          <w:szCs w:val="27"/>
        </w:rPr>
        <w:t xml:space="preserve"> </w:t>
      </w:r>
    </w:p>
    <w:p w:rsidR="00403A24" w:rsidRPr="00EC27B2" w:rsidRDefault="00403A24" w:rsidP="006B7F69">
      <w:pPr>
        <w:rPr>
          <w:rFonts w:ascii="Arial" w:hAnsi="Arial" w:cs="Arial"/>
          <w:sz w:val="27"/>
          <w:szCs w:val="27"/>
        </w:rPr>
      </w:pPr>
      <w:proofErr w:type="spellStart"/>
      <w:r w:rsidRPr="00EC27B2">
        <w:rPr>
          <w:rFonts w:ascii="Arial" w:hAnsi="Arial" w:cs="Arial"/>
          <w:sz w:val="27"/>
          <w:szCs w:val="27"/>
        </w:rPr>
        <w:t>ArtiFlex</w:t>
      </w:r>
      <w:proofErr w:type="spellEnd"/>
      <w:r w:rsidRPr="00EC27B2">
        <w:rPr>
          <w:rFonts w:ascii="Arial" w:hAnsi="Arial" w:cs="Arial"/>
          <w:sz w:val="27"/>
          <w:szCs w:val="27"/>
        </w:rPr>
        <w:t xml:space="preserve"> has been a staple in the Wayne County manufacturing community for over 158 years. Beginning as the</w:t>
      </w:r>
      <w:r w:rsidR="00B9612B" w:rsidRPr="00EC27B2">
        <w:rPr>
          <w:rFonts w:ascii="Arial" w:hAnsi="Arial" w:cs="Arial"/>
          <w:sz w:val="27"/>
          <w:szCs w:val="27"/>
        </w:rPr>
        <w:t xml:space="preserve"> </w:t>
      </w:r>
      <w:proofErr w:type="spellStart"/>
      <w:r w:rsidR="00B9612B" w:rsidRPr="00EC27B2">
        <w:rPr>
          <w:rFonts w:ascii="Arial" w:hAnsi="Arial" w:cs="Arial"/>
          <w:sz w:val="27"/>
          <w:szCs w:val="27"/>
        </w:rPr>
        <w:t>Wehe</w:t>
      </w:r>
      <w:proofErr w:type="spellEnd"/>
      <w:r w:rsidR="00B9612B" w:rsidRPr="00EC27B2">
        <w:rPr>
          <w:rFonts w:ascii="Arial" w:hAnsi="Arial" w:cs="Arial"/>
          <w:sz w:val="27"/>
          <w:szCs w:val="27"/>
        </w:rPr>
        <w:t xml:space="preserve"> Company in 1860 building carriages in Marshallville and becoming the </w:t>
      </w:r>
      <w:proofErr w:type="spellStart"/>
      <w:r w:rsidR="00B9612B" w:rsidRPr="00EC27B2">
        <w:rPr>
          <w:rFonts w:ascii="Arial" w:hAnsi="Arial" w:cs="Arial"/>
          <w:sz w:val="27"/>
          <w:szCs w:val="27"/>
        </w:rPr>
        <w:t>Gerstenslager</w:t>
      </w:r>
      <w:proofErr w:type="spellEnd"/>
      <w:r w:rsidR="00B9612B" w:rsidRPr="00EC27B2">
        <w:rPr>
          <w:rFonts w:ascii="Arial" w:hAnsi="Arial" w:cs="Arial"/>
          <w:sz w:val="27"/>
          <w:szCs w:val="27"/>
        </w:rPr>
        <w:t xml:space="preserve"> Company by 1904, they have adapted to industry needs and grown</w:t>
      </w:r>
      <w:r w:rsidR="00382321" w:rsidRPr="00EC27B2">
        <w:rPr>
          <w:rFonts w:ascii="Arial" w:hAnsi="Arial" w:cs="Arial"/>
          <w:sz w:val="27"/>
          <w:szCs w:val="27"/>
        </w:rPr>
        <w:t xml:space="preserve"> through acquisitions and partnering</w:t>
      </w:r>
      <w:r w:rsidRPr="00EC27B2">
        <w:rPr>
          <w:rFonts w:ascii="Arial" w:hAnsi="Arial" w:cs="Arial"/>
          <w:sz w:val="27"/>
          <w:szCs w:val="27"/>
        </w:rPr>
        <w:t xml:space="preserve"> over the years in</w:t>
      </w:r>
      <w:r w:rsidR="00382321" w:rsidRPr="00EC27B2">
        <w:rPr>
          <w:rFonts w:ascii="Arial" w:hAnsi="Arial" w:cs="Arial"/>
          <w:sz w:val="27"/>
          <w:szCs w:val="27"/>
        </w:rPr>
        <w:t>to the global tooling and manufacturing leader they are today.</w:t>
      </w:r>
      <w:r w:rsidRPr="00EC27B2">
        <w:rPr>
          <w:rFonts w:ascii="Arial" w:hAnsi="Arial" w:cs="Arial"/>
          <w:sz w:val="27"/>
          <w:szCs w:val="27"/>
        </w:rPr>
        <w:t xml:space="preserve"> </w:t>
      </w:r>
      <w:r w:rsidR="006B7F69" w:rsidRPr="00EC27B2">
        <w:rPr>
          <w:rFonts w:ascii="Arial" w:hAnsi="Arial" w:cs="Arial"/>
          <w:sz w:val="27"/>
          <w:szCs w:val="27"/>
        </w:rPr>
        <w:t>They provide services such as tool &amp; die design and building, tool development, prototypes, blanking, stamping, manual and robotic assembly, conventional hemming &amp; robotic roller hemming, e-coating, packaging &amp; warehousing.</w:t>
      </w:r>
    </w:p>
    <w:p w:rsidR="00382321" w:rsidRPr="00EC27B2" w:rsidRDefault="00382321">
      <w:pPr>
        <w:rPr>
          <w:rFonts w:ascii="Arial" w:hAnsi="Arial" w:cs="Arial"/>
          <w:sz w:val="27"/>
          <w:szCs w:val="27"/>
        </w:rPr>
      </w:pPr>
      <w:proofErr w:type="spellStart"/>
      <w:r w:rsidRPr="00EC27B2">
        <w:rPr>
          <w:rFonts w:ascii="Arial" w:hAnsi="Arial" w:cs="Arial"/>
          <w:sz w:val="27"/>
          <w:szCs w:val="27"/>
        </w:rPr>
        <w:t>ArtiFlex</w:t>
      </w:r>
      <w:proofErr w:type="spellEnd"/>
      <w:r w:rsidRPr="00EC27B2">
        <w:rPr>
          <w:rFonts w:ascii="Arial" w:hAnsi="Arial" w:cs="Arial"/>
          <w:sz w:val="27"/>
          <w:szCs w:val="27"/>
        </w:rPr>
        <w:t xml:space="preserve"> has served and supported the RAMTEC project from the beginning. They have employees serving on our Robotics &amp; Automation Advisory Committee, have donated a large </w:t>
      </w:r>
      <w:r w:rsidR="001850FE" w:rsidRPr="00EC27B2">
        <w:rPr>
          <w:rFonts w:ascii="Arial" w:hAnsi="Arial" w:cs="Arial"/>
          <w:sz w:val="27"/>
          <w:szCs w:val="27"/>
        </w:rPr>
        <w:t xml:space="preserve">FANUC </w:t>
      </w:r>
      <w:r w:rsidRPr="00EC27B2">
        <w:rPr>
          <w:rFonts w:ascii="Arial" w:hAnsi="Arial" w:cs="Arial"/>
          <w:sz w:val="27"/>
          <w:szCs w:val="27"/>
        </w:rPr>
        <w:t>robot to the RAMTEC facility</w:t>
      </w:r>
      <w:r w:rsidR="001850FE" w:rsidRPr="00EC27B2">
        <w:rPr>
          <w:rFonts w:ascii="Arial" w:hAnsi="Arial" w:cs="Arial"/>
          <w:sz w:val="27"/>
          <w:szCs w:val="27"/>
        </w:rPr>
        <w:t xml:space="preserve"> to provide training on a full-scale machine</w:t>
      </w:r>
      <w:r w:rsidRPr="00EC27B2">
        <w:rPr>
          <w:rFonts w:ascii="Arial" w:hAnsi="Arial" w:cs="Arial"/>
          <w:sz w:val="27"/>
          <w:szCs w:val="27"/>
        </w:rPr>
        <w:t xml:space="preserve">, and have had many Adult Education students enrolled in our programs. In addition, </w:t>
      </w:r>
      <w:proofErr w:type="spellStart"/>
      <w:r w:rsidRPr="00EC27B2">
        <w:rPr>
          <w:rFonts w:ascii="Arial" w:hAnsi="Arial" w:cs="Arial"/>
          <w:sz w:val="27"/>
          <w:szCs w:val="27"/>
        </w:rPr>
        <w:t>ArtiFlex</w:t>
      </w:r>
      <w:proofErr w:type="spellEnd"/>
      <w:r w:rsidRPr="00EC27B2">
        <w:rPr>
          <w:rFonts w:ascii="Arial" w:hAnsi="Arial" w:cs="Arial"/>
          <w:sz w:val="27"/>
          <w:szCs w:val="27"/>
        </w:rPr>
        <w:t xml:space="preserve"> provides opportunities for field trips, guest speakers, job shadowing sites, mentoring, and job opportunities for our students.</w:t>
      </w:r>
    </w:p>
    <w:p w:rsidR="00382321" w:rsidRPr="00EC27B2" w:rsidRDefault="00382321">
      <w:pPr>
        <w:rPr>
          <w:rFonts w:ascii="Arial" w:hAnsi="Arial" w:cs="Arial"/>
          <w:sz w:val="27"/>
          <w:szCs w:val="27"/>
        </w:rPr>
      </w:pPr>
      <w:r w:rsidRPr="00EC27B2">
        <w:rPr>
          <w:rFonts w:ascii="Arial" w:hAnsi="Arial" w:cs="Arial"/>
          <w:sz w:val="27"/>
          <w:szCs w:val="27"/>
        </w:rPr>
        <w:t xml:space="preserve">Robotics Instructor Drew Fuller said, “I nominated </w:t>
      </w:r>
      <w:proofErr w:type="spellStart"/>
      <w:r w:rsidRPr="00EC27B2">
        <w:rPr>
          <w:rFonts w:ascii="Arial" w:hAnsi="Arial" w:cs="Arial"/>
          <w:sz w:val="27"/>
          <w:szCs w:val="27"/>
        </w:rPr>
        <w:t>ArtiFlex</w:t>
      </w:r>
      <w:proofErr w:type="spellEnd"/>
      <w:r w:rsidRPr="00EC27B2">
        <w:rPr>
          <w:rFonts w:ascii="Arial" w:hAnsi="Arial" w:cs="Arial"/>
          <w:sz w:val="27"/>
          <w:szCs w:val="27"/>
        </w:rPr>
        <w:t xml:space="preserve"> for their continued support of the program. Each time we work together, they have provided insight for our future plans to make them successful. They help in every way for our current needs as we build the Robotics &amp; Automation program.”</w:t>
      </w:r>
    </w:p>
    <w:p w:rsidR="009C0D3A" w:rsidRPr="00EC27B2" w:rsidRDefault="009C0D3A">
      <w:pPr>
        <w:rPr>
          <w:rFonts w:ascii="Arial" w:hAnsi="Arial" w:cs="Arial"/>
          <w:sz w:val="27"/>
          <w:szCs w:val="27"/>
        </w:rPr>
      </w:pPr>
      <w:r w:rsidRPr="00EC27B2">
        <w:rPr>
          <w:rFonts w:ascii="Arial" w:hAnsi="Arial" w:cs="Arial"/>
          <w:sz w:val="27"/>
          <w:szCs w:val="27"/>
        </w:rPr>
        <w:t>We a</w:t>
      </w:r>
      <w:r w:rsidR="00403A24" w:rsidRPr="00EC27B2">
        <w:rPr>
          <w:rFonts w:ascii="Arial" w:hAnsi="Arial" w:cs="Arial"/>
          <w:sz w:val="27"/>
          <w:szCs w:val="27"/>
        </w:rPr>
        <w:t xml:space="preserve">re very lucky to </w:t>
      </w:r>
      <w:r w:rsidR="006B7F69" w:rsidRPr="00EC27B2">
        <w:rPr>
          <w:rFonts w:ascii="Arial" w:hAnsi="Arial" w:cs="Arial"/>
          <w:sz w:val="27"/>
          <w:szCs w:val="27"/>
        </w:rPr>
        <w:t>have an innovative</w:t>
      </w:r>
      <w:r w:rsidR="00403A24" w:rsidRPr="00EC27B2">
        <w:rPr>
          <w:rFonts w:ascii="Arial" w:hAnsi="Arial" w:cs="Arial"/>
          <w:sz w:val="27"/>
          <w:szCs w:val="27"/>
        </w:rPr>
        <w:t xml:space="preserve"> employer</w:t>
      </w:r>
      <w:r w:rsidRPr="00EC27B2">
        <w:rPr>
          <w:rFonts w:ascii="Arial" w:hAnsi="Arial" w:cs="Arial"/>
          <w:sz w:val="27"/>
          <w:szCs w:val="27"/>
        </w:rPr>
        <w:t xml:space="preserve"> such as </w:t>
      </w:r>
      <w:proofErr w:type="spellStart"/>
      <w:r w:rsidR="00403A24" w:rsidRPr="00EC27B2">
        <w:rPr>
          <w:rFonts w:ascii="Arial" w:hAnsi="Arial" w:cs="Arial"/>
          <w:sz w:val="27"/>
          <w:szCs w:val="27"/>
        </w:rPr>
        <w:t>ArtiFlex</w:t>
      </w:r>
      <w:proofErr w:type="spellEnd"/>
      <w:r w:rsidR="006B7F69" w:rsidRPr="00EC27B2">
        <w:rPr>
          <w:rFonts w:ascii="Arial" w:hAnsi="Arial" w:cs="Arial"/>
          <w:sz w:val="27"/>
          <w:szCs w:val="27"/>
        </w:rPr>
        <w:t xml:space="preserve"> in our community</w:t>
      </w:r>
      <w:r w:rsidRPr="00EC27B2">
        <w:rPr>
          <w:rFonts w:ascii="Arial" w:hAnsi="Arial" w:cs="Arial"/>
          <w:sz w:val="27"/>
          <w:szCs w:val="27"/>
        </w:rPr>
        <w:t xml:space="preserve"> and we’re proud to name them our Outstanding Business Partner.</w:t>
      </w:r>
    </w:p>
    <w:sectPr w:rsidR="009C0D3A" w:rsidRPr="00EC2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F9"/>
    <w:rsid w:val="00044E73"/>
    <w:rsid w:val="001121E5"/>
    <w:rsid w:val="001850FE"/>
    <w:rsid w:val="002755CC"/>
    <w:rsid w:val="00382321"/>
    <w:rsid w:val="004023F9"/>
    <w:rsid w:val="00403A24"/>
    <w:rsid w:val="006B7F69"/>
    <w:rsid w:val="009C0D3A"/>
    <w:rsid w:val="009F2CC8"/>
    <w:rsid w:val="00A576BD"/>
    <w:rsid w:val="00B9612B"/>
    <w:rsid w:val="00EC27B2"/>
    <w:rsid w:val="00F5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B561"/>
  <w15:chartTrackingRefBased/>
  <w15:docId w15:val="{0E2FC9CA-E75E-48A5-BE07-BBCCF4A3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9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WCSCC</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Lessiter, Heather</dc:creator>
  <cp:keywords/>
  <dc:description/>
  <cp:lastModifiedBy>Lessiter, Heather</cp:lastModifiedBy>
  <cp:revision>5</cp:revision>
  <dcterms:created xsi:type="dcterms:W3CDTF">2018-05-14T12:41:00Z</dcterms:created>
  <dcterms:modified xsi:type="dcterms:W3CDTF">2018-05-15T14:32:00Z</dcterms:modified>
</cp:coreProperties>
</file>