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1A9E1" w14:textId="6CCBE476" w:rsidR="00480321" w:rsidRPr="00E85A2C" w:rsidRDefault="00480321" w:rsidP="00480321">
      <w:pPr>
        <w:ind w:firstLine="6480"/>
        <w:jc w:val="both"/>
        <w:rPr>
          <w:rFonts w:ascii="Univers Condensed" w:hAnsi="Univers Condensed"/>
          <w:b/>
          <w:bCs/>
          <w:sz w:val="20"/>
        </w:rPr>
      </w:pPr>
      <w:r w:rsidRPr="00E85A2C">
        <w:rPr>
          <w:rFonts w:ascii="Univers Condensed" w:hAnsi="Univers Condensed"/>
          <w:b/>
          <w:bCs/>
          <w:sz w:val="20"/>
        </w:rPr>
        <w:t>Kip Crain, Superintendent</w:t>
      </w:r>
    </w:p>
    <w:p w14:paraId="3B8F08B6" w14:textId="77777777" w:rsidR="00480321" w:rsidRPr="00E85A2C" w:rsidRDefault="00480321" w:rsidP="00480321">
      <w:pPr>
        <w:pStyle w:val="Heading1"/>
        <w:ind w:left="0" w:firstLine="6480"/>
        <w:jc w:val="both"/>
        <w:rPr>
          <w:rFonts w:ascii="Univers Condensed" w:hAnsi="Univers Condensed"/>
          <w:sz w:val="20"/>
        </w:rPr>
      </w:pPr>
      <w:r w:rsidRPr="00E85A2C">
        <w:rPr>
          <w:rFonts w:ascii="Univers Condensed" w:hAnsi="Univers Condensed"/>
          <w:sz w:val="20"/>
        </w:rPr>
        <w:t>Mary A. Workman, Treasurer</w:t>
      </w:r>
    </w:p>
    <w:p w14:paraId="794DFE36" w14:textId="77777777" w:rsidR="00480321" w:rsidRPr="00E85A2C" w:rsidRDefault="00480321" w:rsidP="00480321">
      <w:pPr>
        <w:ind w:firstLine="6480"/>
        <w:jc w:val="both"/>
        <w:rPr>
          <w:rFonts w:ascii="Univers Condensed" w:hAnsi="Univers Condensed"/>
          <w:b/>
          <w:sz w:val="20"/>
        </w:rPr>
      </w:pPr>
      <w:r w:rsidRPr="00E85A2C">
        <w:rPr>
          <w:rFonts w:ascii="Univers Condensed" w:hAnsi="Univers Condensed"/>
          <w:b/>
          <w:sz w:val="20"/>
        </w:rPr>
        <w:t>Matt Brown, Principal</w:t>
      </w:r>
    </w:p>
    <w:p w14:paraId="401E647D" w14:textId="77777777" w:rsidR="00480321" w:rsidRPr="00E85A2C" w:rsidRDefault="00480321" w:rsidP="00480321">
      <w:pPr>
        <w:ind w:firstLine="6480"/>
        <w:jc w:val="both"/>
        <w:rPr>
          <w:rFonts w:ascii="Univers Condensed" w:hAnsi="Univers Condensed"/>
          <w:b/>
          <w:sz w:val="20"/>
        </w:rPr>
      </w:pPr>
      <w:r w:rsidRPr="00E85A2C">
        <w:rPr>
          <w:noProof/>
        </w:rPr>
        <w:drawing>
          <wp:anchor distT="0" distB="0" distL="114300" distR="114300" simplePos="0" relativeHeight="251659264" behindDoc="1" locked="0" layoutInCell="1" allowOverlap="1" wp14:anchorId="77C0DDC1" wp14:editId="3D082222">
            <wp:simplePos x="0" y="0"/>
            <wp:positionH relativeFrom="column">
              <wp:posOffset>220980</wp:posOffset>
            </wp:positionH>
            <wp:positionV relativeFrom="paragraph">
              <wp:posOffset>-465455</wp:posOffset>
            </wp:positionV>
            <wp:extent cx="3009900" cy="1518920"/>
            <wp:effectExtent l="0" t="0" r="0" b="5080"/>
            <wp:wrapNone/>
            <wp:docPr id="3" name="Picture 3" descr="WCSC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SCC Logo 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9900" cy="1518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1E773" w14:textId="77777777" w:rsidR="00480321" w:rsidRPr="00E85A2C" w:rsidRDefault="00480321" w:rsidP="00480321">
      <w:pPr>
        <w:ind w:firstLine="6480"/>
        <w:jc w:val="both"/>
        <w:rPr>
          <w:rFonts w:ascii="Univers Condensed" w:hAnsi="Univers Condensed"/>
          <w:sz w:val="20"/>
        </w:rPr>
      </w:pPr>
      <w:r w:rsidRPr="00E85A2C">
        <w:rPr>
          <w:rFonts w:ascii="Univers Condensed" w:hAnsi="Univers Condensed"/>
          <w:sz w:val="20"/>
        </w:rPr>
        <w:t>518 West Prospect Street</w:t>
      </w:r>
    </w:p>
    <w:p w14:paraId="09191108" w14:textId="77777777" w:rsidR="00480321" w:rsidRPr="00E85A2C" w:rsidRDefault="00480321" w:rsidP="00480321">
      <w:pPr>
        <w:ind w:firstLine="6480"/>
        <w:jc w:val="both"/>
        <w:rPr>
          <w:rFonts w:ascii="Univers Condensed" w:hAnsi="Univers Condensed"/>
          <w:sz w:val="20"/>
        </w:rPr>
      </w:pPr>
      <w:r w:rsidRPr="00E85A2C">
        <w:rPr>
          <w:rFonts w:ascii="Univers Condensed" w:hAnsi="Univers Condensed"/>
          <w:sz w:val="20"/>
        </w:rPr>
        <w:t>Smithville, Ohio 44677</w:t>
      </w:r>
    </w:p>
    <w:p w14:paraId="21AF02C0" w14:textId="77777777" w:rsidR="00480321" w:rsidRPr="00E85A2C" w:rsidRDefault="00480321" w:rsidP="00480321">
      <w:pPr>
        <w:ind w:firstLine="6480"/>
        <w:jc w:val="both"/>
        <w:rPr>
          <w:rFonts w:ascii="Univers Condensed" w:hAnsi="Univers Condensed"/>
          <w:sz w:val="20"/>
        </w:rPr>
      </w:pPr>
    </w:p>
    <w:p w14:paraId="520944FC" w14:textId="77777777" w:rsidR="00480321" w:rsidRPr="00E85A2C" w:rsidRDefault="00480321" w:rsidP="00480321">
      <w:pPr>
        <w:ind w:firstLine="6480"/>
        <w:jc w:val="both"/>
        <w:rPr>
          <w:rFonts w:ascii="Univers Condensed" w:hAnsi="Univers Condensed"/>
          <w:sz w:val="20"/>
        </w:rPr>
      </w:pPr>
      <w:r w:rsidRPr="00E85A2C">
        <w:rPr>
          <w:rFonts w:ascii="Univers Condensed" w:hAnsi="Univers Condensed"/>
          <w:sz w:val="20"/>
        </w:rPr>
        <w:t>High School:           330-669-7000</w:t>
      </w:r>
    </w:p>
    <w:p w14:paraId="48A84B17" w14:textId="77777777" w:rsidR="00480321" w:rsidRPr="00E85A2C" w:rsidRDefault="00480321" w:rsidP="00480321">
      <w:pPr>
        <w:ind w:firstLine="6480"/>
        <w:jc w:val="both"/>
        <w:rPr>
          <w:rFonts w:ascii="Univers Condensed" w:hAnsi="Univers Condensed"/>
          <w:sz w:val="20"/>
        </w:rPr>
      </w:pPr>
      <w:r w:rsidRPr="00E85A2C">
        <w:rPr>
          <w:rFonts w:ascii="Univers Condensed" w:hAnsi="Univers Condensed"/>
          <w:sz w:val="20"/>
        </w:rPr>
        <w:t>High School Fax:    330-669-7001</w:t>
      </w:r>
    </w:p>
    <w:p w14:paraId="7B559F7F" w14:textId="77777777" w:rsidR="00480321" w:rsidRPr="00E85A2C" w:rsidRDefault="00480321" w:rsidP="00480321">
      <w:pPr>
        <w:ind w:firstLine="6480"/>
        <w:jc w:val="both"/>
        <w:rPr>
          <w:rFonts w:ascii="Univers Condensed" w:hAnsi="Univers Condensed"/>
          <w:sz w:val="20"/>
        </w:rPr>
      </w:pPr>
      <w:r w:rsidRPr="00E85A2C">
        <w:rPr>
          <w:rFonts w:ascii="Univers Condensed" w:hAnsi="Univers Condensed"/>
          <w:sz w:val="20"/>
        </w:rPr>
        <w:t>Adult Education:     330-669-7070</w:t>
      </w:r>
    </w:p>
    <w:p w14:paraId="1ED4CBCA" w14:textId="77777777" w:rsidR="00480321" w:rsidRPr="00E85A2C" w:rsidRDefault="00480321" w:rsidP="00480321">
      <w:pPr>
        <w:ind w:firstLine="6480"/>
        <w:jc w:val="both"/>
        <w:rPr>
          <w:rFonts w:ascii="Univers Condensed" w:hAnsi="Univers Condensed"/>
          <w:sz w:val="20"/>
        </w:rPr>
      </w:pPr>
      <w:r w:rsidRPr="00E85A2C">
        <w:rPr>
          <w:rFonts w:ascii="Univers Condensed" w:hAnsi="Univers Condensed"/>
          <w:sz w:val="20"/>
        </w:rPr>
        <w:t>Adult Ed Fax:          330-669-7071</w:t>
      </w:r>
    </w:p>
    <w:p w14:paraId="325C6E82" w14:textId="77777777" w:rsidR="00721CB5" w:rsidRPr="00E85A2C" w:rsidRDefault="00721CB5" w:rsidP="00721CB5">
      <w:pPr>
        <w:jc w:val="center"/>
        <w:rPr>
          <w:b/>
          <w:sz w:val="22"/>
          <w:szCs w:val="22"/>
        </w:rPr>
      </w:pPr>
    </w:p>
    <w:p w14:paraId="2E222BA3" w14:textId="1F084692" w:rsidR="00721CB5" w:rsidRPr="00E85A2C" w:rsidRDefault="00721CB5" w:rsidP="00721CB5">
      <w:pPr>
        <w:jc w:val="center"/>
        <w:rPr>
          <w:b/>
          <w:sz w:val="22"/>
          <w:szCs w:val="22"/>
        </w:rPr>
      </w:pPr>
      <w:r w:rsidRPr="00E85A2C">
        <w:rPr>
          <w:b/>
          <w:sz w:val="22"/>
          <w:szCs w:val="22"/>
        </w:rPr>
        <w:t>THE WAYNE COUNTY JOINT VOCATIONAL SCHOOL DISTRICT</w:t>
      </w:r>
    </w:p>
    <w:p w14:paraId="6FF0D27F" w14:textId="77777777" w:rsidR="00721CB5" w:rsidRPr="00E85A2C" w:rsidRDefault="00721CB5" w:rsidP="00721CB5">
      <w:pPr>
        <w:jc w:val="center"/>
        <w:rPr>
          <w:b/>
          <w:sz w:val="22"/>
          <w:szCs w:val="22"/>
        </w:rPr>
      </w:pPr>
      <w:r w:rsidRPr="00E85A2C">
        <w:rPr>
          <w:b/>
          <w:sz w:val="22"/>
          <w:szCs w:val="22"/>
        </w:rPr>
        <w:t>BOARD OF EDUCATION REGULAR MEETING</w:t>
      </w:r>
    </w:p>
    <w:p w14:paraId="04C83A84" w14:textId="77777777" w:rsidR="00721CB5" w:rsidRPr="00E85A2C" w:rsidRDefault="00721CB5" w:rsidP="00721CB5">
      <w:pPr>
        <w:jc w:val="center"/>
        <w:rPr>
          <w:b/>
          <w:sz w:val="22"/>
          <w:szCs w:val="22"/>
        </w:rPr>
      </w:pPr>
    </w:p>
    <w:p w14:paraId="225BC4D3" w14:textId="6F5613E4" w:rsidR="00721CB5" w:rsidRPr="00E85A2C" w:rsidRDefault="00721CB5" w:rsidP="00721CB5">
      <w:pPr>
        <w:jc w:val="center"/>
        <w:rPr>
          <w:b/>
          <w:sz w:val="22"/>
          <w:szCs w:val="22"/>
        </w:rPr>
      </w:pPr>
      <w:r w:rsidRPr="00E85A2C">
        <w:rPr>
          <w:b/>
          <w:sz w:val="22"/>
          <w:szCs w:val="22"/>
        </w:rPr>
        <w:t xml:space="preserve">Wednesday, </w:t>
      </w:r>
      <w:r w:rsidR="00107CA1" w:rsidRPr="00E85A2C">
        <w:rPr>
          <w:b/>
          <w:sz w:val="22"/>
          <w:szCs w:val="22"/>
        </w:rPr>
        <w:t>May 21</w:t>
      </w:r>
      <w:r w:rsidRPr="00E85A2C">
        <w:rPr>
          <w:b/>
          <w:sz w:val="22"/>
          <w:szCs w:val="22"/>
        </w:rPr>
        <w:t>, 2025</w:t>
      </w:r>
    </w:p>
    <w:p w14:paraId="359A98B6" w14:textId="77777777" w:rsidR="00721CB5" w:rsidRPr="00E85A2C" w:rsidRDefault="00721CB5" w:rsidP="00721CB5">
      <w:pPr>
        <w:jc w:val="center"/>
        <w:rPr>
          <w:b/>
          <w:sz w:val="22"/>
          <w:szCs w:val="22"/>
        </w:rPr>
      </w:pPr>
      <w:r w:rsidRPr="00E85A2C">
        <w:rPr>
          <w:b/>
          <w:sz w:val="22"/>
          <w:szCs w:val="22"/>
        </w:rPr>
        <w:t>6:30 p.m.</w:t>
      </w:r>
    </w:p>
    <w:p w14:paraId="06E15197" w14:textId="77777777" w:rsidR="00721CB5" w:rsidRPr="00E85A2C" w:rsidRDefault="00721CB5" w:rsidP="00721CB5">
      <w:pPr>
        <w:jc w:val="center"/>
        <w:rPr>
          <w:b/>
          <w:sz w:val="22"/>
          <w:szCs w:val="22"/>
        </w:rPr>
      </w:pPr>
      <w:r w:rsidRPr="00E85A2C">
        <w:rPr>
          <w:b/>
          <w:sz w:val="22"/>
          <w:szCs w:val="22"/>
        </w:rPr>
        <w:t>Agenda (Exhibit A)</w:t>
      </w:r>
    </w:p>
    <w:p w14:paraId="0D03CEAC" w14:textId="77777777" w:rsidR="00721CB5" w:rsidRPr="00E85A2C" w:rsidRDefault="00721CB5" w:rsidP="00721CB5">
      <w:pPr>
        <w:tabs>
          <w:tab w:val="left" w:pos="720"/>
        </w:tabs>
        <w:jc w:val="center"/>
        <w:rPr>
          <w:b/>
          <w:sz w:val="22"/>
          <w:szCs w:val="22"/>
        </w:rPr>
      </w:pPr>
    </w:p>
    <w:p w14:paraId="67E3BA26" w14:textId="77777777" w:rsidR="00721CB5" w:rsidRPr="00E85A2C" w:rsidRDefault="00721CB5" w:rsidP="00721CB5">
      <w:pPr>
        <w:pStyle w:val="ListParagraph"/>
        <w:numPr>
          <w:ilvl w:val="0"/>
          <w:numId w:val="1"/>
        </w:numPr>
        <w:tabs>
          <w:tab w:val="left" w:pos="630"/>
        </w:tabs>
        <w:rPr>
          <w:b/>
          <w:sz w:val="22"/>
          <w:szCs w:val="22"/>
        </w:rPr>
      </w:pPr>
      <w:r w:rsidRPr="00E85A2C">
        <w:rPr>
          <w:b/>
          <w:sz w:val="22"/>
          <w:szCs w:val="22"/>
        </w:rPr>
        <w:t>OPENING</w:t>
      </w:r>
    </w:p>
    <w:p w14:paraId="26692E5B" w14:textId="77777777" w:rsidR="00721CB5" w:rsidRPr="00E85A2C" w:rsidRDefault="00721CB5" w:rsidP="00721CB5">
      <w:pPr>
        <w:tabs>
          <w:tab w:val="left" w:pos="720"/>
        </w:tabs>
        <w:rPr>
          <w:b/>
          <w:sz w:val="22"/>
          <w:szCs w:val="22"/>
        </w:rPr>
      </w:pPr>
    </w:p>
    <w:p w14:paraId="2C2417C6" w14:textId="511C2EC4" w:rsidR="00721CB5" w:rsidRPr="00E85A2C" w:rsidRDefault="00721CB5" w:rsidP="00721CB5">
      <w:pPr>
        <w:pStyle w:val="ListParagraph"/>
        <w:numPr>
          <w:ilvl w:val="0"/>
          <w:numId w:val="2"/>
        </w:numPr>
        <w:tabs>
          <w:tab w:val="left" w:pos="720"/>
          <w:tab w:val="left" w:pos="1080"/>
        </w:tabs>
        <w:ind w:firstLine="0"/>
        <w:rPr>
          <w:sz w:val="22"/>
          <w:szCs w:val="22"/>
        </w:rPr>
      </w:pPr>
      <w:r w:rsidRPr="00E85A2C">
        <w:rPr>
          <w:sz w:val="22"/>
          <w:szCs w:val="22"/>
        </w:rPr>
        <w:t>Call to Order – Pledge of Allegiance – Moment of Silence</w:t>
      </w:r>
    </w:p>
    <w:p w14:paraId="7FB0E20A" w14:textId="77777777" w:rsidR="00721CB5" w:rsidRPr="00E85A2C" w:rsidRDefault="00721CB5" w:rsidP="00721CB5">
      <w:pPr>
        <w:pStyle w:val="ListParagraph"/>
        <w:tabs>
          <w:tab w:val="left" w:pos="720"/>
          <w:tab w:val="left" w:pos="1080"/>
        </w:tabs>
        <w:rPr>
          <w:sz w:val="22"/>
          <w:szCs w:val="22"/>
        </w:rPr>
      </w:pPr>
    </w:p>
    <w:p w14:paraId="3FDC950A" w14:textId="77777777" w:rsidR="00721CB5" w:rsidRPr="00E85A2C" w:rsidRDefault="00721CB5" w:rsidP="00721CB5">
      <w:pPr>
        <w:pStyle w:val="ListParagraph"/>
        <w:numPr>
          <w:ilvl w:val="0"/>
          <w:numId w:val="2"/>
        </w:numPr>
        <w:tabs>
          <w:tab w:val="left" w:pos="720"/>
          <w:tab w:val="left" w:pos="1080"/>
        </w:tabs>
        <w:ind w:firstLine="0"/>
        <w:rPr>
          <w:sz w:val="22"/>
          <w:szCs w:val="22"/>
        </w:rPr>
      </w:pPr>
      <w:r w:rsidRPr="00E85A2C">
        <w:rPr>
          <w:sz w:val="22"/>
          <w:szCs w:val="22"/>
        </w:rPr>
        <w:t>Roll Call</w:t>
      </w:r>
    </w:p>
    <w:p w14:paraId="0C4E80C5" w14:textId="77777777" w:rsidR="00721CB5" w:rsidRPr="00E85A2C" w:rsidRDefault="00721CB5" w:rsidP="00721CB5">
      <w:pPr>
        <w:pStyle w:val="ListParagraph"/>
        <w:tabs>
          <w:tab w:val="left" w:pos="720"/>
          <w:tab w:val="left" w:pos="1080"/>
        </w:tabs>
        <w:rPr>
          <w:sz w:val="22"/>
          <w:szCs w:val="22"/>
        </w:rPr>
      </w:pPr>
    </w:p>
    <w:p w14:paraId="3AAEBAC4" w14:textId="757C238F" w:rsidR="00721CB5" w:rsidRPr="00E85A2C" w:rsidRDefault="00721CB5" w:rsidP="00721CB5">
      <w:pPr>
        <w:pStyle w:val="ListParagraph"/>
        <w:numPr>
          <w:ilvl w:val="0"/>
          <w:numId w:val="2"/>
        </w:numPr>
        <w:tabs>
          <w:tab w:val="left" w:pos="720"/>
          <w:tab w:val="left" w:pos="1080"/>
        </w:tabs>
        <w:ind w:firstLine="0"/>
        <w:rPr>
          <w:sz w:val="22"/>
          <w:szCs w:val="22"/>
        </w:rPr>
      </w:pPr>
      <w:r w:rsidRPr="00E85A2C">
        <w:rPr>
          <w:sz w:val="22"/>
          <w:szCs w:val="22"/>
        </w:rPr>
        <w:t xml:space="preserve">Motion to approve the </w:t>
      </w:r>
      <w:r w:rsidR="00DF3473" w:rsidRPr="00E85A2C">
        <w:rPr>
          <w:sz w:val="22"/>
          <w:szCs w:val="22"/>
        </w:rPr>
        <w:t>April 23</w:t>
      </w:r>
      <w:r w:rsidRPr="00E85A2C">
        <w:rPr>
          <w:sz w:val="22"/>
          <w:szCs w:val="22"/>
        </w:rPr>
        <w:t xml:space="preserve">, 2025 Agenda – corrections – additions – deletions </w:t>
      </w:r>
      <w:r w:rsidRPr="00E85A2C">
        <w:rPr>
          <w:b/>
          <w:sz w:val="22"/>
          <w:szCs w:val="22"/>
        </w:rPr>
        <w:t>(Roll Call)</w:t>
      </w:r>
    </w:p>
    <w:p w14:paraId="5C3FC9B1" w14:textId="77777777" w:rsidR="00721CB5" w:rsidRPr="00E85A2C" w:rsidRDefault="00721CB5" w:rsidP="00721CB5">
      <w:pPr>
        <w:pStyle w:val="ListParagraph"/>
        <w:tabs>
          <w:tab w:val="left" w:pos="720"/>
          <w:tab w:val="left" w:pos="1080"/>
        </w:tabs>
        <w:rPr>
          <w:sz w:val="22"/>
          <w:szCs w:val="22"/>
        </w:rPr>
      </w:pPr>
    </w:p>
    <w:p w14:paraId="16297900" w14:textId="01249C25" w:rsidR="00721CB5" w:rsidRPr="00E85A2C" w:rsidRDefault="00721CB5" w:rsidP="00721CB5">
      <w:pPr>
        <w:pStyle w:val="ListParagraph"/>
        <w:numPr>
          <w:ilvl w:val="0"/>
          <w:numId w:val="2"/>
        </w:numPr>
        <w:tabs>
          <w:tab w:val="left" w:pos="720"/>
          <w:tab w:val="left" w:pos="1080"/>
        </w:tabs>
        <w:ind w:firstLine="0"/>
        <w:rPr>
          <w:sz w:val="22"/>
          <w:szCs w:val="22"/>
        </w:rPr>
      </w:pPr>
      <w:r w:rsidRPr="00E85A2C">
        <w:rPr>
          <w:sz w:val="22"/>
          <w:szCs w:val="22"/>
        </w:rPr>
        <w:t>Public Participation/Introduction of Guests</w:t>
      </w:r>
    </w:p>
    <w:p w14:paraId="7486FA59" w14:textId="77777777" w:rsidR="00D202D6" w:rsidRPr="00E85A2C" w:rsidRDefault="00D202D6" w:rsidP="00D202D6">
      <w:pPr>
        <w:tabs>
          <w:tab w:val="left" w:pos="720"/>
          <w:tab w:val="left" w:pos="1080"/>
        </w:tabs>
        <w:rPr>
          <w:sz w:val="22"/>
          <w:szCs w:val="22"/>
        </w:rPr>
      </w:pPr>
    </w:p>
    <w:p w14:paraId="32B086C2" w14:textId="38C1E2BF" w:rsidR="00D202D6" w:rsidRPr="00E85A2C" w:rsidRDefault="00D202D6" w:rsidP="00721CB5">
      <w:pPr>
        <w:pStyle w:val="ListParagraph"/>
        <w:numPr>
          <w:ilvl w:val="0"/>
          <w:numId w:val="2"/>
        </w:numPr>
        <w:tabs>
          <w:tab w:val="left" w:pos="720"/>
          <w:tab w:val="left" w:pos="1080"/>
        </w:tabs>
        <w:ind w:firstLine="0"/>
        <w:rPr>
          <w:sz w:val="22"/>
          <w:szCs w:val="22"/>
        </w:rPr>
      </w:pPr>
      <w:r w:rsidRPr="00E85A2C">
        <w:rPr>
          <w:sz w:val="22"/>
          <w:szCs w:val="22"/>
        </w:rPr>
        <w:t>Work Based Learning (WBL) presentation by Andrew Cerniglia, IT Supervisor</w:t>
      </w:r>
    </w:p>
    <w:p w14:paraId="1C48498B" w14:textId="77777777" w:rsidR="00721CB5" w:rsidRPr="00E85A2C" w:rsidRDefault="00721CB5" w:rsidP="00721CB5">
      <w:pPr>
        <w:pStyle w:val="ListParagraph"/>
        <w:rPr>
          <w:sz w:val="22"/>
          <w:szCs w:val="22"/>
        </w:rPr>
      </w:pPr>
    </w:p>
    <w:p w14:paraId="573D566F" w14:textId="12E75023" w:rsidR="00CE69A1" w:rsidRPr="00E85A2C" w:rsidRDefault="00721CB5" w:rsidP="00C77976">
      <w:pPr>
        <w:pStyle w:val="ListParagraph"/>
        <w:numPr>
          <w:ilvl w:val="0"/>
          <w:numId w:val="2"/>
        </w:numPr>
        <w:tabs>
          <w:tab w:val="left" w:pos="1080"/>
        </w:tabs>
        <w:ind w:left="1080"/>
        <w:rPr>
          <w:sz w:val="22"/>
          <w:szCs w:val="22"/>
        </w:rPr>
      </w:pPr>
      <w:r w:rsidRPr="00E85A2C">
        <w:rPr>
          <w:sz w:val="22"/>
          <w:szCs w:val="22"/>
        </w:rPr>
        <w:t>Motion to approve the minutes from the</w:t>
      </w:r>
      <w:r w:rsidR="00B53CDB" w:rsidRPr="00E85A2C">
        <w:rPr>
          <w:sz w:val="22"/>
          <w:szCs w:val="22"/>
        </w:rPr>
        <w:t xml:space="preserve"> </w:t>
      </w:r>
      <w:r w:rsidR="00C77976" w:rsidRPr="00E85A2C">
        <w:rPr>
          <w:sz w:val="22"/>
          <w:szCs w:val="22"/>
        </w:rPr>
        <w:t>April 23</w:t>
      </w:r>
      <w:r w:rsidR="004C4DD2" w:rsidRPr="00E85A2C">
        <w:rPr>
          <w:sz w:val="22"/>
          <w:szCs w:val="22"/>
        </w:rPr>
        <w:t xml:space="preserve">, 2025 </w:t>
      </w:r>
      <w:r w:rsidRPr="00E85A2C">
        <w:rPr>
          <w:sz w:val="22"/>
          <w:szCs w:val="22"/>
        </w:rPr>
        <w:t xml:space="preserve">Regular Meeting </w:t>
      </w:r>
      <w:r w:rsidRPr="00E85A2C">
        <w:rPr>
          <w:b/>
          <w:sz w:val="22"/>
          <w:szCs w:val="22"/>
        </w:rPr>
        <w:t>(Exhibit B)</w:t>
      </w:r>
      <w:r w:rsidR="00C77976" w:rsidRPr="00E85A2C">
        <w:rPr>
          <w:b/>
          <w:sz w:val="22"/>
          <w:szCs w:val="22"/>
        </w:rPr>
        <w:t xml:space="preserve"> (Voice)</w:t>
      </w:r>
      <w:r w:rsidR="00C77976" w:rsidRPr="00E85A2C">
        <w:rPr>
          <w:sz w:val="22"/>
          <w:szCs w:val="22"/>
        </w:rPr>
        <w:t xml:space="preserve"> </w:t>
      </w:r>
    </w:p>
    <w:p w14:paraId="221F8DC6" w14:textId="77777777" w:rsidR="00C77976" w:rsidRPr="00E85A2C" w:rsidRDefault="00C77976" w:rsidP="00C77976">
      <w:pPr>
        <w:tabs>
          <w:tab w:val="left" w:pos="1080"/>
        </w:tabs>
        <w:rPr>
          <w:sz w:val="22"/>
          <w:szCs w:val="22"/>
        </w:rPr>
      </w:pPr>
    </w:p>
    <w:p w14:paraId="3C177298" w14:textId="77777777" w:rsidR="00721CB5" w:rsidRPr="00E85A2C" w:rsidRDefault="00721CB5" w:rsidP="00721CB5">
      <w:pPr>
        <w:pStyle w:val="ListParagraph"/>
        <w:numPr>
          <w:ilvl w:val="0"/>
          <w:numId w:val="2"/>
        </w:numPr>
        <w:tabs>
          <w:tab w:val="left" w:pos="720"/>
          <w:tab w:val="left" w:pos="1080"/>
        </w:tabs>
        <w:ind w:left="1080"/>
        <w:rPr>
          <w:sz w:val="22"/>
          <w:szCs w:val="22"/>
        </w:rPr>
      </w:pPr>
      <w:r w:rsidRPr="00E85A2C">
        <w:rPr>
          <w:sz w:val="22"/>
          <w:szCs w:val="22"/>
        </w:rPr>
        <w:t xml:space="preserve">Executive Session (if needed) </w:t>
      </w:r>
      <w:r w:rsidRPr="00E85A2C">
        <w:rPr>
          <w:b/>
          <w:sz w:val="22"/>
          <w:szCs w:val="22"/>
        </w:rPr>
        <w:t>(Roll Call)</w:t>
      </w:r>
    </w:p>
    <w:p w14:paraId="7EA81F7D" w14:textId="77777777" w:rsidR="002D3BF4" w:rsidRPr="00E85A2C" w:rsidRDefault="002D3BF4" w:rsidP="00721CB5">
      <w:pPr>
        <w:pStyle w:val="ListParagraph"/>
        <w:tabs>
          <w:tab w:val="left" w:pos="720"/>
          <w:tab w:val="left" w:pos="6132"/>
        </w:tabs>
        <w:rPr>
          <w:b/>
          <w:sz w:val="22"/>
          <w:szCs w:val="22"/>
        </w:rPr>
      </w:pPr>
    </w:p>
    <w:p w14:paraId="6A93FF71" w14:textId="342EB37A" w:rsidR="00721CB5" w:rsidRPr="00E85A2C" w:rsidRDefault="00721CB5" w:rsidP="00721CB5">
      <w:pPr>
        <w:pStyle w:val="ListParagraph"/>
        <w:tabs>
          <w:tab w:val="left" w:pos="720"/>
          <w:tab w:val="left" w:pos="6132"/>
        </w:tabs>
        <w:rPr>
          <w:b/>
          <w:sz w:val="22"/>
          <w:szCs w:val="22"/>
        </w:rPr>
      </w:pPr>
      <w:r w:rsidRPr="00E85A2C">
        <w:rPr>
          <w:b/>
          <w:sz w:val="22"/>
          <w:szCs w:val="22"/>
        </w:rPr>
        <w:tab/>
      </w:r>
    </w:p>
    <w:p w14:paraId="16CA319A" w14:textId="77777777" w:rsidR="00721CB5" w:rsidRPr="00E85A2C" w:rsidRDefault="00721CB5" w:rsidP="00721CB5">
      <w:pPr>
        <w:pStyle w:val="ListParagraph"/>
        <w:numPr>
          <w:ilvl w:val="0"/>
          <w:numId w:val="1"/>
        </w:numPr>
        <w:tabs>
          <w:tab w:val="left" w:pos="720"/>
        </w:tabs>
        <w:rPr>
          <w:b/>
          <w:sz w:val="22"/>
          <w:szCs w:val="22"/>
        </w:rPr>
      </w:pPr>
      <w:r w:rsidRPr="00E85A2C">
        <w:rPr>
          <w:b/>
          <w:sz w:val="22"/>
          <w:szCs w:val="22"/>
        </w:rPr>
        <w:t>SUPERINTENDENT’S REPORT (VOICE)</w:t>
      </w:r>
    </w:p>
    <w:p w14:paraId="65DD9B76" w14:textId="77777777" w:rsidR="00721CB5" w:rsidRPr="00E85A2C" w:rsidRDefault="00721CB5" w:rsidP="00721CB5">
      <w:pPr>
        <w:tabs>
          <w:tab w:val="left" w:pos="720"/>
        </w:tabs>
        <w:rPr>
          <w:sz w:val="22"/>
          <w:szCs w:val="22"/>
        </w:rPr>
      </w:pPr>
    </w:p>
    <w:p w14:paraId="01A1F8C1" w14:textId="6B0577E7" w:rsidR="00721CB5" w:rsidRPr="00E85A2C" w:rsidRDefault="00721CB5" w:rsidP="00721CB5">
      <w:pPr>
        <w:pStyle w:val="ListParagraph"/>
        <w:numPr>
          <w:ilvl w:val="0"/>
          <w:numId w:val="3"/>
        </w:numPr>
        <w:tabs>
          <w:tab w:val="left" w:pos="720"/>
        </w:tabs>
        <w:rPr>
          <w:sz w:val="22"/>
          <w:szCs w:val="22"/>
        </w:rPr>
      </w:pPr>
      <w:r w:rsidRPr="00E85A2C">
        <w:rPr>
          <w:sz w:val="22"/>
          <w:szCs w:val="22"/>
        </w:rPr>
        <w:t xml:space="preserve">Director’s Report </w:t>
      </w:r>
      <w:r w:rsidRPr="00E85A2C">
        <w:rPr>
          <w:b/>
          <w:sz w:val="22"/>
          <w:szCs w:val="22"/>
        </w:rPr>
        <w:t>(Exhibit C</w:t>
      </w:r>
      <w:r w:rsidR="00E31E10" w:rsidRPr="00E85A2C">
        <w:rPr>
          <w:b/>
          <w:sz w:val="22"/>
          <w:szCs w:val="22"/>
        </w:rPr>
        <w:t xml:space="preserve"> – to be presented at the meeting</w:t>
      </w:r>
      <w:r w:rsidRPr="00E85A2C">
        <w:rPr>
          <w:b/>
          <w:sz w:val="22"/>
          <w:szCs w:val="22"/>
        </w:rPr>
        <w:t>)</w:t>
      </w:r>
    </w:p>
    <w:p w14:paraId="3DD0B365" w14:textId="77777777" w:rsidR="00721CB5" w:rsidRPr="00E85A2C" w:rsidRDefault="00721CB5" w:rsidP="00721CB5">
      <w:pPr>
        <w:tabs>
          <w:tab w:val="left" w:pos="720"/>
        </w:tabs>
        <w:rPr>
          <w:sz w:val="22"/>
          <w:szCs w:val="22"/>
        </w:rPr>
      </w:pPr>
    </w:p>
    <w:p w14:paraId="0A7EF4C6" w14:textId="26FB7448" w:rsidR="00721CB5" w:rsidRPr="00E85A2C" w:rsidRDefault="00721CB5" w:rsidP="00721CB5">
      <w:pPr>
        <w:pStyle w:val="ListParagraph"/>
        <w:numPr>
          <w:ilvl w:val="0"/>
          <w:numId w:val="3"/>
        </w:numPr>
        <w:tabs>
          <w:tab w:val="left" w:pos="720"/>
        </w:tabs>
        <w:rPr>
          <w:sz w:val="22"/>
          <w:szCs w:val="22"/>
        </w:rPr>
      </w:pPr>
      <w:r w:rsidRPr="00E85A2C">
        <w:rPr>
          <w:sz w:val="22"/>
          <w:szCs w:val="22"/>
        </w:rPr>
        <w:t xml:space="preserve">Principal’s Report </w:t>
      </w:r>
      <w:r w:rsidRPr="00E85A2C">
        <w:rPr>
          <w:b/>
          <w:sz w:val="22"/>
          <w:szCs w:val="22"/>
        </w:rPr>
        <w:t>(Exhibit D</w:t>
      </w:r>
      <w:r w:rsidR="00205216" w:rsidRPr="00E85A2C">
        <w:rPr>
          <w:b/>
          <w:sz w:val="22"/>
          <w:szCs w:val="22"/>
        </w:rPr>
        <w:t>)</w:t>
      </w:r>
    </w:p>
    <w:p w14:paraId="3076D203" w14:textId="77777777" w:rsidR="00D202D6" w:rsidRPr="00E85A2C" w:rsidRDefault="00D202D6" w:rsidP="00D202D6">
      <w:pPr>
        <w:tabs>
          <w:tab w:val="left" w:pos="720"/>
        </w:tabs>
        <w:rPr>
          <w:sz w:val="22"/>
          <w:szCs w:val="22"/>
        </w:rPr>
      </w:pPr>
    </w:p>
    <w:p w14:paraId="3C261924" w14:textId="51E12A16" w:rsidR="00D202D6" w:rsidRPr="00E85A2C" w:rsidRDefault="00D202D6" w:rsidP="00721CB5">
      <w:pPr>
        <w:pStyle w:val="ListParagraph"/>
        <w:numPr>
          <w:ilvl w:val="0"/>
          <w:numId w:val="3"/>
        </w:numPr>
        <w:tabs>
          <w:tab w:val="left" w:pos="720"/>
        </w:tabs>
        <w:rPr>
          <w:sz w:val="22"/>
          <w:szCs w:val="22"/>
        </w:rPr>
      </w:pPr>
      <w:r w:rsidRPr="00E85A2C">
        <w:rPr>
          <w:sz w:val="22"/>
          <w:szCs w:val="22"/>
        </w:rPr>
        <w:t>Update on Administration and Staffing</w:t>
      </w:r>
    </w:p>
    <w:p w14:paraId="46275946" w14:textId="77777777" w:rsidR="00B2102F" w:rsidRPr="00E85A2C" w:rsidRDefault="00B2102F" w:rsidP="00B2102F">
      <w:pPr>
        <w:tabs>
          <w:tab w:val="left" w:pos="720"/>
        </w:tabs>
        <w:rPr>
          <w:sz w:val="22"/>
          <w:szCs w:val="22"/>
        </w:rPr>
      </w:pPr>
    </w:p>
    <w:p w14:paraId="20481C10" w14:textId="741E93D7" w:rsidR="00721CB5" w:rsidRPr="00E85A2C" w:rsidRDefault="00721CB5" w:rsidP="00721CB5">
      <w:pPr>
        <w:pStyle w:val="ListParagraph"/>
        <w:numPr>
          <w:ilvl w:val="0"/>
          <w:numId w:val="3"/>
        </w:numPr>
        <w:tabs>
          <w:tab w:val="left" w:pos="720"/>
        </w:tabs>
        <w:rPr>
          <w:sz w:val="22"/>
          <w:szCs w:val="22"/>
        </w:rPr>
      </w:pPr>
      <w:r w:rsidRPr="00E85A2C">
        <w:rPr>
          <w:sz w:val="22"/>
          <w:szCs w:val="22"/>
        </w:rPr>
        <w:t>Updates on Superintendent’s Advisory Committees</w:t>
      </w:r>
    </w:p>
    <w:p w14:paraId="0A5D90AD" w14:textId="77777777" w:rsidR="002B03FB" w:rsidRPr="00E85A2C" w:rsidRDefault="002B03FB" w:rsidP="002B03FB">
      <w:pPr>
        <w:pStyle w:val="ListParagraph"/>
        <w:rPr>
          <w:sz w:val="22"/>
          <w:szCs w:val="22"/>
        </w:rPr>
      </w:pPr>
    </w:p>
    <w:p w14:paraId="59E6E7F5" w14:textId="559A677F" w:rsidR="002B03FB" w:rsidRPr="00E85A2C" w:rsidRDefault="002B03FB" w:rsidP="00721CB5">
      <w:pPr>
        <w:pStyle w:val="ListParagraph"/>
        <w:numPr>
          <w:ilvl w:val="0"/>
          <w:numId w:val="3"/>
        </w:numPr>
        <w:tabs>
          <w:tab w:val="left" w:pos="720"/>
        </w:tabs>
        <w:rPr>
          <w:sz w:val="22"/>
          <w:szCs w:val="22"/>
        </w:rPr>
      </w:pPr>
      <w:r w:rsidRPr="00E85A2C">
        <w:rPr>
          <w:sz w:val="22"/>
          <w:szCs w:val="22"/>
        </w:rPr>
        <w:t>Updates on Field Trips and Chaperones</w:t>
      </w:r>
    </w:p>
    <w:p w14:paraId="096954E1" w14:textId="77777777" w:rsidR="00721CB5" w:rsidRPr="00E85A2C" w:rsidRDefault="00721CB5" w:rsidP="00D202D6">
      <w:pPr>
        <w:rPr>
          <w:sz w:val="22"/>
          <w:szCs w:val="22"/>
        </w:rPr>
      </w:pPr>
    </w:p>
    <w:p w14:paraId="28E9DEA8" w14:textId="77777777" w:rsidR="00721CB5" w:rsidRPr="00E85A2C" w:rsidRDefault="00721CB5" w:rsidP="00721CB5">
      <w:pPr>
        <w:pStyle w:val="ListParagraph"/>
        <w:numPr>
          <w:ilvl w:val="0"/>
          <w:numId w:val="3"/>
        </w:numPr>
        <w:tabs>
          <w:tab w:val="left" w:pos="720"/>
        </w:tabs>
        <w:rPr>
          <w:sz w:val="22"/>
          <w:szCs w:val="22"/>
        </w:rPr>
      </w:pPr>
      <w:r w:rsidRPr="00E85A2C">
        <w:rPr>
          <w:sz w:val="22"/>
          <w:szCs w:val="22"/>
        </w:rPr>
        <w:t>Important Upcoming Dates and Times</w:t>
      </w:r>
    </w:p>
    <w:p w14:paraId="2F0F9F3C" w14:textId="77777777" w:rsidR="00721CB5" w:rsidRPr="00E85A2C" w:rsidRDefault="00721CB5" w:rsidP="00721CB5">
      <w:pPr>
        <w:tabs>
          <w:tab w:val="left" w:pos="720"/>
        </w:tabs>
        <w:rPr>
          <w:b/>
          <w:sz w:val="22"/>
          <w:szCs w:val="22"/>
        </w:rPr>
      </w:pP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900"/>
        <w:gridCol w:w="720"/>
        <w:gridCol w:w="1885"/>
        <w:gridCol w:w="2435"/>
      </w:tblGrid>
      <w:tr w:rsidR="00E85A2C" w:rsidRPr="00E85A2C" w14:paraId="03EA7DEA" w14:textId="77777777" w:rsidTr="00D116B9">
        <w:trPr>
          <w:trHeight w:val="260"/>
          <w:jc w:val="right"/>
        </w:trPr>
        <w:tc>
          <w:tcPr>
            <w:tcW w:w="3240" w:type="dxa"/>
            <w:shd w:val="clear" w:color="auto" w:fill="D9D9D9" w:themeFill="background1" w:themeFillShade="D9"/>
            <w:vAlign w:val="bottom"/>
            <w:hideMark/>
          </w:tcPr>
          <w:p w14:paraId="055C903A" w14:textId="77777777" w:rsidR="00721CB5" w:rsidRPr="00E85A2C" w:rsidRDefault="00721CB5" w:rsidP="00D116B9">
            <w:pPr>
              <w:rPr>
                <w:b/>
                <w:sz w:val="20"/>
                <w:szCs w:val="20"/>
              </w:rPr>
            </w:pPr>
            <w:r w:rsidRPr="00E85A2C">
              <w:rPr>
                <w:b/>
                <w:sz w:val="20"/>
                <w:szCs w:val="20"/>
              </w:rPr>
              <w:t>EVENT</w:t>
            </w:r>
          </w:p>
        </w:tc>
        <w:tc>
          <w:tcPr>
            <w:tcW w:w="900" w:type="dxa"/>
            <w:shd w:val="clear" w:color="auto" w:fill="D9D9D9" w:themeFill="background1" w:themeFillShade="D9"/>
            <w:vAlign w:val="bottom"/>
            <w:hideMark/>
          </w:tcPr>
          <w:p w14:paraId="4B15A2DD" w14:textId="77777777" w:rsidR="00721CB5" w:rsidRPr="00E85A2C" w:rsidRDefault="00721CB5" w:rsidP="00D116B9">
            <w:pPr>
              <w:rPr>
                <w:b/>
                <w:sz w:val="20"/>
                <w:szCs w:val="20"/>
              </w:rPr>
            </w:pPr>
            <w:r w:rsidRPr="00E85A2C">
              <w:rPr>
                <w:b/>
                <w:sz w:val="20"/>
                <w:szCs w:val="20"/>
              </w:rPr>
              <w:t>DATE</w:t>
            </w:r>
          </w:p>
        </w:tc>
        <w:tc>
          <w:tcPr>
            <w:tcW w:w="720" w:type="dxa"/>
            <w:shd w:val="clear" w:color="auto" w:fill="D9D9D9" w:themeFill="background1" w:themeFillShade="D9"/>
            <w:vAlign w:val="bottom"/>
          </w:tcPr>
          <w:p w14:paraId="1815CF0E" w14:textId="77777777" w:rsidR="00721CB5" w:rsidRPr="00E85A2C" w:rsidRDefault="00721CB5" w:rsidP="00D116B9">
            <w:pPr>
              <w:jc w:val="center"/>
              <w:rPr>
                <w:b/>
                <w:sz w:val="20"/>
                <w:szCs w:val="20"/>
              </w:rPr>
            </w:pPr>
            <w:r w:rsidRPr="00E85A2C">
              <w:rPr>
                <w:b/>
                <w:sz w:val="20"/>
                <w:szCs w:val="20"/>
              </w:rPr>
              <w:t>DAY</w:t>
            </w:r>
          </w:p>
        </w:tc>
        <w:tc>
          <w:tcPr>
            <w:tcW w:w="1885" w:type="dxa"/>
            <w:shd w:val="clear" w:color="auto" w:fill="D9D9D9" w:themeFill="background1" w:themeFillShade="D9"/>
            <w:vAlign w:val="bottom"/>
            <w:hideMark/>
          </w:tcPr>
          <w:p w14:paraId="17B50C9A" w14:textId="77777777" w:rsidR="00721CB5" w:rsidRPr="00E85A2C" w:rsidRDefault="00721CB5" w:rsidP="00D116B9">
            <w:pPr>
              <w:rPr>
                <w:b/>
                <w:sz w:val="20"/>
                <w:szCs w:val="20"/>
              </w:rPr>
            </w:pPr>
            <w:r w:rsidRPr="00E85A2C">
              <w:rPr>
                <w:b/>
                <w:sz w:val="20"/>
                <w:szCs w:val="20"/>
              </w:rPr>
              <w:t>LOCATION</w:t>
            </w:r>
          </w:p>
        </w:tc>
        <w:tc>
          <w:tcPr>
            <w:tcW w:w="2435" w:type="dxa"/>
            <w:shd w:val="clear" w:color="auto" w:fill="D9D9D9" w:themeFill="background1" w:themeFillShade="D9"/>
            <w:vAlign w:val="bottom"/>
          </w:tcPr>
          <w:p w14:paraId="17B1327C" w14:textId="77777777" w:rsidR="00721CB5" w:rsidRPr="00E85A2C" w:rsidRDefault="00721CB5" w:rsidP="00D116B9">
            <w:pPr>
              <w:rPr>
                <w:b/>
                <w:sz w:val="20"/>
                <w:szCs w:val="20"/>
              </w:rPr>
            </w:pPr>
            <w:r w:rsidRPr="00E85A2C">
              <w:rPr>
                <w:b/>
                <w:sz w:val="20"/>
                <w:szCs w:val="20"/>
              </w:rPr>
              <w:t>TIME</w:t>
            </w:r>
          </w:p>
        </w:tc>
      </w:tr>
      <w:tr w:rsidR="00E85A2C" w:rsidRPr="00E85A2C" w14:paraId="01D8ED9E" w14:textId="77777777" w:rsidTr="00D116B9">
        <w:trPr>
          <w:trHeight w:val="260"/>
          <w:jc w:val="right"/>
        </w:trPr>
        <w:tc>
          <w:tcPr>
            <w:tcW w:w="3240" w:type="dxa"/>
            <w:shd w:val="clear" w:color="auto" w:fill="auto"/>
            <w:vAlign w:val="bottom"/>
          </w:tcPr>
          <w:p w14:paraId="4EDB1A30" w14:textId="15FF5CEB" w:rsidR="00FE0E30" w:rsidRPr="00E85A2C" w:rsidRDefault="00FE0E30" w:rsidP="00D116B9">
            <w:pPr>
              <w:rPr>
                <w:sz w:val="20"/>
                <w:szCs w:val="20"/>
              </w:rPr>
            </w:pPr>
            <w:r w:rsidRPr="00E85A2C">
              <w:rPr>
                <w:sz w:val="20"/>
                <w:szCs w:val="20"/>
              </w:rPr>
              <w:t>Senior Recognition Ceremony</w:t>
            </w:r>
          </w:p>
        </w:tc>
        <w:tc>
          <w:tcPr>
            <w:tcW w:w="900" w:type="dxa"/>
            <w:shd w:val="clear" w:color="auto" w:fill="auto"/>
            <w:vAlign w:val="bottom"/>
          </w:tcPr>
          <w:p w14:paraId="468872F0" w14:textId="4C705B07" w:rsidR="00FE0E30" w:rsidRPr="00E85A2C" w:rsidRDefault="00FE0E30" w:rsidP="00D116B9">
            <w:pPr>
              <w:rPr>
                <w:sz w:val="20"/>
                <w:szCs w:val="20"/>
              </w:rPr>
            </w:pPr>
            <w:r w:rsidRPr="00E85A2C">
              <w:rPr>
                <w:sz w:val="20"/>
                <w:szCs w:val="20"/>
              </w:rPr>
              <w:t>5/22/25</w:t>
            </w:r>
          </w:p>
        </w:tc>
        <w:tc>
          <w:tcPr>
            <w:tcW w:w="720" w:type="dxa"/>
            <w:vAlign w:val="bottom"/>
          </w:tcPr>
          <w:p w14:paraId="7BAE304F" w14:textId="5C30FC95" w:rsidR="00FE0E30" w:rsidRPr="00E85A2C" w:rsidRDefault="00FE0E30" w:rsidP="00D116B9">
            <w:pPr>
              <w:jc w:val="center"/>
              <w:rPr>
                <w:sz w:val="20"/>
                <w:szCs w:val="20"/>
              </w:rPr>
            </w:pPr>
            <w:r w:rsidRPr="00E85A2C">
              <w:rPr>
                <w:sz w:val="20"/>
                <w:szCs w:val="20"/>
              </w:rPr>
              <w:t>Th</w:t>
            </w:r>
          </w:p>
        </w:tc>
        <w:tc>
          <w:tcPr>
            <w:tcW w:w="1885" w:type="dxa"/>
            <w:shd w:val="clear" w:color="auto" w:fill="auto"/>
            <w:vAlign w:val="bottom"/>
          </w:tcPr>
          <w:p w14:paraId="64803FB5" w14:textId="02661D08" w:rsidR="00FE0E30" w:rsidRPr="00E85A2C" w:rsidRDefault="00FE0E30" w:rsidP="00D116B9">
            <w:pPr>
              <w:rPr>
                <w:sz w:val="20"/>
                <w:szCs w:val="20"/>
              </w:rPr>
            </w:pPr>
            <w:r w:rsidRPr="00E85A2C">
              <w:rPr>
                <w:sz w:val="20"/>
                <w:szCs w:val="20"/>
              </w:rPr>
              <w:t>Wayne Co. Event Center</w:t>
            </w:r>
          </w:p>
        </w:tc>
        <w:tc>
          <w:tcPr>
            <w:tcW w:w="2435" w:type="dxa"/>
            <w:vAlign w:val="bottom"/>
          </w:tcPr>
          <w:p w14:paraId="2718EA15" w14:textId="40835E8A" w:rsidR="00FE0E30" w:rsidRPr="00E85A2C" w:rsidRDefault="00FE0E30" w:rsidP="00D116B9">
            <w:pPr>
              <w:rPr>
                <w:sz w:val="20"/>
                <w:szCs w:val="20"/>
              </w:rPr>
            </w:pPr>
            <w:r w:rsidRPr="00E85A2C">
              <w:rPr>
                <w:sz w:val="20"/>
                <w:szCs w:val="20"/>
              </w:rPr>
              <w:t>7:00 p.m. Start</w:t>
            </w:r>
          </w:p>
        </w:tc>
      </w:tr>
      <w:tr w:rsidR="00E85A2C" w:rsidRPr="00E85A2C" w14:paraId="01EDE083" w14:textId="77777777" w:rsidTr="00D116B9">
        <w:trPr>
          <w:trHeight w:val="260"/>
          <w:jc w:val="right"/>
        </w:trPr>
        <w:tc>
          <w:tcPr>
            <w:tcW w:w="3240" w:type="dxa"/>
            <w:shd w:val="clear" w:color="auto" w:fill="auto"/>
            <w:vAlign w:val="bottom"/>
          </w:tcPr>
          <w:p w14:paraId="5E66ADF4" w14:textId="1C3BF4E9" w:rsidR="00FE0E30" w:rsidRPr="00E85A2C" w:rsidRDefault="00FE0E30" w:rsidP="00D116B9">
            <w:pPr>
              <w:rPr>
                <w:sz w:val="20"/>
                <w:szCs w:val="20"/>
              </w:rPr>
            </w:pPr>
            <w:r w:rsidRPr="00E85A2C">
              <w:rPr>
                <w:sz w:val="20"/>
                <w:szCs w:val="20"/>
              </w:rPr>
              <w:lastRenderedPageBreak/>
              <w:t>Memorial Day – No School</w:t>
            </w:r>
          </w:p>
        </w:tc>
        <w:tc>
          <w:tcPr>
            <w:tcW w:w="900" w:type="dxa"/>
            <w:shd w:val="clear" w:color="auto" w:fill="auto"/>
            <w:vAlign w:val="bottom"/>
          </w:tcPr>
          <w:p w14:paraId="242C41B0" w14:textId="33F8E516" w:rsidR="00FE0E30" w:rsidRPr="00E85A2C" w:rsidRDefault="00FE0E30" w:rsidP="00D116B9">
            <w:pPr>
              <w:rPr>
                <w:sz w:val="20"/>
                <w:szCs w:val="20"/>
              </w:rPr>
            </w:pPr>
            <w:r w:rsidRPr="00E85A2C">
              <w:rPr>
                <w:sz w:val="20"/>
                <w:szCs w:val="20"/>
              </w:rPr>
              <w:t>5/26/25</w:t>
            </w:r>
          </w:p>
        </w:tc>
        <w:tc>
          <w:tcPr>
            <w:tcW w:w="720" w:type="dxa"/>
            <w:vAlign w:val="bottom"/>
          </w:tcPr>
          <w:p w14:paraId="50E0B176" w14:textId="6E795E06" w:rsidR="00FE0E30" w:rsidRPr="00E85A2C" w:rsidRDefault="00FE0E30" w:rsidP="00D116B9">
            <w:pPr>
              <w:jc w:val="center"/>
              <w:rPr>
                <w:sz w:val="20"/>
                <w:szCs w:val="20"/>
              </w:rPr>
            </w:pPr>
            <w:r w:rsidRPr="00E85A2C">
              <w:rPr>
                <w:sz w:val="20"/>
                <w:szCs w:val="20"/>
              </w:rPr>
              <w:t>M</w:t>
            </w:r>
          </w:p>
        </w:tc>
        <w:tc>
          <w:tcPr>
            <w:tcW w:w="1885" w:type="dxa"/>
            <w:shd w:val="clear" w:color="auto" w:fill="auto"/>
            <w:vAlign w:val="bottom"/>
          </w:tcPr>
          <w:p w14:paraId="5704E25E" w14:textId="77777777" w:rsidR="00FE0E30" w:rsidRPr="00E85A2C" w:rsidRDefault="00FE0E30" w:rsidP="00D116B9">
            <w:pPr>
              <w:rPr>
                <w:sz w:val="20"/>
                <w:szCs w:val="20"/>
              </w:rPr>
            </w:pPr>
          </w:p>
        </w:tc>
        <w:tc>
          <w:tcPr>
            <w:tcW w:w="2435" w:type="dxa"/>
            <w:vAlign w:val="bottom"/>
          </w:tcPr>
          <w:p w14:paraId="716D1C91" w14:textId="77777777" w:rsidR="00FE0E30" w:rsidRPr="00E85A2C" w:rsidRDefault="00FE0E30" w:rsidP="00D116B9">
            <w:pPr>
              <w:rPr>
                <w:sz w:val="20"/>
                <w:szCs w:val="20"/>
              </w:rPr>
            </w:pPr>
          </w:p>
        </w:tc>
      </w:tr>
      <w:tr w:rsidR="00E85A2C" w:rsidRPr="00E85A2C" w14:paraId="52161022" w14:textId="77777777" w:rsidTr="00D116B9">
        <w:trPr>
          <w:trHeight w:val="260"/>
          <w:jc w:val="right"/>
        </w:trPr>
        <w:tc>
          <w:tcPr>
            <w:tcW w:w="3240" w:type="dxa"/>
            <w:shd w:val="clear" w:color="auto" w:fill="auto"/>
            <w:vAlign w:val="bottom"/>
          </w:tcPr>
          <w:p w14:paraId="76792464" w14:textId="3107B5D5" w:rsidR="00FE0E30" w:rsidRPr="00E85A2C" w:rsidRDefault="00FE0E30" w:rsidP="00D116B9">
            <w:pPr>
              <w:rPr>
                <w:sz w:val="20"/>
                <w:szCs w:val="20"/>
              </w:rPr>
            </w:pPr>
            <w:r w:rsidRPr="00E85A2C">
              <w:rPr>
                <w:sz w:val="20"/>
                <w:szCs w:val="20"/>
              </w:rPr>
              <w:t>Last Day for Seniors</w:t>
            </w:r>
          </w:p>
        </w:tc>
        <w:tc>
          <w:tcPr>
            <w:tcW w:w="900" w:type="dxa"/>
            <w:shd w:val="clear" w:color="auto" w:fill="auto"/>
            <w:vAlign w:val="bottom"/>
          </w:tcPr>
          <w:p w14:paraId="207606B8" w14:textId="34664F7B" w:rsidR="00FE0E30" w:rsidRPr="00E85A2C" w:rsidRDefault="00FE0E30" w:rsidP="00D116B9">
            <w:pPr>
              <w:rPr>
                <w:sz w:val="20"/>
                <w:szCs w:val="20"/>
              </w:rPr>
            </w:pPr>
            <w:r w:rsidRPr="00E85A2C">
              <w:rPr>
                <w:sz w:val="20"/>
                <w:szCs w:val="20"/>
              </w:rPr>
              <w:t>5/27/25</w:t>
            </w:r>
          </w:p>
        </w:tc>
        <w:tc>
          <w:tcPr>
            <w:tcW w:w="720" w:type="dxa"/>
            <w:vAlign w:val="bottom"/>
          </w:tcPr>
          <w:p w14:paraId="6AEC7404" w14:textId="5403FB12" w:rsidR="00FE0E30" w:rsidRPr="00E85A2C" w:rsidRDefault="00FE0E30" w:rsidP="00D116B9">
            <w:pPr>
              <w:jc w:val="center"/>
              <w:rPr>
                <w:sz w:val="20"/>
                <w:szCs w:val="20"/>
              </w:rPr>
            </w:pPr>
            <w:r w:rsidRPr="00E85A2C">
              <w:rPr>
                <w:sz w:val="20"/>
                <w:szCs w:val="20"/>
              </w:rPr>
              <w:t>T</w:t>
            </w:r>
          </w:p>
        </w:tc>
        <w:tc>
          <w:tcPr>
            <w:tcW w:w="1885" w:type="dxa"/>
            <w:shd w:val="clear" w:color="auto" w:fill="auto"/>
            <w:vAlign w:val="bottom"/>
          </w:tcPr>
          <w:p w14:paraId="0C2BBFFB" w14:textId="77777777" w:rsidR="00FE0E30" w:rsidRPr="00E85A2C" w:rsidRDefault="00FE0E30" w:rsidP="00D116B9">
            <w:pPr>
              <w:rPr>
                <w:sz w:val="20"/>
                <w:szCs w:val="20"/>
              </w:rPr>
            </w:pPr>
          </w:p>
        </w:tc>
        <w:tc>
          <w:tcPr>
            <w:tcW w:w="2435" w:type="dxa"/>
            <w:vAlign w:val="bottom"/>
          </w:tcPr>
          <w:p w14:paraId="0570C3D9" w14:textId="77777777" w:rsidR="00FE0E30" w:rsidRPr="00E85A2C" w:rsidRDefault="00FE0E30" w:rsidP="00D116B9">
            <w:pPr>
              <w:rPr>
                <w:sz w:val="20"/>
                <w:szCs w:val="20"/>
              </w:rPr>
            </w:pPr>
          </w:p>
        </w:tc>
      </w:tr>
      <w:tr w:rsidR="00E85A2C" w:rsidRPr="00E85A2C" w14:paraId="5F2DA15D" w14:textId="77777777" w:rsidTr="00D116B9">
        <w:trPr>
          <w:trHeight w:val="260"/>
          <w:jc w:val="right"/>
        </w:trPr>
        <w:tc>
          <w:tcPr>
            <w:tcW w:w="3240" w:type="dxa"/>
            <w:shd w:val="clear" w:color="auto" w:fill="auto"/>
            <w:vAlign w:val="bottom"/>
          </w:tcPr>
          <w:p w14:paraId="0B41CB57" w14:textId="1D45519C" w:rsidR="00FE0E30" w:rsidRPr="00E85A2C" w:rsidRDefault="00FE0E30" w:rsidP="00D116B9">
            <w:pPr>
              <w:rPr>
                <w:sz w:val="20"/>
                <w:szCs w:val="20"/>
              </w:rPr>
            </w:pPr>
            <w:r w:rsidRPr="00E85A2C">
              <w:rPr>
                <w:sz w:val="20"/>
                <w:szCs w:val="20"/>
              </w:rPr>
              <w:t>Last Day of School</w:t>
            </w:r>
          </w:p>
        </w:tc>
        <w:tc>
          <w:tcPr>
            <w:tcW w:w="900" w:type="dxa"/>
            <w:shd w:val="clear" w:color="auto" w:fill="auto"/>
            <w:vAlign w:val="bottom"/>
          </w:tcPr>
          <w:p w14:paraId="76227C01" w14:textId="74DE0F87" w:rsidR="00FE0E30" w:rsidRPr="00E85A2C" w:rsidRDefault="00FE0E30" w:rsidP="00D116B9">
            <w:pPr>
              <w:rPr>
                <w:sz w:val="20"/>
                <w:szCs w:val="20"/>
              </w:rPr>
            </w:pPr>
            <w:r w:rsidRPr="00E85A2C">
              <w:rPr>
                <w:sz w:val="20"/>
                <w:szCs w:val="20"/>
              </w:rPr>
              <w:t>5/30/25</w:t>
            </w:r>
          </w:p>
        </w:tc>
        <w:tc>
          <w:tcPr>
            <w:tcW w:w="720" w:type="dxa"/>
            <w:vAlign w:val="bottom"/>
          </w:tcPr>
          <w:p w14:paraId="23FC236F" w14:textId="06069646" w:rsidR="00FE0E30" w:rsidRPr="00E85A2C" w:rsidRDefault="00FE0E30" w:rsidP="00D116B9">
            <w:pPr>
              <w:jc w:val="center"/>
              <w:rPr>
                <w:sz w:val="20"/>
                <w:szCs w:val="20"/>
              </w:rPr>
            </w:pPr>
            <w:r w:rsidRPr="00E85A2C">
              <w:rPr>
                <w:sz w:val="20"/>
                <w:szCs w:val="20"/>
              </w:rPr>
              <w:t>F</w:t>
            </w:r>
          </w:p>
        </w:tc>
        <w:tc>
          <w:tcPr>
            <w:tcW w:w="1885" w:type="dxa"/>
            <w:shd w:val="clear" w:color="auto" w:fill="auto"/>
            <w:vAlign w:val="bottom"/>
          </w:tcPr>
          <w:p w14:paraId="1AE8108D" w14:textId="77777777" w:rsidR="00FE0E30" w:rsidRPr="00E85A2C" w:rsidRDefault="00FE0E30" w:rsidP="00D116B9">
            <w:pPr>
              <w:rPr>
                <w:sz w:val="20"/>
                <w:szCs w:val="20"/>
              </w:rPr>
            </w:pPr>
          </w:p>
        </w:tc>
        <w:tc>
          <w:tcPr>
            <w:tcW w:w="2435" w:type="dxa"/>
            <w:vAlign w:val="bottom"/>
          </w:tcPr>
          <w:p w14:paraId="53CF9FAD" w14:textId="77777777" w:rsidR="00FE0E30" w:rsidRPr="00E85A2C" w:rsidRDefault="00FE0E30" w:rsidP="00D116B9">
            <w:pPr>
              <w:rPr>
                <w:sz w:val="20"/>
                <w:szCs w:val="20"/>
              </w:rPr>
            </w:pPr>
          </w:p>
        </w:tc>
      </w:tr>
      <w:tr w:rsidR="00E85A2C" w:rsidRPr="00E85A2C" w14:paraId="156EF095" w14:textId="77777777" w:rsidTr="00D116B9">
        <w:trPr>
          <w:trHeight w:val="260"/>
          <w:jc w:val="right"/>
        </w:trPr>
        <w:tc>
          <w:tcPr>
            <w:tcW w:w="3240" w:type="dxa"/>
            <w:shd w:val="clear" w:color="auto" w:fill="auto"/>
            <w:vAlign w:val="bottom"/>
          </w:tcPr>
          <w:p w14:paraId="785AC981" w14:textId="784DA787" w:rsidR="00FE0E30" w:rsidRPr="00E85A2C" w:rsidRDefault="00FE0E30" w:rsidP="00D116B9">
            <w:pPr>
              <w:rPr>
                <w:sz w:val="20"/>
                <w:szCs w:val="20"/>
              </w:rPr>
            </w:pPr>
            <w:r w:rsidRPr="00E85A2C">
              <w:rPr>
                <w:sz w:val="20"/>
                <w:szCs w:val="20"/>
              </w:rPr>
              <w:t>Teacher Work Day</w:t>
            </w:r>
          </w:p>
        </w:tc>
        <w:tc>
          <w:tcPr>
            <w:tcW w:w="900" w:type="dxa"/>
            <w:shd w:val="clear" w:color="auto" w:fill="auto"/>
            <w:vAlign w:val="bottom"/>
          </w:tcPr>
          <w:p w14:paraId="4DF146BC" w14:textId="60EAF2B5" w:rsidR="00FE0E30" w:rsidRPr="00E85A2C" w:rsidRDefault="00FE0E30" w:rsidP="00D116B9">
            <w:pPr>
              <w:rPr>
                <w:sz w:val="20"/>
                <w:szCs w:val="20"/>
              </w:rPr>
            </w:pPr>
            <w:r w:rsidRPr="00E85A2C">
              <w:rPr>
                <w:sz w:val="20"/>
                <w:szCs w:val="20"/>
              </w:rPr>
              <w:t>6/2/30</w:t>
            </w:r>
          </w:p>
        </w:tc>
        <w:tc>
          <w:tcPr>
            <w:tcW w:w="720" w:type="dxa"/>
            <w:vAlign w:val="bottom"/>
          </w:tcPr>
          <w:p w14:paraId="3C33714A" w14:textId="306E0131" w:rsidR="00FE0E30" w:rsidRPr="00E85A2C" w:rsidRDefault="00FE0E30" w:rsidP="00D116B9">
            <w:pPr>
              <w:jc w:val="center"/>
              <w:rPr>
                <w:sz w:val="20"/>
                <w:szCs w:val="20"/>
              </w:rPr>
            </w:pPr>
            <w:r w:rsidRPr="00E85A2C">
              <w:rPr>
                <w:sz w:val="20"/>
                <w:szCs w:val="20"/>
              </w:rPr>
              <w:t>M</w:t>
            </w:r>
          </w:p>
        </w:tc>
        <w:tc>
          <w:tcPr>
            <w:tcW w:w="1885" w:type="dxa"/>
            <w:shd w:val="clear" w:color="auto" w:fill="auto"/>
            <w:vAlign w:val="bottom"/>
          </w:tcPr>
          <w:p w14:paraId="1C8DF94E" w14:textId="77777777" w:rsidR="00FE0E30" w:rsidRPr="00E85A2C" w:rsidRDefault="00FE0E30" w:rsidP="00D116B9">
            <w:pPr>
              <w:rPr>
                <w:sz w:val="20"/>
                <w:szCs w:val="20"/>
              </w:rPr>
            </w:pPr>
          </w:p>
        </w:tc>
        <w:tc>
          <w:tcPr>
            <w:tcW w:w="2435" w:type="dxa"/>
            <w:vAlign w:val="bottom"/>
          </w:tcPr>
          <w:p w14:paraId="0DA1DB83" w14:textId="77777777" w:rsidR="00FE0E30" w:rsidRPr="00E85A2C" w:rsidRDefault="00FE0E30" w:rsidP="00D116B9">
            <w:pPr>
              <w:rPr>
                <w:sz w:val="20"/>
                <w:szCs w:val="20"/>
              </w:rPr>
            </w:pPr>
          </w:p>
        </w:tc>
      </w:tr>
      <w:tr w:rsidR="00A33938" w:rsidRPr="00E85A2C" w14:paraId="49645001" w14:textId="77777777" w:rsidTr="00D116B9">
        <w:trPr>
          <w:trHeight w:val="260"/>
          <w:jc w:val="right"/>
        </w:trPr>
        <w:tc>
          <w:tcPr>
            <w:tcW w:w="3240" w:type="dxa"/>
            <w:shd w:val="clear" w:color="auto" w:fill="auto"/>
            <w:vAlign w:val="bottom"/>
          </w:tcPr>
          <w:p w14:paraId="2D6EA011" w14:textId="1B5722FA" w:rsidR="00A33938" w:rsidRPr="00E85A2C" w:rsidRDefault="00A33938" w:rsidP="00D116B9">
            <w:pPr>
              <w:rPr>
                <w:sz w:val="20"/>
                <w:szCs w:val="20"/>
              </w:rPr>
            </w:pPr>
            <w:r w:rsidRPr="00E85A2C">
              <w:rPr>
                <w:sz w:val="20"/>
                <w:szCs w:val="20"/>
              </w:rPr>
              <w:t>June Board Meeting</w:t>
            </w:r>
          </w:p>
        </w:tc>
        <w:tc>
          <w:tcPr>
            <w:tcW w:w="900" w:type="dxa"/>
            <w:shd w:val="clear" w:color="auto" w:fill="auto"/>
            <w:vAlign w:val="bottom"/>
          </w:tcPr>
          <w:p w14:paraId="07FF80C6" w14:textId="6ACFDE08" w:rsidR="00A33938" w:rsidRPr="00E85A2C" w:rsidRDefault="00A33938" w:rsidP="00D116B9">
            <w:pPr>
              <w:rPr>
                <w:sz w:val="20"/>
                <w:szCs w:val="20"/>
              </w:rPr>
            </w:pPr>
            <w:r w:rsidRPr="00E85A2C">
              <w:rPr>
                <w:sz w:val="20"/>
                <w:szCs w:val="20"/>
              </w:rPr>
              <w:t>6/25/25</w:t>
            </w:r>
          </w:p>
        </w:tc>
        <w:tc>
          <w:tcPr>
            <w:tcW w:w="720" w:type="dxa"/>
            <w:vAlign w:val="bottom"/>
          </w:tcPr>
          <w:p w14:paraId="6FFBE22D" w14:textId="4385D417" w:rsidR="00A33938" w:rsidRPr="00E85A2C" w:rsidRDefault="00A33938" w:rsidP="00D116B9">
            <w:pPr>
              <w:jc w:val="center"/>
              <w:rPr>
                <w:sz w:val="20"/>
                <w:szCs w:val="20"/>
              </w:rPr>
            </w:pPr>
            <w:r w:rsidRPr="00E85A2C">
              <w:rPr>
                <w:sz w:val="20"/>
                <w:szCs w:val="20"/>
              </w:rPr>
              <w:t>W</w:t>
            </w:r>
          </w:p>
        </w:tc>
        <w:tc>
          <w:tcPr>
            <w:tcW w:w="1885" w:type="dxa"/>
            <w:shd w:val="clear" w:color="auto" w:fill="auto"/>
            <w:vAlign w:val="bottom"/>
          </w:tcPr>
          <w:p w14:paraId="2D20C5AB" w14:textId="28B5FC98" w:rsidR="00A33938" w:rsidRPr="00E85A2C" w:rsidRDefault="00A33938" w:rsidP="00D116B9">
            <w:pPr>
              <w:rPr>
                <w:sz w:val="20"/>
                <w:szCs w:val="20"/>
              </w:rPr>
            </w:pPr>
            <w:r w:rsidRPr="00E85A2C">
              <w:rPr>
                <w:sz w:val="20"/>
                <w:szCs w:val="20"/>
              </w:rPr>
              <w:t>G101/Board Room</w:t>
            </w:r>
          </w:p>
        </w:tc>
        <w:tc>
          <w:tcPr>
            <w:tcW w:w="2435" w:type="dxa"/>
            <w:vAlign w:val="bottom"/>
          </w:tcPr>
          <w:p w14:paraId="5D4C0B8F" w14:textId="527203CD" w:rsidR="00A33938" w:rsidRPr="00E85A2C" w:rsidRDefault="00A33938" w:rsidP="00D116B9">
            <w:pPr>
              <w:rPr>
                <w:sz w:val="20"/>
                <w:szCs w:val="20"/>
              </w:rPr>
            </w:pPr>
            <w:r w:rsidRPr="00E85A2C">
              <w:rPr>
                <w:sz w:val="20"/>
                <w:szCs w:val="20"/>
              </w:rPr>
              <w:t>6:30 p.m. Regular Meeting</w:t>
            </w:r>
          </w:p>
        </w:tc>
      </w:tr>
    </w:tbl>
    <w:p w14:paraId="5B09370F" w14:textId="77777777" w:rsidR="00F775B8" w:rsidRPr="00E85A2C" w:rsidRDefault="00F775B8" w:rsidP="00721CB5">
      <w:pPr>
        <w:tabs>
          <w:tab w:val="left" w:pos="720"/>
        </w:tabs>
        <w:ind w:left="720"/>
        <w:rPr>
          <w:b/>
          <w:i/>
          <w:sz w:val="22"/>
          <w:szCs w:val="22"/>
        </w:rPr>
      </w:pPr>
    </w:p>
    <w:p w14:paraId="7D3E16C5" w14:textId="77777777" w:rsidR="00F775B8" w:rsidRPr="00E85A2C" w:rsidRDefault="00F775B8" w:rsidP="00721CB5">
      <w:pPr>
        <w:tabs>
          <w:tab w:val="left" w:pos="720"/>
        </w:tabs>
        <w:ind w:left="720"/>
        <w:rPr>
          <w:b/>
          <w:i/>
          <w:sz w:val="22"/>
          <w:szCs w:val="22"/>
        </w:rPr>
      </w:pPr>
    </w:p>
    <w:p w14:paraId="090F3262" w14:textId="0B920E5F" w:rsidR="00721CB5" w:rsidRPr="00E85A2C" w:rsidRDefault="00721CB5" w:rsidP="00721CB5">
      <w:pPr>
        <w:tabs>
          <w:tab w:val="left" w:pos="720"/>
        </w:tabs>
        <w:ind w:left="720"/>
        <w:rPr>
          <w:b/>
          <w:i/>
          <w:sz w:val="22"/>
          <w:szCs w:val="22"/>
        </w:rPr>
      </w:pPr>
      <w:r w:rsidRPr="00E85A2C">
        <w:rPr>
          <w:b/>
          <w:i/>
          <w:sz w:val="22"/>
          <w:szCs w:val="22"/>
        </w:rPr>
        <w:t>Motion to approve Superintendent’s Report (Voice)</w:t>
      </w:r>
    </w:p>
    <w:p w14:paraId="270C94DF" w14:textId="77777777" w:rsidR="00721CB5" w:rsidRPr="00E85A2C" w:rsidRDefault="00721CB5" w:rsidP="00721CB5">
      <w:pPr>
        <w:tabs>
          <w:tab w:val="left" w:pos="720"/>
        </w:tabs>
        <w:ind w:left="720"/>
        <w:rPr>
          <w:b/>
          <w:i/>
          <w:sz w:val="22"/>
          <w:szCs w:val="22"/>
        </w:rPr>
      </w:pPr>
    </w:p>
    <w:p w14:paraId="28B7FC7D" w14:textId="77777777" w:rsidR="00721CB5" w:rsidRPr="00E85A2C" w:rsidRDefault="00721CB5" w:rsidP="00721CB5">
      <w:pPr>
        <w:tabs>
          <w:tab w:val="left" w:pos="720"/>
        </w:tabs>
        <w:ind w:left="720"/>
        <w:rPr>
          <w:b/>
          <w:i/>
          <w:sz w:val="22"/>
          <w:szCs w:val="22"/>
        </w:rPr>
      </w:pPr>
    </w:p>
    <w:p w14:paraId="355E1A35" w14:textId="77777777" w:rsidR="00721CB5" w:rsidRPr="00E85A2C" w:rsidRDefault="00721CB5" w:rsidP="00721CB5">
      <w:pPr>
        <w:pStyle w:val="ListParagraph"/>
        <w:numPr>
          <w:ilvl w:val="0"/>
          <w:numId w:val="1"/>
        </w:numPr>
        <w:tabs>
          <w:tab w:val="left" w:pos="720"/>
        </w:tabs>
        <w:rPr>
          <w:b/>
          <w:sz w:val="22"/>
          <w:szCs w:val="22"/>
        </w:rPr>
      </w:pPr>
      <w:r w:rsidRPr="00E85A2C">
        <w:rPr>
          <w:b/>
          <w:sz w:val="22"/>
          <w:szCs w:val="22"/>
        </w:rPr>
        <w:t>TREASURER’S CONSENT AGENDA (ROLL CALL)</w:t>
      </w:r>
    </w:p>
    <w:p w14:paraId="76203213" w14:textId="77777777" w:rsidR="00721CB5" w:rsidRPr="00E85A2C" w:rsidRDefault="00721CB5" w:rsidP="00721CB5">
      <w:pPr>
        <w:pStyle w:val="ListParagraph"/>
        <w:tabs>
          <w:tab w:val="left" w:pos="720"/>
        </w:tabs>
        <w:ind w:left="1080"/>
        <w:rPr>
          <w:b/>
          <w:sz w:val="22"/>
          <w:szCs w:val="22"/>
        </w:rPr>
      </w:pPr>
    </w:p>
    <w:p w14:paraId="4C2E0667" w14:textId="77777777" w:rsidR="00721CB5" w:rsidRPr="00E85A2C" w:rsidRDefault="00721CB5" w:rsidP="00721CB5">
      <w:pPr>
        <w:ind w:left="720"/>
        <w:rPr>
          <w:sz w:val="22"/>
          <w:szCs w:val="22"/>
        </w:rPr>
      </w:pPr>
      <w:r w:rsidRPr="00E85A2C">
        <w:rPr>
          <w:sz w:val="22"/>
          <w:szCs w:val="22"/>
        </w:rPr>
        <w:t>NOTE:  Items under the consent agenda are considered routine and will be enacted under one motion.  There will be no separate discussion of these items prior to the time the Board votes unless a Board member requests an item be clarified or even removed from the agenda for separate action.</w:t>
      </w:r>
    </w:p>
    <w:p w14:paraId="1CB86EDE" w14:textId="77777777" w:rsidR="00721CB5" w:rsidRPr="00E85A2C" w:rsidRDefault="00721CB5" w:rsidP="00721CB5">
      <w:pPr>
        <w:ind w:left="720"/>
        <w:rPr>
          <w:sz w:val="22"/>
          <w:szCs w:val="22"/>
        </w:rPr>
      </w:pPr>
    </w:p>
    <w:p w14:paraId="6A81FF21" w14:textId="77777777" w:rsidR="00721CB5" w:rsidRPr="00E85A2C" w:rsidRDefault="00721CB5" w:rsidP="00721CB5">
      <w:pPr>
        <w:ind w:firstLine="720"/>
        <w:rPr>
          <w:i/>
          <w:sz w:val="22"/>
          <w:szCs w:val="22"/>
        </w:rPr>
      </w:pPr>
      <w:r w:rsidRPr="00E85A2C">
        <w:rPr>
          <w:i/>
          <w:sz w:val="22"/>
          <w:szCs w:val="22"/>
        </w:rPr>
        <w:t>The Treasurer recommends the following actions:</w:t>
      </w:r>
    </w:p>
    <w:p w14:paraId="182595F1" w14:textId="31FE5482" w:rsidR="00721CB5" w:rsidRPr="00E85A2C" w:rsidRDefault="00721CB5" w:rsidP="00721CB5">
      <w:pPr>
        <w:ind w:firstLine="720"/>
        <w:rPr>
          <w:i/>
          <w:sz w:val="22"/>
          <w:szCs w:val="22"/>
        </w:rPr>
      </w:pPr>
    </w:p>
    <w:p w14:paraId="59613309" w14:textId="77777777" w:rsidR="0026345B" w:rsidRPr="00E85A2C" w:rsidRDefault="0026345B" w:rsidP="0026345B">
      <w:pPr>
        <w:pStyle w:val="ListParagraph"/>
        <w:numPr>
          <w:ilvl w:val="0"/>
          <w:numId w:val="4"/>
        </w:numPr>
        <w:tabs>
          <w:tab w:val="left" w:pos="720"/>
          <w:tab w:val="left" w:pos="1080"/>
        </w:tabs>
        <w:ind w:firstLine="0"/>
        <w:rPr>
          <w:sz w:val="22"/>
          <w:szCs w:val="22"/>
        </w:rPr>
      </w:pPr>
      <w:r w:rsidRPr="00E85A2C">
        <w:rPr>
          <w:sz w:val="22"/>
          <w:szCs w:val="22"/>
        </w:rPr>
        <w:t>Finance</w:t>
      </w:r>
    </w:p>
    <w:p w14:paraId="00EFBE62" w14:textId="77777777" w:rsidR="0026345B" w:rsidRPr="00E85A2C" w:rsidRDefault="0026345B" w:rsidP="0026345B">
      <w:pPr>
        <w:pStyle w:val="ListParagraph"/>
        <w:tabs>
          <w:tab w:val="left" w:pos="720"/>
          <w:tab w:val="left" w:pos="1080"/>
        </w:tabs>
        <w:rPr>
          <w:sz w:val="22"/>
          <w:szCs w:val="22"/>
        </w:rPr>
      </w:pPr>
    </w:p>
    <w:p w14:paraId="08676E7A" w14:textId="2B2CD2BF" w:rsidR="0026345B" w:rsidRPr="00E85A2C" w:rsidRDefault="0026345B" w:rsidP="0026345B">
      <w:pPr>
        <w:pStyle w:val="ListParagraph"/>
        <w:numPr>
          <w:ilvl w:val="0"/>
          <w:numId w:val="5"/>
        </w:numPr>
        <w:tabs>
          <w:tab w:val="left" w:pos="720"/>
          <w:tab w:val="left" w:pos="1080"/>
        </w:tabs>
        <w:ind w:firstLine="360"/>
        <w:rPr>
          <w:sz w:val="22"/>
          <w:szCs w:val="22"/>
        </w:rPr>
      </w:pPr>
      <w:r w:rsidRPr="00E85A2C">
        <w:rPr>
          <w:sz w:val="22"/>
          <w:szCs w:val="22"/>
        </w:rPr>
        <w:t xml:space="preserve">Approval of the list of purchase orders and budgetary check register for </w:t>
      </w:r>
      <w:r w:rsidR="00A33938" w:rsidRPr="00E85A2C">
        <w:rPr>
          <w:sz w:val="22"/>
          <w:szCs w:val="22"/>
        </w:rPr>
        <w:t>April</w:t>
      </w:r>
      <w:r w:rsidRPr="00E85A2C">
        <w:rPr>
          <w:sz w:val="22"/>
          <w:szCs w:val="22"/>
        </w:rPr>
        <w:t xml:space="preserve"> 2025</w:t>
      </w:r>
    </w:p>
    <w:p w14:paraId="0305ECA2" w14:textId="77777777" w:rsidR="0026345B" w:rsidRPr="00E85A2C" w:rsidRDefault="0026345B" w:rsidP="0026345B">
      <w:pPr>
        <w:pStyle w:val="ListParagraph"/>
        <w:tabs>
          <w:tab w:val="left" w:pos="720"/>
          <w:tab w:val="left" w:pos="1080"/>
        </w:tabs>
        <w:ind w:left="1080"/>
        <w:rPr>
          <w:sz w:val="22"/>
          <w:szCs w:val="22"/>
        </w:rPr>
      </w:pPr>
      <w:r w:rsidRPr="00E85A2C">
        <w:rPr>
          <w:sz w:val="22"/>
          <w:szCs w:val="22"/>
        </w:rPr>
        <w:tab/>
      </w:r>
      <w:r w:rsidRPr="00E85A2C">
        <w:rPr>
          <w:b/>
          <w:sz w:val="22"/>
          <w:szCs w:val="22"/>
        </w:rPr>
        <w:t>(Exhibit E)</w:t>
      </w:r>
    </w:p>
    <w:p w14:paraId="1553A536" w14:textId="77777777" w:rsidR="0026345B" w:rsidRPr="00E85A2C" w:rsidRDefault="0026345B" w:rsidP="0026345B">
      <w:pPr>
        <w:pStyle w:val="ListParagraph"/>
        <w:tabs>
          <w:tab w:val="left" w:pos="720"/>
          <w:tab w:val="left" w:pos="1080"/>
        </w:tabs>
        <w:ind w:left="1080"/>
        <w:rPr>
          <w:sz w:val="22"/>
          <w:szCs w:val="22"/>
        </w:rPr>
      </w:pPr>
    </w:p>
    <w:p w14:paraId="44F5B3BE" w14:textId="60BFF270" w:rsidR="0026345B" w:rsidRPr="00E85A2C" w:rsidRDefault="0026345B" w:rsidP="0026345B">
      <w:pPr>
        <w:pStyle w:val="ListParagraph"/>
        <w:numPr>
          <w:ilvl w:val="0"/>
          <w:numId w:val="5"/>
        </w:numPr>
        <w:tabs>
          <w:tab w:val="left" w:pos="720"/>
          <w:tab w:val="left" w:pos="1080"/>
        </w:tabs>
        <w:ind w:firstLine="360"/>
        <w:rPr>
          <w:sz w:val="22"/>
          <w:szCs w:val="22"/>
        </w:rPr>
      </w:pPr>
      <w:r w:rsidRPr="00E85A2C">
        <w:rPr>
          <w:sz w:val="22"/>
          <w:szCs w:val="22"/>
        </w:rPr>
        <w:t xml:space="preserve">Approval of the Financial Reports for </w:t>
      </w:r>
      <w:r w:rsidR="00A33938" w:rsidRPr="00E85A2C">
        <w:rPr>
          <w:sz w:val="22"/>
          <w:szCs w:val="22"/>
        </w:rPr>
        <w:t>April</w:t>
      </w:r>
      <w:r w:rsidRPr="00E85A2C">
        <w:rPr>
          <w:sz w:val="22"/>
          <w:szCs w:val="22"/>
        </w:rPr>
        <w:t xml:space="preserve"> 2025 </w:t>
      </w:r>
      <w:r w:rsidRPr="00E85A2C">
        <w:rPr>
          <w:b/>
          <w:sz w:val="22"/>
          <w:szCs w:val="22"/>
        </w:rPr>
        <w:t>(Exhibit F)</w:t>
      </w:r>
    </w:p>
    <w:p w14:paraId="2E38D4CC" w14:textId="77777777" w:rsidR="00A576AA" w:rsidRPr="00E85A2C" w:rsidRDefault="00A576AA" w:rsidP="00A576AA">
      <w:pPr>
        <w:tabs>
          <w:tab w:val="left" w:pos="720"/>
          <w:tab w:val="left" w:pos="1080"/>
        </w:tabs>
        <w:rPr>
          <w:sz w:val="22"/>
          <w:szCs w:val="22"/>
        </w:rPr>
      </w:pPr>
    </w:p>
    <w:p w14:paraId="27761EBD" w14:textId="7D8A1B9D" w:rsidR="00A576AA" w:rsidRPr="00E85A2C" w:rsidRDefault="00B06E99" w:rsidP="00A576AA">
      <w:pPr>
        <w:pStyle w:val="ListParagraph"/>
        <w:numPr>
          <w:ilvl w:val="0"/>
          <w:numId w:val="5"/>
        </w:numPr>
        <w:tabs>
          <w:tab w:val="left" w:pos="1080"/>
          <w:tab w:val="left" w:pos="1440"/>
        </w:tabs>
        <w:ind w:left="1440"/>
        <w:rPr>
          <w:sz w:val="22"/>
          <w:szCs w:val="22"/>
        </w:rPr>
      </w:pPr>
      <w:r w:rsidRPr="00E85A2C">
        <w:rPr>
          <w:sz w:val="22"/>
          <w:szCs w:val="22"/>
        </w:rPr>
        <w:t xml:space="preserve">Approval of the Five Year Forecast </w:t>
      </w:r>
      <w:r w:rsidRPr="00E85A2C">
        <w:rPr>
          <w:b/>
          <w:sz w:val="22"/>
          <w:szCs w:val="22"/>
        </w:rPr>
        <w:t>(Exhibit G – to be presented at the meeting</w:t>
      </w:r>
      <w:r w:rsidR="00A576AA" w:rsidRPr="00E85A2C">
        <w:rPr>
          <w:b/>
          <w:sz w:val="22"/>
          <w:szCs w:val="22"/>
        </w:rPr>
        <w:t>)</w:t>
      </w:r>
    </w:p>
    <w:p w14:paraId="20FD4BD1" w14:textId="77777777" w:rsidR="0026345B" w:rsidRPr="00E85A2C" w:rsidRDefault="0026345B" w:rsidP="0026345B">
      <w:pPr>
        <w:tabs>
          <w:tab w:val="left" w:pos="720"/>
          <w:tab w:val="left" w:pos="1080"/>
        </w:tabs>
        <w:rPr>
          <w:sz w:val="22"/>
          <w:szCs w:val="22"/>
        </w:rPr>
      </w:pPr>
    </w:p>
    <w:p w14:paraId="74F3B1F3" w14:textId="77777777" w:rsidR="0026345B" w:rsidRPr="00E85A2C" w:rsidRDefault="0026345B" w:rsidP="0026345B">
      <w:pPr>
        <w:pStyle w:val="ListParagraph"/>
        <w:rPr>
          <w:sz w:val="22"/>
          <w:szCs w:val="22"/>
          <w:highlight w:val="yellow"/>
        </w:rPr>
      </w:pPr>
    </w:p>
    <w:p w14:paraId="43FEB156" w14:textId="77777777" w:rsidR="0026345B" w:rsidRPr="00E85A2C" w:rsidRDefault="0026345B" w:rsidP="0026345B">
      <w:pPr>
        <w:tabs>
          <w:tab w:val="left" w:pos="720"/>
        </w:tabs>
        <w:ind w:left="720"/>
        <w:rPr>
          <w:b/>
          <w:i/>
          <w:sz w:val="22"/>
          <w:szCs w:val="22"/>
        </w:rPr>
      </w:pPr>
      <w:r w:rsidRPr="00E85A2C">
        <w:rPr>
          <w:b/>
          <w:i/>
          <w:sz w:val="22"/>
          <w:szCs w:val="22"/>
        </w:rPr>
        <w:t>Motion to approve the Treasurer’s Consent Agenda (Roll Call)</w:t>
      </w:r>
    </w:p>
    <w:p w14:paraId="16229890" w14:textId="77777777" w:rsidR="0026345B" w:rsidRPr="00E85A2C" w:rsidRDefault="0026345B" w:rsidP="00721CB5">
      <w:pPr>
        <w:ind w:firstLine="720"/>
        <w:rPr>
          <w:i/>
          <w:sz w:val="22"/>
          <w:szCs w:val="22"/>
        </w:rPr>
      </w:pPr>
    </w:p>
    <w:p w14:paraId="7D968EF4" w14:textId="77777777" w:rsidR="00721CB5" w:rsidRPr="00E85A2C" w:rsidRDefault="00721CB5" w:rsidP="00721CB5">
      <w:pPr>
        <w:tabs>
          <w:tab w:val="left" w:pos="1170"/>
        </w:tabs>
        <w:rPr>
          <w:sz w:val="22"/>
          <w:szCs w:val="22"/>
        </w:rPr>
      </w:pPr>
    </w:p>
    <w:p w14:paraId="13F71C5B" w14:textId="77777777" w:rsidR="00721CB5" w:rsidRPr="00E85A2C" w:rsidRDefault="00721CB5" w:rsidP="00721CB5">
      <w:pPr>
        <w:pStyle w:val="ListParagraph"/>
        <w:numPr>
          <w:ilvl w:val="0"/>
          <w:numId w:val="1"/>
        </w:numPr>
        <w:tabs>
          <w:tab w:val="left" w:pos="720"/>
        </w:tabs>
        <w:rPr>
          <w:b/>
          <w:sz w:val="22"/>
          <w:szCs w:val="22"/>
        </w:rPr>
      </w:pPr>
      <w:r w:rsidRPr="00E85A2C">
        <w:rPr>
          <w:b/>
          <w:sz w:val="22"/>
          <w:szCs w:val="22"/>
        </w:rPr>
        <w:t>SUPERINTENDENT’S CONSENT AGENDA (ROLL CALL)</w:t>
      </w:r>
    </w:p>
    <w:p w14:paraId="0A079053" w14:textId="77777777" w:rsidR="00721CB5" w:rsidRPr="00E85A2C" w:rsidRDefault="00721CB5" w:rsidP="00721CB5">
      <w:pPr>
        <w:tabs>
          <w:tab w:val="left" w:pos="720"/>
        </w:tabs>
        <w:rPr>
          <w:b/>
          <w:sz w:val="22"/>
          <w:szCs w:val="22"/>
        </w:rPr>
      </w:pPr>
    </w:p>
    <w:p w14:paraId="5F387BA5" w14:textId="77777777" w:rsidR="00721CB5" w:rsidRPr="00E85A2C" w:rsidRDefault="00721CB5" w:rsidP="00721CB5">
      <w:pPr>
        <w:ind w:left="720"/>
        <w:rPr>
          <w:sz w:val="22"/>
          <w:szCs w:val="22"/>
        </w:rPr>
      </w:pPr>
      <w:r w:rsidRPr="00E85A2C">
        <w:rPr>
          <w:sz w:val="22"/>
          <w:szCs w:val="22"/>
        </w:rPr>
        <w:t xml:space="preserve">NOTES:  </w:t>
      </w:r>
    </w:p>
    <w:p w14:paraId="14EC4B53" w14:textId="77777777" w:rsidR="00721CB5" w:rsidRPr="00E85A2C" w:rsidRDefault="00721CB5" w:rsidP="00721CB5">
      <w:pPr>
        <w:pStyle w:val="ListParagraph"/>
        <w:numPr>
          <w:ilvl w:val="0"/>
          <w:numId w:val="6"/>
        </w:numPr>
        <w:tabs>
          <w:tab w:val="left" w:pos="1260"/>
        </w:tabs>
        <w:ind w:left="1260"/>
        <w:rPr>
          <w:sz w:val="22"/>
          <w:szCs w:val="22"/>
        </w:rPr>
      </w:pPr>
      <w:r w:rsidRPr="00E85A2C">
        <w:rPr>
          <w:sz w:val="22"/>
          <w:szCs w:val="22"/>
        </w:rPr>
        <w:t>Items under the consent agenda are considered routine and will be enacted under one motion.  There will be no separate discussion of these items prior to the time the Board votes unless a Board member requests an item be clarified or even removed from the agenda for separate action.</w:t>
      </w:r>
    </w:p>
    <w:p w14:paraId="48127596" w14:textId="77777777" w:rsidR="00721CB5" w:rsidRPr="00E85A2C" w:rsidRDefault="00721CB5" w:rsidP="00721CB5">
      <w:pPr>
        <w:pStyle w:val="ListParagraph"/>
        <w:numPr>
          <w:ilvl w:val="0"/>
          <w:numId w:val="6"/>
        </w:numPr>
        <w:tabs>
          <w:tab w:val="left" w:pos="1260"/>
        </w:tabs>
        <w:ind w:left="1260"/>
        <w:rPr>
          <w:sz w:val="22"/>
          <w:szCs w:val="22"/>
        </w:rPr>
      </w:pPr>
      <w:r w:rsidRPr="00E85A2C">
        <w:rPr>
          <w:sz w:val="22"/>
          <w:szCs w:val="22"/>
        </w:rPr>
        <w:t>All employee hires are pending BCI/FBI background checks, appropriate licensure and any other required documentation.</w:t>
      </w:r>
    </w:p>
    <w:p w14:paraId="0735CB72" w14:textId="77777777" w:rsidR="00721CB5" w:rsidRPr="00E85A2C" w:rsidRDefault="00721CB5" w:rsidP="00721CB5">
      <w:pPr>
        <w:ind w:left="720"/>
        <w:rPr>
          <w:sz w:val="22"/>
          <w:szCs w:val="22"/>
        </w:rPr>
      </w:pPr>
    </w:p>
    <w:p w14:paraId="35CA809F" w14:textId="77777777" w:rsidR="00721CB5" w:rsidRPr="00E85A2C" w:rsidRDefault="00721CB5" w:rsidP="00721CB5">
      <w:pPr>
        <w:ind w:left="720"/>
        <w:rPr>
          <w:i/>
          <w:sz w:val="22"/>
          <w:szCs w:val="22"/>
        </w:rPr>
      </w:pPr>
      <w:r w:rsidRPr="00E85A2C">
        <w:rPr>
          <w:i/>
          <w:sz w:val="22"/>
          <w:szCs w:val="22"/>
        </w:rPr>
        <w:t>The Superintendent recommends the following actions:</w:t>
      </w:r>
    </w:p>
    <w:p w14:paraId="34B5340C" w14:textId="77777777" w:rsidR="00721CB5" w:rsidRPr="00E85A2C" w:rsidRDefault="00721CB5" w:rsidP="00721CB5">
      <w:pPr>
        <w:ind w:left="720"/>
        <w:rPr>
          <w:i/>
          <w:sz w:val="22"/>
          <w:szCs w:val="22"/>
        </w:rPr>
      </w:pPr>
    </w:p>
    <w:p w14:paraId="269A737F" w14:textId="77777777" w:rsidR="00721CB5" w:rsidRPr="00E85A2C" w:rsidRDefault="00721CB5" w:rsidP="00721CB5">
      <w:pPr>
        <w:pStyle w:val="ListParagraph"/>
        <w:numPr>
          <w:ilvl w:val="0"/>
          <w:numId w:val="7"/>
        </w:numPr>
        <w:rPr>
          <w:sz w:val="22"/>
          <w:szCs w:val="22"/>
        </w:rPr>
      </w:pPr>
      <w:r w:rsidRPr="00E85A2C">
        <w:rPr>
          <w:sz w:val="22"/>
          <w:szCs w:val="22"/>
        </w:rPr>
        <w:t>Certified Employment</w:t>
      </w:r>
    </w:p>
    <w:p w14:paraId="0E4D9F63" w14:textId="77777777" w:rsidR="00721CB5" w:rsidRPr="00E85A2C" w:rsidRDefault="00721CB5" w:rsidP="00721CB5">
      <w:pPr>
        <w:rPr>
          <w:sz w:val="22"/>
          <w:szCs w:val="22"/>
        </w:rPr>
      </w:pPr>
    </w:p>
    <w:p w14:paraId="24EACF82" w14:textId="26B777B1" w:rsidR="00B763DF" w:rsidRPr="00E85A2C" w:rsidRDefault="00B763DF" w:rsidP="00721CB5">
      <w:pPr>
        <w:pStyle w:val="ListParagraph"/>
        <w:numPr>
          <w:ilvl w:val="0"/>
          <w:numId w:val="25"/>
        </w:numPr>
        <w:ind w:left="1440"/>
        <w:rPr>
          <w:sz w:val="22"/>
          <w:szCs w:val="22"/>
        </w:rPr>
      </w:pPr>
      <w:bookmarkStart w:id="0" w:name="_Hlk197590734"/>
      <w:r w:rsidRPr="00E85A2C">
        <w:rPr>
          <w:sz w:val="22"/>
          <w:szCs w:val="22"/>
        </w:rPr>
        <w:t>Approval of the following resignation(s):</w:t>
      </w:r>
    </w:p>
    <w:bookmarkEnd w:id="0"/>
    <w:p w14:paraId="677778AC" w14:textId="184577EB" w:rsidR="00B763DF" w:rsidRPr="00E85A2C" w:rsidRDefault="00B763DF" w:rsidP="00B763DF">
      <w:pPr>
        <w:rPr>
          <w:sz w:val="22"/>
          <w:szCs w:val="22"/>
        </w:rPr>
      </w:pPr>
    </w:p>
    <w:tbl>
      <w:tblPr>
        <w:tblStyle w:val="TableGrid32"/>
        <w:tblW w:w="0" w:type="auto"/>
        <w:tblInd w:w="1075" w:type="dxa"/>
        <w:tblLook w:val="04A0" w:firstRow="1" w:lastRow="0" w:firstColumn="1" w:lastColumn="0" w:noHBand="0" w:noVBand="1"/>
      </w:tblPr>
      <w:tblGrid>
        <w:gridCol w:w="1620"/>
        <w:gridCol w:w="2430"/>
        <w:gridCol w:w="3186"/>
        <w:gridCol w:w="1615"/>
      </w:tblGrid>
      <w:tr w:rsidR="00E85A2C" w:rsidRPr="00E85A2C" w14:paraId="4589ABA2" w14:textId="77777777" w:rsidTr="006531BA">
        <w:tc>
          <w:tcPr>
            <w:tcW w:w="1620" w:type="dxa"/>
            <w:shd w:val="clear" w:color="auto" w:fill="D9D9D9" w:themeFill="background1" w:themeFillShade="D9"/>
            <w:vAlign w:val="center"/>
          </w:tcPr>
          <w:p w14:paraId="3AD7CBAE" w14:textId="77777777" w:rsidR="00B763DF" w:rsidRPr="00E85A2C" w:rsidRDefault="00B763DF" w:rsidP="006531BA">
            <w:pPr>
              <w:contextualSpacing/>
              <w:rPr>
                <w:b/>
                <w:sz w:val="20"/>
                <w:szCs w:val="20"/>
              </w:rPr>
            </w:pPr>
            <w:r w:rsidRPr="00E85A2C">
              <w:rPr>
                <w:b/>
                <w:sz w:val="20"/>
                <w:szCs w:val="20"/>
              </w:rPr>
              <w:t>NAME</w:t>
            </w:r>
          </w:p>
        </w:tc>
        <w:tc>
          <w:tcPr>
            <w:tcW w:w="2430" w:type="dxa"/>
            <w:shd w:val="clear" w:color="auto" w:fill="D9D9D9" w:themeFill="background1" w:themeFillShade="D9"/>
            <w:vAlign w:val="center"/>
          </w:tcPr>
          <w:p w14:paraId="03ADB652" w14:textId="77777777" w:rsidR="00B763DF" w:rsidRPr="00E85A2C" w:rsidRDefault="00B763DF" w:rsidP="006531BA">
            <w:pPr>
              <w:contextualSpacing/>
              <w:rPr>
                <w:b/>
                <w:sz w:val="20"/>
                <w:szCs w:val="20"/>
              </w:rPr>
            </w:pPr>
            <w:r w:rsidRPr="00E85A2C">
              <w:rPr>
                <w:b/>
                <w:sz w:val="20"/>
                <w:szCs w:val="20"/>
              </w:rPr>
              <w:t>POSITION</w:t>
            </w:r>
          </w:p>
        </w:tc>
        <w:tc>
          <w:tcPr>
            <w:tcW w:w="3186" w:type="dxa"/>
            <w:shd w:val="clear" w:color="auto" w:fill="D9D9D9" w:themeFill="background1" w:themeFillShade="D9"/>
            <w:vAlign w:val="center"/>
          </w:tcPr>
          <w:p w14:paraId="3A380EAD" w14:textId="77777777" w:rsidR="00B763DF" w:rsidRPr="00E85A2C" w:rsidRDefault="00B763DF" w:rsidP="006531BA">
            <w:pPr>
              <w:contextualSpacing/>
              <w:rPr>
                <w:b/>
                <w:sz w:val="20"/>
                <w:szCs w:val="20"/>
              </w:rPr>
            </w:pPr>
            <w:r w:rsidRPr="00E85A2C">
              <w:rPr>
                <w:b/>
                <w:sz w:val="20"/>
                <w:szCs w:val="20"/>
              </w:rPr>
              <w:t>REASON</w:t>
            </w:r>
          </w:p>
        </w:tc>
        <w:tc>
          <w:tcPr>
            <w:tcW w:w="1615" w:type="dxa"/>
            <w:shd w:val="clear" w:color="auto" w:fill="D9D9D9" w:themeFill="background1" w:themeFillShade="D9"/>
            <w:vAlign w:val="center"/>
          </w:tcPr>
          <w:p w14:paraId="1397E71B" w14:textId="77777777" w:rsidR="00B763DF" w:rsidRPr="00E85A2C" w:rsidRDefault="00B763DF" w:rsidP="006531BA">
            <w:pPr>
              <w:contextualSpacing/>
              <w:rPr>
                <w:b/>
                <w:sz w:val="20"/>
                <w:szCs w:val="20"/>
              </w:rPr>
            </w:pPr>
            <w:r w:rsidRPr="00E85A2C">
              <w:rPr>
                <w:b/>
                <w:sz w:val="20"/>
                <w:szCs w:val="20"/>
              </w:rPr>
              <w:t>EFFECTIVE</w:t>
            </w:r>
          </w:p>
        </w:tc>
      </w:tr>
      <w:tr w:rsidR="009C0BF1" w:rsidRPr="00E85A2C" w14:paraId="34AAEAE7" w14:textId="77777777" w:rsidTr="006531BA">
        <w:tc>
          <w:tcPr>
            <w:tcW w:w="1620" w:type="dxa"/>
            <w:vAlign w:val="center"/>
          </w:tcPr>
          <w:p w14:paraId="4D8A41DD" w14:textId="71B6FDEF" w:rsidR="00B763DF" w:rsidRPr="00E85A2C" w:rsidRDefault="009C0BF1" w:rsidP="006531BA">
            <w:pPr>
              <w:contextualSpacing/>
              <w:rPr>
                <w:sz w:val="20"/>
                <w:szCs w:val="20"/>
              </w:rPr>
            </w:pPr>
            <w:r w:rsidRPr="00E85A2C">
              <w:rPr>
                <w:sz w:val="20"/>
                <w:szCs w:val="20"/>
              </w:rPr>
              <w:t>Cody Rising</w:t>
            </w:r>
          </w:p>
        </w:tc>
        <w:tc>
          <w:tcPr>
            <w:tcW w:w="2430" w:type="dxa"/>
            <w:vAlign w:val="center"/>
          </w:tcPr>
          <w:p w14:paraId="4C0D9739" w14:textId="3065C5FE" w:rsidR="00B763DF" w:rsidRPr="00E85A2C" w:rsidRDefault="009C0BF1" w:rsidP="006531BA">
            <w:pPr>
              <w:contextualSpacing/>
              <w:rPr>
                <w:sz w:val="20"/>
                <w:szCs w:val="20"/>
              </w:rPr>
            </w:pPr>
            <w:r w:rsidRPr="00E85A2C">
              <w:rPr>
                <w:sz w:val="20"/>
                <w:szCs w:val="20"/>
              </w:rPr>
              <w:t>Cybersecurity &amp; Computer Programming Instructor</w:t>
            </w:r>
          </w:p>
        </w:tc>
        <w:tc>
          <w:tcPr>
            <w:tcW w:w="3186" w:type="dxa"/>
            <w:vAlign w:val="center"/>
          </w:tcPr>
          <w:p w14:paraId="406F3AAD" w14:textId="14B7A2EC" w:rsidR="00B763DF" w:rsidRPr="00E85A2C" w:rsidRDefault="009C0BF1" w:rsidP="006531BA">
            <w:pPr>
              <w:contextualSpacing/>
              <w:rPr>
                <w:sz w:val="20"/>
                <w:szCs w:val="20"/>
              </w:rPr>
            </w:pPr>
            <w:r w:rsidRPr="00E85A2C">
              <w:rPr>
                <w:sz w:val="20"/>
                <w:szCs w:val="20"/>
              </w:rPr>
              <w:t>Resignation</w:t>
            </w:r>
          </w:p>
        </w:tc>
        <w:tc>
          <w:tcPr>
            <w:tcW w:w="1615" w:type="dxa"/>
            <w:vAlign w:val="center"/>
          </w:tcPr>
          <w:p w14:paraId="062AD7F1" w14:textId="02BDE9FF" w:rsidR="00B763DF" w:rsidRPr="00E85A2C" w:rsidRDefault="009C0BF1" w:rsidP="006531BA">
            <w:pPr>
              <w:contextualSpacing/>
              <w:rPr>
                <w:sz w:val="20"/>
                <w:szCs w:val="20"/>
              </w:rPr>
            </w:pPr>
            <w:r w:rsidRPr="00E85A2C">
              <w:rPr>
                <w:sz w:val="20"/>
                <w:szCs w:val="20"/>
              </w:rPr>
              <w:t>6/2/25</w:t>
            </w:r>
          </w:p>
        </w:tc>
      </w:tr>
    </w:tbl>
    <w:p w14:paraId="4D4FCAB8" w14:textId="77777777" w:rsidR="00B763DF" w:rsidRPr="00E85A2C" w:rsidRDefault="00B763DF" w:rsidP="00B763DF">
      <w:pPr>
        <w:rPr>
          <w:sz w:val="22"/>
          <w:szCs w:val="22"/>
        </w:rPr>
      </w:pPr>
    </w:p>
    <w:p w14:paraId="4E44F0A5" w14:textId="59E442FD" w:rsidR="00B6799A" w:rsidRPr="00E85A2C" w:rsidRDefault="00B6799A" w:rsidP="00721CB5">
      <w:pPr>
        <w:pStyle w:val="ListParagraph"/>
        <w:numPr>
          <w:ilvl w:val="0"/>
          <w:numId w:val="25"/>
        </w:numPr>
        <w:ind w:left="1440"/>
        <w:rPr>
          <w:sz w:val="22"/>
          <w:szCs w:val="22"/>
        </w:rPr>
      </w:pPr>
      <w:r w:rsidRPr="00E85A2C">
        <w:rPr>
          <w:sz w:val="22"/>
          <w:szCs w:val="22"/>
        </w:rPr>
        <w:lastRenderedPageBreak/>
        <w:t>Ryley Poling, Math Instructor, moved to Class 5, Step 5 due to the completion of required coursework/semester hours and/or certification/licensure requirements per the negotiated agreement effective 2025-2026 school year, for a salary of $60,308</w:t>
      </w:r>
    </w:p>
    <w:p w14:paraId="1CBDA8AE" w14:textId="77777777" w:rsidR="00B6799A" w:rsidRPr="00E85A2C" w:rsidRDefault="00B6799A" w:rsidP="00B6799A">
      <w:pPr>
        <w:rPr>
          <w:sz w:val="22"/>
          <w:szCs w:val="22"/>
        </w:rPr>
      </w:pPr>
    </w:p>
    <w:p w14:paraId="3C3E58C9" w14:textId="0844B0F2" w:rsidR="00A867C7" w:rsidRPr="00E85A2C" w:rsidRDefault="00A867C7" w:rsidP="00721CB5">
      <w:pPr>
        <w:pStyle w:val="ListParagraph"/>
        <w:numPr>
          <w:ilvl w:val="0"/>
          <w:numId w:val="25"/>
        </w:numPr>
        <w:ind w:left="1440"/>
        <w:rPr>
          <w:sz w:val="22"/>
          <w:szCs w:val="22"/>
        </w:rPr>
      </w:pPr>
      <w:r w:rsidRPr="00E85A2C">
        <w:rPr>
          <w:sz w:val="22"/>
          <w:szCs w:val="22"/>
        </w:rPr>
        <w:t>Employment of the following person(s) as full-time Certified Personnel for the 2025-2026 school year as per Board Policy and the negotiated agreement:</w:t>
      </w:r>
    </w:p>
    <w:p w14:paraId="56051D33" w14:textId="7AF2742B" w:rsidR="00A867C7" w:rsidRPr="00E85A2C" w:rsidRDefault="00A867C7" w:rsidP="00A867C7">
      <w:pPr>
        <w:rPr>
          <w:sz w:val="22"/>
          <w:szCs w:val="22"/>
        </w:rPr>
      </w:pPr>
    </w:p>
    <w:tbl>
      <w:tblPr>
        <w:tblStyle w:val="TableGrid6"/>
        <w:tblW w:w="9063" w:type="dxa"/>
        <w:tblInd w:w="805" w:type="dxa"/>
        <w:tblLook w:val="04A0" w:firstRow="1" w:lastRow="0" w:firstColumn="1" w:lastColumn="0" w:noHBand="0" w:noVBand="1"/>
      </w:tblPr>
      <w:tblGrid>
        <w:gridCol w:w="1321"/>
        <w:gridCol w:w="1674"/>
        <w:gridCol w:w="1247"/>
        <w:gridCol w:w="707"/>
        <w:gridCol w:w="801"/>
        <w:gridCol w:w="667"/>
        <w:gridCol w:w="1323"/>
        <w:gridCol w:w="1323"/>
      </w:tblGrid>
      <w:tr w:rsidR="00E85A2C" w:rsidRPr="00E85A2C" w14:paraId="609B6881" w14:textId="1D5072F2" w:rsidTr="00E1684A">
        <w:tc>
          <w:tcPr>
            <w:tcW w:w="1321" w:type="dxa"/>
            <w:shd w:val="clear" w:color="auto" w:fill="D9D9D9" w:themeFill="background1" w:themeFillShade="D9"/>
          </w:tcPr>
          <w:p w14:paraId="204712E0" w14:textId="77777777" w:rsidR="00E1684A" w:rsidRPr="00E85A2C" w:rsidRDefault="00E1684A" w:rsidP="006531BA">
            <w:pPr>
              <w:rPr>
                <w:b/>
                <w:sz w:val="18"/>
                <w:szCs w:val="18"/>
              </w:rPr>
            </w:pPr>
            <w:r w:rsidRPr="00E85A2C">
              <w:rPr>
                <w:b/>
                <w:sz w:val="18"/>
                <w:szCs w:val="18"/>
              </w:rPr>
              <w:t>NAME</w:t>
            </w:r>
          </w:p>
        </w:tc>
        <w:tc>
          <w:tcPr>
            <w:tcW w:w="1674" w:type="dxa"/>
            <w:shd w:val="clear" w:color="auto" w:fill="D9D9D9" w:themeFill="background1" w:themeFillShade="D9"/>
          </w:tcPr>
          <w:p w14:paraId="61ABE4BA" w14:textId="77777777" w:rsidR="00E1684A" w:rsidRPr="00E85A2C" w:rsidRDefault="00E1684A" w:rsidP="006531BA">
            <w:pPr>
              <w:rPr>
                <w:b/>
                <w:sz w:val="18"/>
                <w:szCs w:val="18"/>
              </w:rPr>
            </w:pPr>
            <w:r w:rsidRPr="00E85A2C">
              <w:rPr>
                <w:b/>
                <w:sz w:val="18"/>
                <w:szCs w:val="18"/>
              </w:rPr>
              <w:t>POSITION</w:t>
            </w:r>
          </w:p>
        </w:tc>
        <w:tc>
          <w:tcPr>
            <w:tcW w:w="1247" w:type="dxa"/>
            <w:shd w:val="clear" w:color="auto" w:fill="D9D9D9" w:themeFill="background1" w:themeFillShade="D9"/>
          </w:tcPr>
          <w:p w14:paraId="1A72AD1B" w14:textId="77777777" w:rsidR="00E1684A" w:rsidRPr="00E85A2C" w:rsidRDefault="00E1684A" w:rsidP="006531BA">
            <w:pPr>
              <w:rPr>
                <w:b/>
                <w:sz w:val="18"/>
                <w:szCs w:val="18"/>
              </w:rPr>
            </w:pPr>
            <w:r w:rsidRPr="00E85A2C">
              <w:rPr>
                <w:b/>
                <w:sz w:val="18"/>
                <w:szCs w:val="18"/>
              </w:rPr>
              <w:t>CONTRACT</w:t>
            </w:r>
          </w:p>
        </w:tc>
        <w:tc>
          <w:tcPr>
            <w:tcW w:w="707" w:type="dxa"/>
            <w:shd w:val="clear" w:color="auto" w:fill="D9D9D9" w:themeFill="background1" w:themeFillShade="D9"/>
          </w:tcPr>
          <w:p w14:paraId="3C67B01D" w14:textId="77777777" w:rsidR="00E1684A" w:rsidRPr="00E85A2C" w:rsidRDefault="00E1684A" w:rsidP="006531BA">
            <w:pPr>
              <w:rPr>
                <w:b/>
                <w:sz w:val="18"/>
                <w:szCs w:val="18"/>
              </w:rPr>
            </w:pPr>
            <w:r w:rsidRPr="00E85A2C">
              <w:rPr>
                <w:b/>
                <w:sz w:val="18"/>
                <w:szCs w:val="18"/>
              </w:rPr>
              <w:t>DAYS</w:t>
            </w:r>
          </w:p>
        </w:tc>
        <w:tc>
          <w:tcPr>
            <w:tcW w:w="801" w:type="dxa"/>
            <w:shd w:val="clear" w:color="auto" w:fill="D9D9D9" w:themeFill="background1" w:themeFillShade="D9"/>
          </w:tcPr>
          <w:p w14:paraId="70DC1110" w14:textId="77777777" w:rsidR="00E1684A" w:rsidRPr="00E85A2C" w:rsidRDefault="00E1684A" w:rsidP="006531BA">
            <w:pPr>
              <w:rPr>
                <w:b/>
                <w:sz w:val="18"/>
                <w:szCs w:val="18"/>
              </w:rPr>
            </w:pPr>
            <w:r w:rsidRPr="00E85A2C">
              <w:rPr>
                <w:b/>
                <w:sz w:val="18"/>
                <w:szCs w:val="18"/>
              </w:rPr>
              <w:t>CLASS</w:t>
            </w:r>
          </w:p>
        </w:tc>
        <w:tc>
          <w:tcPr>
            <w:tcW w:w="667" w:type="dxa"/>
            <w:shd w:val="clear" w:color="auto" w:fill="D9D9D9" w:themeFill="background1" w:themeFillShade="D9"/>
          </w:tcPr>
          <w:p w14:paraId="45878C6C" w14:textId="77777777" w:rsidR="00E1684A" w:rsidRPr="00E85A2C" w:rsidRDefault="00E1684A" w:rsidP="006531BA">
            <w:pPr>
              <w:rPr>
                <w:b/>
                <w:sz w:val="18"/>
                <w:szCs w:val="18"/>
              </w:rPr>
            </w:pPr>
            <w:r w:rsidRPr="00E85A2C">
              <w:rPr>
                <w:b/>
                <w:sz w:val="18"/>
                <w:szCs w:val="18"/>
              </w:rPr>
              <w:t>STEP</w:t>
            </w:r>
          </w:p>
        </w:tc>
        <w:tc>
          <w:tcPr>
            <w:tcW w:w="1323" w:type="dxa"/>
            <w:shd w:val="clear" w:color="auto" w:fill="D9D9D9" w:themeFill="background1" w:themeFillShade="D9"/>
          </w:tcPr>
          <w:p w14:paraId="7C22DD94" w14:textId="77777777" w:rsidR="00E1684A" w:rsidRPr="00E85A2C" w:rsidRDefault="00E1684A" w:rsidP="006531BA">
            <w:pPr>
              <w:rPr>
                <w:b/>
                <w:sz w:val="18"/>
                <w:szCs w:val="18"/>
              </w:rPr>
            </w:pPr>
            <w:r w:rsidRPr="00E85A2C">
              <w:rPr>
                <w:b/>
                <w:sz w:val="18"/>
                <w:szCs w:val="18"/>
              </w:rPr>
              <w:t>EFFECTIVE</w:t>
            </w:r>
          </w:p>
        </w:tc>
        <w:tc>
          <w:tcPr>
            <w:tcW w:w="1323" w:type="dxa"/>
            <w:shd w:val="clear" w:color="auto" w:fill="D9D9D9" w:themeFill="background1" w:themeFillShade="D9"/>
          </w:tcPr>
          <w:p w14:paraId="3256710D" w14:textId="7D54EE82" w:rsidR="00E1684A" w:rsidRPr="00E85A2C" w:rsidRDefault="00103FC5" w:rsidP="006531BA">
            <w:pPr>
              <w:rPr>
                <w:b/>
                <w:sz w:val="18"/>
                <w:szCs w:val="18"/>
              </w:rPr>
            </w:pPr>
            <w:r w:rsidRPr="00E85A2C">
              <w:rPr>
                <w:b/>
                <w:sz w:val="18"/>
                <w:szCs w:val="18"/>
              </w:rPr>
              <w:t>SALARY</w:t>
            </w:r>
          </w:p>
        </w:tc>
      </w:tr>
      <w:tr w:rsidR="00E1684A" w:rsidRPr="00E85A2C" w14:paraId="7F20C8A0" w14:textId="74ACBCEE" w:rsidTr="00E1684A">
        <w:tc>
          <w:tcPr>
            <w:tcW w:w="1321" w:type="dxa"/>
            <w:shd w:val="clear" w:color="auto" w:fill="auto"/>
          </w:tcPr>
          <w:p w14:paraId="450512E0" w14:textId="376B7C50" w:rsidR="00E1684A" w:rsidRPr="00E85A2C" w:rsidRDefault="00E1684A" w:rsidP="006531BA">
            <w:pPr>
              <w:rPr>
                <w:sz w:val="18"/>
                <w:szCs w:val="18"/>
              </w:rPr>
            </w:pPr>
            <w:r w:rsidRPr="00E85A2C">
              <w:rPr>
                <w:sz w:val="18"/>
                <w:szCs w:val="18"/>
              </w:rPr>
              <w:t>Wendy Stoller</w:t>
            </w:r>
          </w:p>
        </w:tc>
        <w:tc>
          <w:tcPr>
            <w:tcW w:w="1674" w:type="dxa"/>
            <w:shd w:val="clear" w:color="auto" w:fill="auto"/>
          </w:tcPr>
          <w:p w14:paraId="6EB1F86F" w14:textId="614AAE0F" w:rsidR="00E1684A" w:rsidRPr="00E85A2C" w:rsidRDefault="00E1684A" w:rsidP="006531BA">
            <w:pPr>
              <w:rPr>
                <w:sz w:val="18"/>
                <w:szCs w:val="18"/>
              </w:rPr>
            </w:pPr>
            <w:r w:rsidRPr="00E85A2C">
              <w:rPr>
                <w:sz w:val="18"/>
                <w:szCs w:val="18"/>
              </w:rPr>
              <w:t xml:space="preserve">Multiple Language Learner </w:t>
            </w:r>
            <w:r w:rsidR="00DA18DA" w:rsidRPr="00E85A2C">
              <w:rPr>
                <w:sz w:val="18"/>
                <w:szCs w:val="18"/>
              </w:rPr>
              <w:t>Tutor</w:t>
            </w:r>
          </w:p>
        </w:tc>
        <w:tc>
          <w:tcPr>
            <w:tcW w:w="1247" w:type="dxa"/>
            <w:shd w:val="clear" w:color="auto" w:fill="auto"/>
          </w:tcPr>
          <w:p w14:paraId="3C94AB18" w14:textId="77777777" w:rsidR="00E1684A" w:rsidRPr="00E85A2C" w:rsidRDefault="00E1684A" w:rsidP="006531BA">
            <w:pPr>
              <w:rPr>
                <w:sz w:val="18"/>
                <w:szCs w:val="18"/>
              </w:rPr>
            </w:pPr>
            <w:r w:rsidRPr="00E85A2C">
              <w:rPr>
                <w:sz w:val="18"/>
                <w:szCs w:val="18"/>
              </w:rPr>
              <w:t>New 1</w:t>
            </w:r>
          </w:p>
        </w:tc>
        <w:tc>
          <w:tcPr>
            <w:tcW w:w="707" w:type="dxa"/>
            <w:shd w:val="clear" w:color="auto" w:fill="auto"/>
          </w:tcPr>
          <w:p w14:paraId="2E74796F" w14:textId="25F38779" w:rsidR="00E1684A" w:rsidRPr="00E85A2C" w:rsidRDefault="00E1684A" w:rsidP="006531BA">
            <w:pPr>
              <w:rPr>
                <w:sz w:val="18"/>
                <w:szCs w:val="18"/>
              </w:rPr>
            </w:pPr>
            <w:r w:rsidRPr="00E85A2C">
              <w:rPr>
                <w:sz w:val="18"/>
                <w:szCs w:val="18"/>
              </w:rPr>
              <w:t>185</w:t>
            </w:r>
          </w:p>
        </w:tc>
        <w:tc>
          <w:tcPr>
            <w:tcW w:w="801" w:type="dxa"/>
            <w:shd w:val="clear" w:color="auto" w:fill="auto"/>
          </w:tcPr>
          <w:p w14:paraId="45635644" w14:textId="5AAEDE66" w:rsidR="00E1684A" w:rsidRPr="00E85A2C" w:rsidRDefault="00E1684A" w:rsidP="006531BA">
            <w:pPr>
              <w:rPr>
                <w:sz w:val="18"/>
                <w:szCs w:val="18"/>
              </w:rPr>
            </w:pPr>
            <w:r w:rsidRPr="00E85A2C">
              <w:rPr>
                <w:sz w:val="18"/>
                <w:szCs w:val="18"/>
              </w:rPr>
              <w:t>2</w:t>
            </w:r>
          </w:p>
        </w:tc>
        <w:tc>
          <w:tcPr>
            <w:tcW w:w="667" w:type="dxa"/>
            <w:shd w:val="clear" w:color="auto" w:fill="auto"/>
          </w:tcPr>
          <w:p w14:paraId="0EF1385C" w14:textId="10EDA7A2" w:rsidR="00E1684A" w:rsidRPr="00E85A2C" w:rsidRDefault="00E1684A" w:rsidP="006531BA">
            <w:pPr>
              <w:rPr>
                <w:sz w:val="18"/>
                <w:szCs w:val="18"/>
              </w:rPr>
            </w:pPr>
            <w:r w:rsidRPr="00E85A2C">
              <w:rPr>
                <w:sz w:val="18"/>
                <w:szCs w:val="18"/>
              </w:rPr>
              <w:t>7</w:t>
            </w:r>
          </w:p>
        </w:tc>
        <w:tc>
          <w:tcPr>
            <w:tcW w:w="1323" w:type="dxa"/>
            <w:shd w:val="clear" w:color="auto" w:fill="auto"/>
          </w:tcPr>
          <w:p w14:paraId="570BEA1A" w14:textId="5198F95D" w:rsidR="00E1684A" w:rsidRPr="00E85A2C" w:rsidRDefault="00E1684A" w:rsidP="006531BA">
            <w:pPr>
              <w:rPr>
                <w:sz w:val="18"/>
                <w:szCs w:val="18"/>
              </w:rPr>
            </w:pPr>
            <w:r w:rsidRPr="00E85A2C">
              <w:rPr>
                <w:sz w:val="18"/>
                <w:szCs w:val="18"/>
              </w:rPr>
              <w:t>8/12/25</w:t>
            </w:r>
          </w:p>
        </w:tc>
        <w:tc>
          <w:tcPr>
            <w:tcW w:w="1323" w:type="dxa"/>
          </w:tcPr>
          <w:p w14:paraId="21D8E176" w14:textId="71316AEB" w:rsidR="00E1684A" w:rsidRPr="00E85A2C" w:rsidRDefault="00103FC5" w:rsidP="006531BA">
            <w:pPr>
              <w:rPr>
                <w:sz w:val="18"/>
                <w:szCs w:val="18"/>
              </w:rPr>
            </w:pPr>
            <w:r w:rsidRPr="00E85A2C">
              <w:rPr>
                <w:sz w:val="18"/>
                <w:szCs w:val="18"/>
              </w:rPr>
              <w:t>$59,989</w:t>
            </w:r>
          </w:p>
        </w:tc>
      </w:tr>
    </w:tbl>
    <w:p w14:paraId="26F7A838" w14:textId="77777777" w:rsidR="00A7171D" w:rsidRPr="00E85A2C" w:rsidRDefault="00A7171D" w:rsidP="00A867C7">
      <w:pPr>
        <w:rPr>
          <w:sz w:val="22"/>
          <w:szCs w:val="22"/>
        </w:rPr>
      </w:pPr>
    </w:p>
    <w:p w14:paraId="19F3FBC7" w14:textId="38270142" w:rsidR="006B6D38" w:rsidRPr="00E85A2C" w:rsidRDefault="006B6D38" w:rsidP="009C358E">
      <w:pPr>
        <w:pStyle w:val="ListParagraph"/>
        <w:numPr>
          <w:ilvl w:val="0"/>
          <w:numId w:val="25"/>
        </w:numPr>
        <w:ind w:left="1440"/>
        <w:rPr>
          <w:sz w:val="22"/>
          <w:szCs w:val="22"/>
        </w:rPr>
      </w:pPr>
      <w:r w:rsidRPr="00E85A2C">
        <w:rPr>
          <w:sz w:val="22"/>
          <w:szCs w:val="22"/>
        </w:rPr>
        <w:t xml:space="preserve">Revision to the </w:t>
      </w:r>
      <w:r w:rsidR="00F23736" w:rsidRPr="00E85A2C">
        <w:rPr>
          <w:sz w:val="22"/>
          <w:szCs w:val="22"/>
        </w:rPr>
        <w:t>employment of the following certified individual(s) to substitute in area(s) indicated for the 2024-2025 year:</w:t>
      </w:r>
    </w:p>
    <w:p w14:paraId="55107FF4" w14:textId="77777777" w:rsidR="00F23736" w:rsidRPr="00E85A2C" w:rsidRDefault="00F23736" w:rsidP="00F23736">
      <w:pPr>
        <w:rPr>
          <w:sz w:val="22"/>
          <w:szCs w:val="22"/>
        </w:rPr>
      </w:pPr>
    </w:p>
    <w:tbl>
      <w:tblPr>
        <w:tblW w:w="846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160"/>
        <w:gridCol w:w="990"/>
        <w:gridCol w:w="720"/>
        <w:gridCol w:w="1260"/>
        <w:gridCol w:w="1440"/>
      </w:tblGrid>
      <w:tr w:rsidR="00E85A2C" w:rsidRPr="00E85A2C" w14:paraId="48FDE198" w14:textId="77777777" w:rsidTr="0006647F">
        <w:tc>
          <w:tcPr>
            <w:tcW w:w="1890" w:type="dxa"/>
            <w:shd w:val="clear" w:color="auto" w:fill="D9D9D9"/>
            <w:vAlign w:val="bottom"/>
          </w:tcPr>
          <w:p w14:paraId="3A6917DB" w14:textId="77777777" w:rsidR="00784453" w:rsidRPr="00E85A2C" w:rsidRDefault="00784453" w:rsidP="0006647F">
            <w:pPr>
              <w:rPr>
                <w:b/>
                <w:sz w:val="20"/>
                <w:szCs w:val="20"/>
              </w:rPr>
            </w:pPr>
            <w:r w:rsidRPr="00E85A2C">
              <w:rPr>
                <w:b/>
                <w:sz w:val="20"/>
                <w:szCs w:val="20"/>
              </w:rPr>
              <w:t>NAME</w:t>
            </w:r>
          </w:p>
        </w:tc>
        <w:tc>
          <w:tcPr>
            <w:tcW w:w="2160" w:type="dxa"/>
            <w:shd w:val="clear" w:color="auto" w:fill="D9D9D9"/>
            <w:vAlign w:val="bottom"/>
          </w:tcPr>
          <w:p w14:paraId="6CC4F3AA" w14:textId="77777777" w:rsidR="00784453" w:rsidRPr="00E85A2C" w:rsidRDefault="00784453" w:rsidP="0006647F">
            <w:pPr>
              <w:rPr>
                <w:b/>
                <w:sz w:val="20"/>
                <w:szCs w:val="20"/>
              </w:rPr>
            </w:pPr>
            <w:r w:rsidRPr="00E85A2C">
              <w:rPr>
                <w:b/>
                <w:sz w:val="20"/>
                <w:szCs w:val="20"/>
              </w:rPr>
              <w:t>AREA</w:t>
            </w:r>
          </w:p>
        </w:tc>
        <w:tc>
          <w:tcPr>
            <w:tcW w:w="990" w:type="dxa"/>
            <w:shd w:val="clear" w:color="auto" w:fill="D9D9D9"/>
            <w:vAlign w:val="bottom"/>
          </w:tcPr>
          <w:p w14:paraId="5AC4A90F" w14:textId="77777777" w:rsidR="00784453" w:rsidRPr="00E85A2C" w:rsidRDefault="00784453" w:rsidP="0006647F">
            <w:pPr>
              <w:rPr>
                <w:b/>
                <w:sz w:val="20"/>
                <w:szCs w:val="20"/>
              </w:rPr>
            </w:pPr>
            <w:r w:rsidRPr="00E85A2C">
              <w:rPr>
                <w:b/>
                <w:sz w:val="20"/>
                <w:szCs w:val="20"/>
              </w:rPr>
              <w:t>CLASS</w:t>
            </w:r>
          </w:p>
        </w:tc>
        <w:tc>
          <w:tcPr>
            <w:tcW w:w="720" w:type="dxa"/>
            <w:shd w:val="clear" w:color="auto" w:fill="D9D9D9"/>
            <w:vAlign w:val="bottom"/>
          </w:tcPr>
          <w:p w14:paraId="4596784B" w14:textId="77777777" w:rsidR="00784453" w:rsidRPr="00E85A2C" w:rsidRDefault="00784453" w:rsidP="0006647F">
            <w:pPr>
              <w:rPr>
                <w:b/>
                <w:sz w:val="20"/>
                <w:szCs w:val="20"/>
              </w:rPr>
            </w:pPr>
            <w:r w:rsidRPr="00E85A2C">
              <w:rPr>
                <w:b/>
                <w:sz w:val="20"/>
                <w:szCs w:val="20"/>
              </w:rPr>
              <w:t>STEP</w:t>
            </w:r>
          </w:p>
        </w:tc>
        <w:tc>
          <w:tcPr>
            <w:tcW w:w="1260" w:type="dxa"/>
            <w:shd w:val="clear" w:color="auto" w:fill="D9D9D9"/>
            <w:vAlign w:val="bottom"/>
          </w:tcPr>
          <w:p w14:paraId="3891B8E7" w14:textId="77777777" w:rsidR="00784453" w:rsidRPr="00E85A2C" w:rsidRDefault="00784453" w:rsidP="0006647F">
            <w:pPr>
              <w:rPr>
                <w:b/>
                <w:sz w:val="20"/>
                <w:szCs w:val="20"/>
              </w:rPr>
            </w:pPr>
            <w:r w:rsidRPr="00E85A2C">
              <w:rPr>
                <w:b/>
                <w:sz w:val="20"/>
                <w:szCs w:val="20"/>
              </w:rPr>
              <w:t>HOURLY  RATE</w:t>
            </w:r>
          </w:p>
        </w:tc>
        <w:tc>
          <w:tcPr>
            <w:tcW w:w="1440" w:type="dxa"/>
            <w:shd w:val="clear" w:color="auto" w:fill="D9D9D9"/>
          </w:tcPr>
          <w:p w14:paraId="496F3FB9" w14:textId="77777777" w:rsidR="00784453" w:rsidRPr="00E85A2C" w:rsidRDefault="00784453" w:rsidP="0006647F">
            <w:pPr>
              <w:rPr>
                <w:b/>
                <w:sz w:val="20"/>
                <w:szCs w:val="20"/>
              </w:rPr>
            </w:pPr>
          </w:p>
          <w:p w14:paraId="4BEC72D3" w14:textId="77777777" w:rsidR="00784453" w:rsidRPr="00E85A2C" w:rsidRDefault="00784453" w:rsidP="0006647F">
            <w:pPr>
              <w:rPr>
                <w:b/>
                <w:sz w:val="20"/>
                <w:szCs w:val="20"/>
              </w:rPr>
            </w:pPr>
            <w:r w:rsidRPr="00E85A2C">
              <w:rPr>
                <w:b/>
                <w:sz w:val="20"/>
                <w:szCs w:val="20"/>
              </w:rPr>
              <w:t>EFFECTIVE</w:t>
            </w:r>
          </w:p>
        </w:tc>
      </w:tr>
      <w:tr w:rsidR="00887728" w:rsidRPr="00E85A2C" w14:paraId="1A05EBB8" w14:textId="77777777" w:rsidTr="0006647F">
        <w:tc>
          <w:tcPr>
            <w:tcW w:w="1890" w:type="dxa"/>
            <w:vAlign w:val="bottom"/>
          </w:tcPr>
          <w:p w14:paraId="44D373BF" w14:textId="77777777" w:rsidR="00784453" w:rsidRPr="00E85A2C" w:rsidRDefault="00784453" w:rsidP="0006647F">
            <w:pPr>
              <w:rPr>
                <w:sz w:val="20"/>
                <w:szCs w:val="20"/>
              </w:rPr>
            </w:pPr>
            <w:r w:rsidRPr="00E85A2C">
              <w:rPr>
                <w:sz w:val="20"/>
                <w:szCs w:val="20"/>
              </w:rPr>
              <w:t>Erin Siders</w:t>
            </w:r>
          </w:p>
        </w:tc>
        <w:tc>
          <w:tcPr>
            <w:tcW w:w="2160" w:type="dxa"/>
            <w:shd w:val="clear" w:color="auto" w:fill="auto"/>
            <w:vAlign w:val="bottom"/>
          </w:tcPr>
          <w:p w14:paraId="7F0C30C9" w14:textId="77777777" w:rsidR="00784453" w:rsidRPr="00E85A2C" w:rsidRDefault="00784453" w:rsidP="0006647F">
            <w:pPr>
              <w:rPr>
                <w:sz w:val="20"/>
                <w:szCs w:val="20"/>
              </w:rPr>
            </w:pPr>
            <w:r w:rsidRPr="00E85A2C">
              <w:rPr>
                <w:sz w:val="20"/>
                <w:szCs w:val="20"/>
              </w:rPr>
              <w:t>HS Nursing</w:t>
            </w:r>
          </w:p>
        </w:tc>
        <w:tc>
          <w:tcPr>
            <w:tcW w:w="990" w:type="dxa"/>
            <w:shd w:val="clear" w:color="auto" w:fill="auto"/>
            <w:vAlign w:val="bottom"/>
          </w:tcPr>
          <w:p w14:paraId="11B89D63" w14:textId="77777777" w:rsidR="00784453" w:rsidRPr="00E85A2C" w:rsidRDefault="00784453" w:rsidP="0006647F">
            <w:pPr>
              <w:rPr>
                <w:sz w:val="20"/>
                <w:szCs w:val="20"/>
              </w:rPr>
            </w:pPr>
            <w:r w:rsidRPr="00E85A2C">
              <w:rPr>
                <w:sz w:val="20"/>
                <w:szCs w:val="20"/>
              </w:rPr>
              <w:t>IV</w:t>
            </w:r>
          </w:p>
        </w:tc>
        <w:tc>
          <w:tcPr>
            <w:tcW w:w="720" w:type="dxa"/>
            <w:shd w:val="clear" w:color="auto" w:fill="auto"/>
            <w:vAlign w:val="bottom"/>
          </w:tcPr>
          <w:p w14:paraId="727A96EF" w14:textId="77777777" w:rsidR="00784453" w:rsidRPr="00E85A2C" w:rsidRDefault="00784453" w:rsidP="0006647F">
            <w:pPr>
              <w:rPr>
                <w:sz w:val="20"/>
                <w:szCs w:val="20"/>
              </w:rPr>
            </w:pPr>
            <w:r w:rsidRPr="00E85A2C">
              <w:rPr>
                <w:sz w:val="20"/>
                <w:szCs w:val="20"/>
              </w:rPr>
              <w:t>15</w:t>
            </w:r>
          </w:p>
        </w:tc>
        <w:tc>
          <w:tcPr>
            <w:tcW w:w="1260" w:type="dxa"/>
            <w:shd w:val="clear" w:color="auto" w:fill="auto"/>
            <w:vAlign w:val="bottom"/>
          </w:tcPr>
          <w:p w14:paraId="63FD42F6" w14:textId="77777777" w:rsidR="00784453" w:rsidRPr="00E85A2C" w:rsidRDefault="00784453" w:rsidP="0006647F">
            <w:pPr>
              <w:rPr>
                <w:sz w:val="20"/>
                <w:szCs w:val="20"/>
              </w:rPr>
            </w:pPr>
            <w:r w:rsidRPr="00E85A2C">
              <w:rPr>
                <w:sz w:val="20"/>
                <w:szCs w:val="20"/>
              </w:rPr>
              <w:t>$36.07</w:t>
            </w:r>
          </w:p>
        </w:tc>
        <w:tc>
          <w:tcPr>
            <w:tcW w:w="1440" w:type="dxa"/>
          </w:tcPr>
          <w:p w14:paraId="05FEC631" w14:textId="59FAE62B" w:rsidR="00784453" w:rsidRPr="00E85A2C" w:rsidRDefault="00784453" w:rsidP="0006647F">
            <w:pPr>
              <w:rPr>
                <w:sz w:val="20"/>
                <w:szCs w:val="20"/>
              </w:rPr>
            </w:pPr>
            <w:r w:rsidRPr="00E85A2C">
              <w:rPr>
                <w:sz w:val="20"/>
                <w:szCs w:val="20"/>
              </w:rPr>
              <w:t xml:space="preserve">4/21/25 </w:t>
            </w:r>
            <w:r w:rsidRPr="00E85A2C">
              <w:rPr>
                <w:i/>
                <w:iCs/>
                <w:sz w:val="20"/>
                <w:szCs w:val="20"/>
              </w:rPr>
              <w:t>(was 4/23/25)</w:t>
            </w:r>
          </w:p>
        </w:tc>
      </w:tr>
    </w:tbl>
    <w:p w14:paraId="578F4189" w14:textId="77777777" w:rsidR="00F23736" w:rsidRPr="00E85A2C" w:rsidRDefault="00F23736" w:rsidP="00F23736">
      <w:pPr>
        <w:rPr>
          <w:sz w:val="22"/>
          <w:szCs w:val="22"/>
        </w:rPr>
      </w:pPr>
    </w:p>
    <w:p w14:paraId="197B8C16" w14:textId="4215DECB" w:rsidR="00474668" w:rsidRPr="00E85A2C" w:rsidRDefault="00474668" w:rsidP="009C358E">
      <w:pPr>
        <w:pStyle w:val="ListParagraph"/>
        <w:numPr>
          <w:ilvl w:val="0"/>
          <w:numId w:val="25"/>
        </w:numPr>
        <w:ind w:left="1440"/>
        <w:rPr>
          <w:sz w:val="22"/>
          <w:szCs w:val="22"/>
        </w:rPr>
      </w:pPr>
      <w:r w:rsidRPr="00E85A2C">
        <w:rPr>
          <w:sz w:val="22"/>
          <w:szCs w:val="22"/>
        </w:rPr>
        <w:t>Revision to the employment of the following Certified Personnel for Adult &amp; Community Education, part-time</w:t>
      </w:r>
      <w:r w:rsidR="00B87F9B" w:rsidRPr="00E85A2C">
        <w:rPr>
          <w:sz w:val="22"/>
          <w:szCs w:val="22"/>
        </w:rPr>
        <w:t>/supplemental/hourly, as needed, pending sufficient enrollment, per time sheets, effective 2024-2025 year:</w:t>
      </w:r>
    </w:p>
    <w:p w14:paraId="0EB7DBDA" w14:textId="77777777" w:rsidR="00B87F9B" w:rsidRPr="00E85A2C" w:rsidRDefault="00B87F9B" w:rsidP="00B87F9B">
      <w:pPr>
        <w:rPr>
          <w:sz w:val="22"/>
          <w:szCs w:val="22"/>
        </w:rPr>
      </w:pPr>
    </w:p>
    <w:tbl>
      <w:tblPr>
        <w:tblW w:w="88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700"/>
        <w:gridCol w:w="990"/>
        <w:gridCol w:w="720"/>
        <w:gridCol w:w="1260"/>
        <w:gridCol w:w="1440"/>
      </w:tblGrid>
      <w:tr w:rsidR="00E85A2C" w:rsidRPr="00E85A2C" w14:paraId="622CB4F8" w14:textId="77777777" w:rsidTr="0006647F">
        <w:tc>
          <w:tcPr>
            <w:tcW w:w="1710" w:type="dxa"/>
            <w:shd w:val="clear" w:color="auto" w:fill="D9D9D9"/>
            <w:vAlign w:val="bottom"/>
          </w:tcPr>
          <w:p w14:paraId="04075F16" w14:textId="77777777" w:rsidR="00C36084" w:rsidRPr="00E85A2C" w:rsidRDefault="00C36084" w:rsidP="0006647F">
            <w:pPr>
              <w:rPr>
                <w:b/>
                <w:sz w:val="20"/>
                <w:szCs w:val="20"/>
              </w:rPr>
            </w:pPr>
            <w:r w:rsidRPr="00E85A2C">
              <w:rPr>
                <w:b/>
                <w:sz w:val="20"/>
                <w:szCs w:val="20"/>
              </w:rPr>
              <w:t>NAME</w:t>
            </w:r>
          </w:p>
        </w:tc>
        <w:tc>
          <w:tcPr>
            <w:tcW w:w="2700" w:type="dxa"/>
            <w:shd w:val="clear" w:color="auto" w:fill="D9D9D9"/>
            <w:vAlign w:val="bottom"/>
          </w:tcPr>
          <w:p w14:paraId="29D789D0" w14:textId="77777777" w:rsidR="00C36084" w:rsidRPr="00E85A2C" w:rsidRDefault="00C36084" w:rsidP="0006647F">
            <w:pPr>
              <w:rPr>
                <w:b/>
                <w:sz w:val="20"/>
                <w:szCs w:val="20"/>
              </w:rPr>
            </w:pPr>
            <w:r w:rsidRPr="00E85A2C">
              <w:rPr>
                <w:b/>
                <w:sz w:val="20"/>
                <w:szCs w:val="20"/>
              </w:rPr>
              <w:t>AREA</w:t>
            </w:r>
          </w:p>
        </w:tc>
        <w:tc>
          <w:tcPr>
            <w:tcW w:w="990" w:type="dxa"/>
            <w:shd w:val="clear" w:color="auto" w:fill="D9D9D9"/>
            <w:vAlign w:val="bottom"/>
          </w:tcPr>
          <w:p w14:paraId="4CCEBA97" w14:textId="77777777" w:rsidR="00C36084" w:rsidRPr="00E85A2C" w:rsidRDefault="00C36084" w:rsidP="0006647F">
            <w:pPr>
              <w:rPr>
                <w:b/>
                <w:sz w:val="20"/>
                <w:szCs w:val="20"/>
              </w:rPr>
            </w:pPr>
            <w:r w:rsidRPr="00E85A2C">
              <w:rPr>
                <w:b/>
                <w:sz w:val="20"/>
                <w:szCs w:val="20"/>
              </w:rPr>
              <w:t>CLASS</w:t>
            </w:r>
          </w:p>
        </w:tc>
        <w:tc>
          <w:tcPr>
            <w:tcW w:w="720" w:type="dxa"/>
            <w:shd w:val="clear" w:color="auto" w:fill="D9D9D9"/>
            <w:vAlign w:val="bottom"/>
          </w:tcPr>
          <w:p w14:paraId="31D91E61" w14:textId="77777777" w:rsidR="00C36084" w:rsidRPr="00E85A2C" w:rsidRDefault="00C36084" w:rsidP="0006647F">
            <w:pPr>
              <w:rPr>
                <w:b/>
                <w:sz w:val="20"/>
                <w:szCs w:val="20"/>
              </w:rPr>
            </w:pPr>
            <w:r w:rsidRPr="00E85A2C">
              <w:rPr>
                <w:b/>
                <w:sz w:val="20"/>
                <w:szCs w:val="20"/>
              </w:rPr>
              <w:t>STEP</w:t>
            </w:r>
          </w:p>
        </w:tc>
        <w:tc>
          <w:tcPr>
            <w:tcW w:w="1260" w:type="dxa"/>
            <w:shd w:val="clear" w:color="auto" w:fill="D9D9D9"/>
            <w:vAlign w:val="bottom"/>
          </w:tcPr>
          <w:p w14:paraId="716F3BD0" w14:textId="77777777" w:rsidR="00C36084" w:rsidRPr="00E85A2C" w:rsidRDefault="00C36084" w:rsidP="0006647F">
            <w:pPr>
              <w:rPr>
                <w:b/>
                <w:sz w:val="20"/>
                <w:szCs w:val="20"/>
              </w:rPr>
            </w:pPr>
            <w:r w:rsidRPr="00E85A2C">
              <w:rPr>
                <w:b/>
                <w:sz w:val="20"/>
                <w:szCs w:val="20"/>
              </w:rPr>
              <w:t>HOURLY  RATE</w:t>
            </w:r>
          </w:p>
        </w:tc>
        <w:tc>
          <w:tcPr>
            <w:tcW w:w="1440" w:type="dxa"/>
            <w:shd w:val="clear" w:color="auto" w:fill="D9D9D9"/>
          </w:tcPr>
          <w:p w14:paraId="53568CD4" w14:textId="77777777" w:rsidR="00C36084" w:rsidRPr="00E85A2C" w:rsidRDefault="00C36084" w:rsidP="0006647F">
            <w:pPr>
              <w:rPr>
                <w:b/>
                <w:sz w:val="20"/>
                <w:szCs w:val="20"/>
              </w:rPr>
            </w:pPr>
          </w:p>
          <w:p w14:paraId="3A657B01" w14:textId="77777777" w:rsidR="00C36084" w:rsidRPr="00E85A2C" w:rsidRDefault="00C36084" w:rsidP="0006647F">
            <w:pPr>
              <w:rPr>
                <w:b/>
                <w:sz w:val="20"/>
                <w:szCs w:val="20"/>
              </w:rPr>
            </w:pPr>
            <w:r w:rsidRPr="00E85A2C">
              <w:rPr>
                <w:b/>
                <w:sz w:val="20"/>
                <w:szCs w:val="20"/>
              </w:rPr>
              <w:t>EFFECTIVE</w:t>
            </w:r>
          </w:p>
        </w:tc>
      </w:tr>
      <w:tr w:rsidR="00C36084" w:rsidRPr="00E85A2C" w14:paraId="0E94527E" w14:textId="77777777" w:rsidTr="0006647F">
        <w:tc>
          <w:tcPr>
            <w:tcW w:w="1710" w:type="dxa"/>
            <w:vAlign w:val="bottom"/>
          </w:tcPr>
          <w:p w14:paraId="714F41AC" w14:textId="77777777" w:rsidR="00C36084" w:rsidRPr="00E85A2C" w:rsidRDefault="00C36084" w:rsidP="0006647F">
            <w:pPr>
              <w:rPr>
                <w:sz w:val="20"/>
                <w:szCs w:val="20"/>
              </w:rPr>
            </w:pPr>
            <w:r w:rsidRPr="00E85A2C">
              <w:rPr>
                <w:sz w:val="20"/>
                <w:szCs w:val="20"/>
              </w:rPr>
              <w:t>Erin Siders</w:t>
            </w:r>
          </w:p>
        </w:tc>
        <w:tc>
          <w:tcPr>
            <w:tcW w:w="2700" w:type="dxa"/>
            <w:shd w:val="clear" w:color="auto" w:fill="auto"/>
            <w:vAlign w:val="bottom"/>
          </w:tcPr>
          <w:p w14:paraId="089748A4" w14:textId="77777777" w:rsidR="00C36084" w:rsidRPr="00E85A2C" w:rsidRDefault="00C36084" w:rsidP="0006647F">
            <w:pPr>
              <w:rPr>
                <w:sz w:val="20"/>
                <w:szCs w:val="20"/>
              </w:rPr>
            </w:pPr>
            <w:r w:rsidRPr="00E85A2C">
              <w:rPr>
                <w:sz w:val="20"/>
                <w:szCs w:val="20"/>
              </w:rPr>
              <w:t>Adult Education Certified Nursing Instructor</w:t>
            </w:r>
          </w:p>
        </w:tc>
        <w:tc>
          <w:tcPr>
            <w:tcW w:w="990" w:type="dxa"/>
            <w:shd w:val="clear" w:color="auto" w:fill="auto"/>
            <w:vAlign w:val="bottom"/>
          </w:tcPr>
          <w:p w14:paraId="2ECA7772" w14:textId="77777777" w:rsidR="00C36084" w:rsidRPr="00E85A2C" w:rsidRDefault="00C36084" w:rsidP="0006647F">
            <w:pPr>
              <w:rPr>
                <w:sz w:val="20"/>
                <w:szCs w:val="20"/>
              </w:rPr>
            </w:pPr>
            <w:r w:rsidRPr="00E85A2C">
              <w:rPr>
                <w:sz w:val="20"/>
                <w:szCs w:val="20"/>
              </w:rPr>
              <w:t>IV</w:t>
            </w:r>
          </w:p>
        </w:tc>
        <w:tc>
          <w:tcPr>
            <w:tcW w:w="720" w:type="dxa"/>
            <w:shd w:val="clear" w:color="auto" w:fill="auto"/>
            <w:vAlign w:val="bottom"/>
          </w:tcPr>
          <w:p w14:paraId="28552F46" w14:textId="77777777" w:rsidR="00C36084" w:rsidRPr="00E85A2C" w:rsidRDefault="00C36084" w:rsidP="0006647F">
            <w:pPr>
              <w:rPr>
                <w:sz w:val="20"/>
                <w:szCs w:val="20"/>
              </w:rPr>
            </w:pPr>
            <w:r w:rsidRPr="00E85A2C">
              <w:rPr>
                <w:sz w:val="20"/>
                <w:szCs w:val="20"/>
              </w:rPr>
              <w:t>15</w:t>
            </w:r>
          </w:p>
        </w:tc>
        <w:tc>
          <w:tcPr>
            <w:tcW w:w="1260" w:type="dxa"/>
            <w:shd w:val="clear" w:color="auto" w:fill="auto"/>
            <w:vAlign w:val="bottom"/>
          </w:tcPr>
          <w:p w14:paraId="6703689E" w14:textId="77777777" w:rsidR="00C36084" w:rsidRPr="00E85A2C" w:rsidRDefault="00C36084" w:rsidP="0006647F">
            <w:pPr>
              <w:rPr>
                <w:sz w:val="20"/>
                <w:szCs w:val="20"/>
              </w:rPr>
            </w:pPr>
            <w:r w:rsidRPr="00E85A2C">
              <w:rPr>
                <w:sz w:val="20"/>
                <w:szCs w:val="20"/>
              </w:rPr>
              <w:t>$36.07</w:t>
            </w:r>
          </w:p>
        </w:tc>
        <w:tc>
          <w:tcPr>
            <w:tcW w:w="1440" w:type="dxa"/>
          </w:tcPr>
          <w:p w14:paraId="08D16D96" w14:textId="77777777" w:rsidR="00C36084" w:rsidRPr="00E85A2C" w:rsidRDefault="00C36084" w:rsidP="0006647F">
            <w:pPr>
              <w:rPr>
                <w:sz w:val="20"/>
                <w:szCs w:val="20"/>
              </w:rPr>
            </w:pPr>
          </w:p>
          <w:p w14:paraId="6565D474" w14:textId="77777777" w:rsidR="00C36084" w:rsidRPr="00E85A2C" w:rsidRDefault="00C36084" w:rsidP="0006647F">
            <w:pPr>
              <w:rPr>
                <w:sz w:val="20"/>
                <w:szCs w:val="20"/>
              </w:rPr>
            </w:pPr>
            <w:r w:rsidRPr="00E85A2C">
              <w:rPr>
                <w:sz w:val="20"/>
                <w:szCs w:val="20"/>
              </w:rPr>
              <w:t>4/23/25</w:t>
            </w:r>
          </w:p>
        </w:tc>
      </w:tr>
    </w:tbl>
    <w:p w14:paraId="09637392" w14:textId="77777777" w:rsidR="00B87F9B" w:rsidRPr="00E85A2C" w:rsidRDefault="00B87F9B" w:rsidP="00B87F9B">
      <w:pPr>
        <w:rPr>
          <w:sz w:val="22"/>
          <w:szCs w:val="22"/>
        </w:rPr>
      </w:pPr>
    </w:p>
    <w:p w14:paraId="1C164E83" w14:textId="51D95415" w:rsidR="00F57ACF" w:rsidRPr="00E85A2C" w:rsidRDefault="00F57ACF" w:rsidP="009C358E">
      <w:pPr>
        <w:pStyle w:val="ListParagraph"/>
        <w:numPr>
          <w:ilvl w:val="0"/>
          <w:numId w:val="25"/>
        </w:numPr>
        <w:ind w:left="1440"/>
        <w:rPr>
          <w:sz w:val="22"/>
          <w:szCs w:val="22"/>
        </w:rPr>
      </w:pPr>
      <w:r w:rsidRPr="00E85A2C">
        <w:rPr>
          <w:sz w:val="22"/>
          <w:szCs w:val="22"/>
        </w:rPr>
        <w:t>Employment of the following Certified Personnel for Adult &amp; Community Education, part-time/supplemental/hourly, as needed, pending sufficient enrollment, per time sheets, effective 202</w:t>
      </w:r>
      <w:r w:rsidR="005701F7" w:rsidRPr="00E85A2C">
        <w:rPr>
          <w:sz w:val="22"/>
          <w:szCs w:val="22"/>
        </w:rPr>
        <w:t>5</w:t>
      </w:r>
      <w:r w:rsidRPr="00E85A2C">
        <w:rPr>
          <w:sz w:val="22"/>
          <w:szCs w:val="22"/>
        </w:rPr>
        <w:t>-202</w:t>
      </w:r>
      <w:r w:rsidR="005701F7" w:rsidRPr="00E85A2C">
        <w:rPr>
          <w:sz w:val="22"/>
          <w:szCs w:val="22"/>
        </w:rPr>
        <w:t>6</w:t>
      </w:r>
      <w:r w:rsidRPr="00E85A2C">
        <w:rPr>
          <w:sz w:val="22"/>
          <w:szCs w:val="22"/>
        </w:rPr>
        <w:t xml:space="preserve"> year:</w:t>
      </w:r>
    </w:p>
    <w:p w14:paraId="2F8A0223" w14:textId="524675A9" w:rsidR="00F57ACF" w:rsidRPr="00E85A2C" w:rsidRDefault="00F57ACF" w:rsidP="00F57ACF">
      <w:pPr>
        <w:rPr>
          <w:sz w:val="22"/>
          <w:szCs w:val="22"/>
        </w:rPr>
      </w:pPr>
    </w:p>
    <w:tbl>
      <w:tblPr>
        <w:tblW w:w="91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790"/>
        <w:gridCol w:w="900"/>
        <w:gridCol w:w="720"/>
        <w:gridCol w:w="1170"/>
        <w:gridCol w:w="1440"/>
      </w:tblGrid>
      <w:tr w:rsidR="00E85A2C" w:rsidRPr="00E85A2C" w14:paraId="2E9F748F" w14:textId="77777777" w:rsidTr="009E5FAD">
        <w:tc>
          <w:tcPr>
            <w:tcW w:w="2160" w:type="dxa"/>
            <w:shd w:val="clear" w:color="auto" w:fill="D9D9D9"/>
            <w:vAlign w:val="bottom"/>
          </w:tcPr>
          <w:p w14:paraId="22B98A97" w14:textId="7C5E6B23" w:rsidR="006531BA" w:rsidRPr="00E85A2C" w:rsidRDefault="0053615B" w:rsidP="006531BA">
            <w:pPr>
              <w:rPr>
                <w:b/>
                <w:sz w:val="20"/>
                <w:szCs w:val="20"/>
              </w:rPr>
            </w:pPr>
            <w:r w:rsidRPr="00E85A2C">
              <w:rPr>
                <w:b/>
                <w:sz w:val="20"/>
                <w:szCs w:val="20"/>
              </w:rPr>
              <w:t>NAME</w:t>
            </w:r>
          </w:p>
        </w:tc>
        <w:tc>
          <w:tcPr>
            <w:tcW w:w="2790" w:type="dxa"/>
            <w:shd w:val="clear" w:color="auto" w:fill="D9D9D9"/>
            <w:vAlign w:val="bottom"/>
          </w:tcPr>
          <w:p w14:paraId="6D3814AE" w14:textId="77777777" w:rsidR="006531BA" w:rsidRPr="00E85A2C" w:rsidRDefault="006531BA" w:rsidP="006531BA">
            <w:pPr>
              <w:rPr>
                <w:b/>
                <w:sz w:val="20"/>
                <w:szCs w:val="20"/>
              </w:rPr>
            </w:pPr>
            <w:r w:rsidRPr="00E85A2C">
              <w:rPr>
                <w:b/>
                <w:sz w:val="20"/>
                <w:szCs w:val="20"/>
              </w:rPr>
              <w:t>AREA</w:t>
            </w:r>
          </w:p>
        </w:tc>
        <w:tc>
          <w:tcPr>
            <w:tcW w:w="900" w:type="dxa"/>
            <w:shd w:val="clear" w:color="auto" w:fill="D9D9D9"/>
            <w:vAlign w:val="bottom"/>
          </w:tcPr>
          <w:p w14:paraId="1B7E535F" w14:textId="77777777" w:rsidR="006531BA" w:rsidRPr="00E85A2C" w:rsidRDefault="006531BA" w:rsidP="006531BA">
            <w:pPr>
              <w:rPr>
                <w:b/>
                <w:sz w:val="20"/>
                <w:szCs w:val="20"/>
              </w:rPr>
            </w:pPr>
            <w:r w:rsidRPr="00E85A2C">
              <w:rPr>
                <w:b/>
                <w:sz w:val="20"/>
                <w:szCs w:val="20"/>
              </w:rPr>
              <w:t>CLASS</w:t>
            </w:r>
          </w:p>
        </w:tc>
        <w:tc>
          <w:tcPr>
            <w:tcW w:w="720" w:type="dxa"/>
            <w:shd w:val="clear" w:color="auto" w:fill="D9D9D9"/>
            <w:vAlign w:val="bottom"/>
          </w:tcPr>
          <w:p w14:paraId="5851163D" w14:textId="77777777" w:rsidR="006531BA" w:rsidRPr="00E85A2C" w:rsidRDefault="006531BA" w:rsidP="006531BA">
            <w:pPr>
              <w:rPr>
                <w:b/>
                <w:sz w:val="20"/>
                <w:szCs w:val="20"/>
              </w:rPr>
            </w:pPr>
            <w:r w:rsidRPr="00E85A2C">
              <w:rPr>
                <w:b/>
                <w:sz w:val="20"/>
                <w:szCs w:val="20"/>
              </w:rPr>
              <w:t>STEP</w:t>
            </w:r>
          </w:p>
        </w:tc>
        <w:tc>
          <w:tcPr>
            <w:tcW w:w="1170" w:type="dxa"/>
            <w:shd w:val="clear" w:color="auto" w:fill="D9D9D9"/>
            <w:vAlign w:val="bottom"/>
          </w:tcPr>
          <w:p w14:paraId="39CEFAE0" w14:textId="77777777" w:rsidR="006531BA" w:rsidRPr="00E85A2C" w:rsidRDefault="006531BA" w:rsidP="006531BA">
            <w:pPr>
              <w:rPr>
                <w:b/>
                <w:sz w:val="20"/>
                <w:szCs w:val="20"/>
              </w:rPr>
            </w:pPr>
            <w:r w:rsidRPr="00E85A2C">
              <w:rPr>
                <w:b/>
                <w:sz w:val="20"/>
                <w:szCs w:val="20"/>
              </w:rPr>
              <w:t>HOURLY  RATE</w:t>
            </w:r>
          </w:p>
        </w:tc>
        <w:tc>
          <w:tcPr>
            <w:tcW w:w="1440" w:type="dxa"/>
            <w:shd w:val="clear" w:color="auto" w:fill="D9D9D9"/>
          </w:tcPr>
          <w:p w14:paraId="547B3F9C" w14:textId="77777777" w:rsidR="006531BA" w:rsidRPr="00E85A2C" w:rsidRDefault="006531BA" w:rsidP="006531BA">
            <w:pPr>
              <w:rPr>
                <w:b/>
                <w:sz w:val="20"/>
                <w:szCs w:val="20"/>
              </w:rPr>
            </w:pPr>
          </w:p>
          <w:p w14:paraId="17443484" w14:textId="77777777" w:rsidR="006531BA" w:rsidRPr="00E85A2C" w:rsidRDefault="006531BA" w:rsidP="006531BA">
            <w:pPr>
              <w:rPr>
                <w:b/>
                <w:sz w:val="20"/>
                <w:szCs w:val="20"/>
              </w:rPr>
            </w:pPr>
            <w:r w:rsidRPr="00E85A2C">
              <w:rPr>
                <w:b/>
                <w:sz w:val="20"/>
                <w:szCs w:val="20"/>
              </w:rPr>
              <w:t>EFFECTIVE</w:t>
            </w:r>
          </w:p>
        </w:tc>
      </w:tr>
      <w:tr w:rsidR="00E85A2C" w:rsidRPr="00E85A2C" w14:paraId="33A064FF" w14:textId="77777777" w:rsidTr="009E5FAD">
        <w:tc>
          <w:tcPr>
            <w:tcW w:w="2160" w:type="dxa"/>
            <w:vAlign w:val="bottom"/>
          </w:tcPr>
          <w:p w14:paraId="36476C2A" w14:textId="32EFF2ED" w:rsidR="006531BA" w:rsidRPr="00E85A2C" w:rsidRDefault="006531BA" w:rsidP="006531BA">
            <w:pPr>
              <w:rPr>
                <w:sz w:val="20"/>
                <w:szCs w:val="20"/>
              </w:rPr>
            </w:pPr>
            <w:r w:rsidRPr="00E85A2C">
              <w:rPr>
                <w:sz w:val="20"/>
                <w:szCs w:val="20"/>
              </w:rPr>
              <w:t>William Arndt</w:t>
            </w:r>
          </w:p>
        </w:tc>
        <w:tc>
          <w:tcPr>
            <w:tcW w:w="2790" w:type="dxa"/>
            <w:shd w:val="clear" w:color="auto" w:fill="auto"/>
            <w:vAlign w:val="bottom"/>
          </w:tcPr>
          <w:p w14:paraId="339261EE" w14:textId="77777777" w:rsidR="006531BA" w:rsidRPr="00E85A2C" w:rsidRDefault="006531BA" w:rsidP="006531BA">
            <w:pPr>
              <w:rPr>
                <w:sz w:val="20"/>
                <w:szCs w:val="20"/>
              </w:rPr>
            </w:pPr>
            <w:r w:rsidRPr="00E85A2C">
              <w:rPr>
                <w:sz w:val="20"/>
                <w:szCs w:val="20"/>
              </w:rPr>
              <w:t>Adult Education Certified</w:t>
            </w:r>
          </w:p>
          <w:p w14:paraId="11C3B7B6" w14:textId="77777777" w:rsidR="006531BA" w:rsidRPr="00E85A2C" w:rsidRDefault="006531BA" w:rsidP="006531BA">
            <w:pPr>
              <w:rPr>
                <w:sz w:val="20"/>
                <w:szCs w:val="20"/>
              </w:rPr>
            </w:pPr>
            <w:r w:rsidRPr="00E85A2C">
              <w:rPr>
                <w:sz w:val="20"/>
                <w:szCs w:val="20"/>
              </w:rPr>
              <w:t>Nursing Instructor</w:t>
            </w:r>
          </w:p>
        </w:tc>
        <w:tc>
          <w:tcPr>
            <w:tcW w:w="900" w:type="dxa"/>
            <w:shd w:val="clear" w:color="auto" w:fill="auto"/>
            <w:vAlign w:val="bottom"/>
          </w:tcPr>
          <w:p w14:paraId="1C6B8933" w14:textId="77777777" w:rsidR="006531BA" w:rsidRPr="00E85A2C" w:rsidRDefault="006531BA" w:rsidP="006531BA">
            <w:pPr>
              <w:rPr>
                <w:sz w:val="20"/>
                <w:szCs w:val="20"/>
              </w:rPr>
            </w:pPr>
            <w:r w:rsidRPr="00E85A2C">
              <w:rPr>
                <w:sz w:val="20"/>
                <w:szCs w:val="20"/>
              </w:rPr>
              <w:t>IV</w:t>
            </w:r>
          </w:p>
        </w:tc>
        <w:tc>
          <w:tcPr>
            <w:tcW w:w="720" w:type="dxa"/>
            <w:shd w:val="clear" w:color="auto" w:fill="auto"/>
            <w:vAlign w:val="bottom"/>
          </w:tcPr>
          <w:p w14:paraId="647B3953" w14:textId="77777777" w:rsidR="006531BA" w:rsidRPr="00E85A2C" w:rsidRDefault="006531BA" w:rsidP="006531BA">
            <w:pPr>
              <w:rPr>
                <w:sz w:val="20"/>
                <w:szCs w:val="20"/>
              </w:rPr>
            </w:pPr>
            <w:r w:rsidRPr="00E85A2C">
              <w:rPr>
                <w:sz w:val="20"/>
                <w:szCs w:val="20"/>
              </w:rPr>
              <w:t>18</w:t>
            </w:r>
          </w:p>
        </w:tc>
        <w:tc>
          <w:tcPr>
            <w:tcW w:w="1170" w:type="dxa"/>
            <w:shd w:val="clear" w:color="auto" w:fill="auto"/>
            <w:vAlign w:val="bottom"/>
          </w:tcPr>
          <w:p w14:paraId="66531026" w14:textId="77777777" w:rsidR="006531BA" w:rsidRPr="00E85A2C" w:rsidRDefault="006531BA" w:rsidP="006531BA">
            <w:pPr>
              <w:rPr>
                <w:sz w:val="20"/>
                <w:szCs w:val="20"/>
              </w:rPr>
            </w:pPr>
            <w:r w:rsidRPr="00E85A2C">
              <w:rPr>
                <w:sz w:val="20"/>
                <w:szCs w:val="20"/>
              </w:rPr>
              <w:t>$39.42</w:t>
            </w:r>
          </w:p>
        </w:tc>
        <w:tc>
          <w:tcPr>
            <w:tcW w:w="1440" w:type="dxa"/>
          </w:tcPr>
          <w:p w14:paraId="1B9F6A55" w14:textId="77777777" w:rsidR="006531BA" w:rsidRPr="00E85A2C" w:rsidRDefault="006531BA" w:rsidP="006531BA">
            <w:pPr>
              <w:rPr>
                <w:sz w:val="20"/>
                <w:szCs w:val="20"/>
              </w:rPr>
            </w:pPr>
          </w:p>
          <w:p w14:paraId="4DBF0144" w14:textId="07A52E47" w:rsidR="006531BA" w:rsidRPr="00E85A2C" w:rsidRDefault="006531BA" w:rsidP="006531BA">
            <w:pPr>
              <w:rPr>
                <w:sz w:val="20"/>
                <w:szCs w:val="20"/>
              </w:rPr>
            </w:pPr>
            <w:r w:rsidRPr="00E85A2C">
              <w:rPr>
                <w:sz w:val="20"/>
                <w:szCs w:val="20"/>
              </w:rPr>
              <w:t>7/1/25</w:t>
            </w:r>
          </w:p>
        </w:tc>
      </w:tr>
      <w:tr w:rsidR="00E85A2C" w:rsidRPr="00E85A2C" w14:paraId="2CDDDE13" w14:textId="77777777" w:rsidTr="009E5FAD">
        <w:tc>
          <w:tcPr>
            <w:tcW w:w="2160" w:type="dxa"/>
            <w:vAlign w:val="bottom"/>
          </w:tcPr>
          <w:p w14:paraId="2B4F5591" w14:textId="28BCD903" w:rsidR="006531BA" w:rsidRPr="00E85A2C" w:rsidRDefault="006531BA" w:rsidP="006531BA">
            <w:pPr>
              <w:rPr>
                <w:sz w:val="20"/>
                <w:szCs w:val="20"/>
              </w:rPr>
            </w:pPr>
            <w:r w:rsidRPr="00E85A2C">
              <w:rPr>
                <w:sz w:val="20"/>
                <w:szCs w:val="20"/>
              </w:rPr>
              <w:t>William Arndt</w:t>
            </w:r>
          </w:p>
        </w:tc>
        <w:tc>
          <w:tcPr>
            <w:tcW w:w="2790" w:type="dxa"/>
            <w:shd w:val="clear" w:color="auto" w:fill="auto"/>
            <w:vAlign w:val="bottom"/>
          </w:tcPr>
          <w:p w14:paraId="14A2326D" w14:textId="77777777" w:rsidR="006531BA" w:rsidRPr="00E85A2C" w:rsidRDefault="006531BA" w:rsidP="006531BA">
            <w:pPr>
              <w:rPr>
                <w:sz w:val="20"/>
                <w:szCs w:val="20"/>
              </w:rPr>
            </w:pPr>
            <w:r w:rsidRPr="00E85A2C">
              <w:rPr>
                <w:sz w:val="20"/>
                <w:szCs w:val="20"/>
              </w:rPr>
              <w:t>Adult Education Certified</w:t>
            </w:r>
          </w:p>
          <w:p w14:paraId="2D7529A2" w14:textId="77777777" w:rsidR="006531BA" w:rsidRPr="00E85A2C" w:rsidRDefault="006531BA" w:rsidP="006531BA">
            <w:pPr>
              <w:rPr>
                <w:sz w:val="20"/>
                <w:szCs w:val="20"/>
              </w:rPr>
            </w:pPr>
            <w:r w:rsidRPr="00E85A2C">
              <w:rPr>
                <w:sz w:val="20"/>
                <w:szCs w:val="20"/>
              </w:rPr>
              <w:t>Nursing Tutor</w:t>
            </w:r>
          </w:p>
        </w:tc>
        <w:tc>
          <w:tcPr>
            <w:tcW w:w="900" w:type="dxa"/>
            <w:shd w:val="clear" w:color="auto" w:fill="auto"/>
            <w:vAlign w:val="bottom"/>
          </w:tcPr>
          <w:p w14:paraId="02CB01E0" w14:textId="77777777" w:rsidR="006531BA" w:rsidRPr="00E85A2C" w:rsidRDefault="006531BA" w:rsidP="006531BA">
            <w:pPr>
              <w:rPr>
                <w:sz w:val="20"/>
                <w:szCs w:val="20"/>
              </w:rPr>
            </w:pPr>
            <w:r w:rsidRPr="00E85A2C">
              <w:rPr>
                <w:sz w:val="20"/>
                <w:szCs w:val="20"/>
              </w:rPr>
              <w:t>II</w:t>
            </w:r>
          </w:p>
        </w:tc>
        <w:tc>
          <w:tcPr>
            <w:tcW w:w="720" w:type="dxa"/>
            <w:shd w:val="clear" w:color="auto" w:fill="auto"/>
            <w:vAlign w:val="bottom"/>
          </w:tcPr>
          <w:p w14:paraId="41138F92" w14:textId="77777777" w:rsidR="006531BA" w:rsidRPr="00E85A2C" w:rsidRDefault="006531BA" w:rsidP="006531BA">
            <w:pPr>
              <w:rPr>
                <w:sz w:val="20"/>
                <w:szCs w:val="20"/>
              </w:rPr>
            </w:pPr>
            <w:r w:rsidRPr="00E85A2C">
              <w:rPr>
                <w:sz w:val="20"/>
                <w:szCs w:val="20"/>
              </w:rPr>
              <w:t>0</w:t>
            </w:r>
          </w:p>
        </w:tc>
        <w:tc>
          <w:tcPr>
            <w:tcW w:w="1170" w:type="dxa"/>
            <w:shd w:val="clear" w:color="auto" w:fill="auto"/>
            <w:vAlign w:val="bottom"/>
          </w:tcPr>
          <w:p w14:paraId="2677996D" w14:textId="77777777" w:rsidR="006531BA" w:rsidRPr="00E85A2C" w:rsidRDefault="006531BA" w:rsidP="006531BA">
            <w:pPr>
              <w:rPr>
                <w:sz w:val="20"/>
                <w:szCs w:val="20"/>
              </w:rPr>
            </w:pPr>
            <w:r w:rsidRPr="00E85A2C">
              <w:rPr>
                <w:sz w:val="20"/>
                <w:szCs w:val="20"/>
              </w:rPr>
              <w:t>$18.24</w:t>
            </w:r>
          </w:p>
        </w:tc>
        <w:tc>
          <w:tcPr>
            <w:tcW w:w="1440" w:type="dxa"/>
          </w:tcPr>
          <w:p w14:paraId="5545BCB8" w14:textId="77777777" w:rsidR="006531BA" w:rsidRPr="00E85A2C" w:rsidRDefault="006531BA" w:rsidP="006531BA">
            <w:pPr>
              <w:rPr>
                <w:sz w:val="20"/>
                <w:szCs w:val="20"/>
              </w:rPr>
            </w:pPr>
          </w:p>
          <w:p w14:paraId="6F65BBAD" w14:textId="66ECFC55" w:rsidR="006531BA" w:rsidRPr="00E85A2C" w:rsidRDefault="006531BA" w:rsidP="006531BA">
            <w:pPr>
              <w:rPr>
                <w:sz w:val="20"/>
                <w:szCs w:val="20"/>
              </w:rPr>
            </w:pPr>
            <w:r w:rsidRPr="00E85A2C">
              <w:rPr>
                <w:sz w:val="20"/>
                <w:szCs w:val="20"/>
              </w:rPr>
              <w:t>7/1/25</w:t>
            </w:r>
          </w:p>
        </w:tc>
      </w:tr>
      <w:tr w:rsidR="00E85A2C" w:rsidRPr="00E85A2C" w14:paraId="10015318" w14:textId="77777777" w:rsidTr="009E5FAD">
        <w:tc>
          <w:tcPr>
            <w:tcW w:w="2160" w:type="dxa"/>
            <w:vAlign w:val="bottom"/>
          </w:tcPr>
          <w:p w14:paraId="569D4D0D" w14:textId="64D9F7EC" w:rsidR="006531BA" w:rsidRPr="00E85A2C" w:rsidRDefault="006531BA" w:rsidP="006531BA">
            <w:pPr>
              <w:rPr>
                <w:sz w:val="20"/>
                <w:szCs w:val="20"/>
              </w:rPr>
            </w:pPr>
            <w:r w:rsidRPr="00E85A2C">
              <w:rPr>
                <w:sz w:val="20"/>
                <w:szCs w:val="20"/>
              </w:rPr>
              <w:t>Kody Brenning</w:t>
            </w:r>
          </w:p>
        </w:tc>
        <w:tc>
          <w:tcPr>
            <w:tcW w:w="2790" w:type="dxa"/>
            <w:shd w:val="clear" w:color="auto" w:fill="auto"/>
            <w:vAlign w:val="bottom"/>
          </w:tcPr>
          <w:p w14:paraId="3ABCF91C" w14:textId="77777777" w:rsidR="006531BA" w:rsidRPr="00E85A2C" w:rsidRDefault="006531BA" w:rsidP="006531BA">
            <w:pPr>
              <w:rPr>
                <w:sz w:val="20"/>
                <w:szCs w:val="20"/>
              </w:rPr>
            </w:pPr>
            <w:r w:rsidRPr="00E85A2C">
              <w:rPr>
                <w:sz w:val="20"/>
                <w:szCs w:val="20"/>
              </w:rPr>
              <w:t>Adult Education Certified</w:t>
            </w:r>
          </w:p>
          <w:p w14:paraId="7EAD87C0" w14:textId="77777777" w:rsidR="006531BA" w:rsidRPr="00E85A2C" w:rsidRDefault="006531BA" w:rsidP="006531BA">
            <w:pPr>
              <w:rPr>
                <w:sz w:val="20"/>
                <w:szCs w:val="20"/>
              </w:rPr>
            </w:pPr>
            <w:r w:rsidRPr="00E85A2C">
              <w:rPr>
                <w:sz w:val="20"/>
                <w:szCs w:val="20"/>
              </w:rPr>
              <w:t>T&amp;I Instructor</w:t>
            </w:r>
          </w:p>
        </w:tc>
        <w:tc>
          <w:tcPr>
            <w:tcW w:w="900" w:type="dxa"/>
            <w:shd w:val="clear" w:color="auto" w:fill="auto"/>
            <w:vAlign w:val="bottom"/>
          </w:tcPr>
          <w:p w14:paraId="623DD61F" w14:textId="77777777" w:rsidR="006531BA" w:rsidRPr="00E85A2C" w:rsidRDefault="006531BA" w:rsidP="006531BA">
            <w:pPr>
              <w:rPr>
                <w:sz w:val="20"/>
                <w:szCs w:val="20"/>
              </w:rPr>
            </w:pPr>
            <w:r w:rsidRPr="00E85A2C">
              <w:rPr>
                <w:sz w:val="20"/>
                <w:szCs w:val="20"/>
              </w:rPr>
              <w:t>IV</w:t>
            </w:r>
          </w:p>
        </w:tc>
        <w:tc>
          <w:tcPr>
            <w:tcW w:w="720" w:type="dxa"/>
            <w:shd w:val="clear" w:color="auto" w:fill="auto"/>
            <w:vAlign w:val="bottom"/>
          </w:tcPr>
          <w:p w14:paraId="794C4963" w14:textId="77777777" w:rsidR="006531BA" w:rsidRPr="00E85A2C" w:rsidRDefault="006531BA" w:rsidP="006531BA">
            <w:pPr>
              <w:rPr>
                <w:sz w:val="20"/>
                <w:szCs w:val="20"/>
              </w:rPr>
            </w:pPr>
            <w:r w:rsidRPr="00E85A2C">
              <w:rPr>
                <w:sz w:val="20"/>
                <w:szCs w:val="20"/>
              </w:rPr>
              <w:t>6</w:t>
            </w:r>
          </w:p>
        </w:tc>
        <w:tc>
          <w:tcPr>
            <w:tcW w:w="1170" w:type="dxa"/>
            <w:shd w:val="clear" w:color="auto" w:fill="auto"/>
            <w:vAlign w:val="bottom"/>
          </w:tcPr>
          <w:p w14:paraId="7EA84AE7" w14:textId="77777777" w:rsidR="006531BA" w:rsidRPr="00E85A2C" w:rsidRDefault="006531BA" w:rsidP="006531BA">
            <w:pPr>
              <w:rPr>
                <w:sz w:val="20"/>
                <w:szCs w:val="20"/>
              </w:rPr>
            </w:pPr>
            <w:r w:rsidRPr="00E85A2C">
              <w:rPr>
                <w:sz w:val="20"/>
                <w:szCs w:val="20"/>
              </w:rPr>
              <w:t>$27.64</w:t>
            </w:r>
          </w:p>
        </w:tc>
        <w:tc>
          <w:tcPr>
            <w:tcW w:w="1440" w:type="dxa"/>
          </w:tcPr>
          <w:p w14:paraId="194E8E82" w14:textId="77777777" w:rsidR="006531BA" w:rsidRPr="00E85A2C" w:rsidRDefault="006531BA" w:rsidP="006531BA">
            <w:pPr>
              <w:rPr>
                <w:sz w:val="20"/>
                <w:szCs w:val="20"/>
              </w:rPr>
            </w:pPr>
          </w:p>
          <w:p w14:paraId="75BDDE2D" w14:textId="2C993EF8" w:rsidR="006531BA" w:rsidRPr="00E85A2C" w:rsidRDefault="006531BA" w:rsidP="006531BA">
            <w:pPr>
              <w:rPr>
                <w:sz w:val="20"/>
                <w:szCs w:val="20"/>
              </w:rPr>
            </w:pPr>
            <w:r w:rsidRPr="00E85A2C">
              <w:rPr>
                <w:sz w:val="20"/>
                <w:szCs w:val="20"/>
              </w:rPr>
              <w:t>7/1/25</w:t>
            </w:r>
          </w:p>
        </w:tc>
      </w:tr>
      <w:tr w:rsidR="00E85A2C" w:rsidRPr="00E85A2C" w14:paraId="7420FC1B" w14:textId="77777777" w:rsidTr="009E5FAD">
        <w:tc>
          <w:tcPr>
            <w:tcW w:w="2160" w:type="dxa"/>
            <w:vAlign w:val="bottom"/>
          </w:tcPr>
          <w:p w14:paraId="1DDD852E" w14:textId="1A80573F" w:rsidR="006531BA" w:rsidRPr="00E85A2C" w:rsidRDefault="006531BA" w:rsidP="006531BA">
            <w:pPr>
              <w:rPr>
                <w:sz w:val="20"/>
                <w:szCs w:val="20"/>
              </w:rPr>
            </w:pPr>
            <w:r w:rsidRPr="00E85A2C">
              <w:rPr>
                <w:sz w:val="20"/>
                <w:szCs w:val="20"/>
              </w:rPr>
              <w:t>Charity Brown</w:t>
            </w:r>
          </w:p>
        </w:tc>
        <w:tc>
          <w:tcPr>
            <w:tcW w:w="2790" w:type="dxa"/>
            <w:shd w:val="clear" w:color="auto" w:fill="auto"/>
            <w:vAlign w:val="bottom"/>
          </w:tcPr>
          <w:p w14:paraId="15112EE5" w14:textId="77777777" w:rsidR="006531BA" w:rsidRPr="00E85A2C" w:rsidRDefault="006531BA" w:rsidP="006531BA">
            <w:pPr>
              <w:rPr>
                <w:sz w:val="20"/>
                <w:szCs w:val="20"/>
              </w:rPr>
            </w:pPr>
            <w:r w:rsidRPr="00E85A2C">
              <w:rPr>
                <w:sz w:val="20"/>
                <w:szCs w:val="20"/>
              </w:rPr>
              <w:t>Adult Education Certified</w:t>
            </w:r>
          </w:p>
          <w:p w14:paraId="4F40BC3D" w14:textId="77777777" w:rsidR="006531BA" w:rsidRPr="00E85A2C" w:rsidRDefault="006531BA" w:rsidP="006531BA">
            <w:pPr>
              <w:rPr>
                <w:sz w:val="20"/>
                <w:szCs w:val="20"/>
              </w:rPr>
            </w:pPr>
            <w:r w:rsidRPr="00E85A2C">
              <w:rPr>
                <w:sz w:val="20"/>
                <w:szCs w:val="20"/>
              </w:rPr>
              <w:t>Nursing Instructor</w:t>
            </w:r>
          </w:p>
        </w:tc>
        <w:tc>
          <w:tcPr>
            <w:tcW w:w="900" w:type="dxa"/>
            <w:shd w:val="clear" w:color="auto" w:fill="auto"/>
            <w:vAlign w:val="bottom"/>
          </w:tcPr>
          <w:p w14:paraId="01826115" w14:textId="77777777" w:rsidR="006531BA" w:rsidRPr="00E85A2C" w:rsidRDefault="006531BA" w:rsidP="006531BA">
            <w:pPr>
              <w:rPr>
                <w:sz w:val="20"/>
                <w:szCs w:val="20"/>
              </w:rPr>
            </w:pPr>
            <w:r w:rsidRPr="00E85A2C">
              <w:rPr>
                <w:sz w:val="20"/>
                <w:szCs w:val="20"/>
              </w:rPr>
              <w:t>V</w:t>
            </w:r>
          </w:p>
        </w:tc>
        <w:tc>
          <w:tcPr>
            <w:tcW w:w="720" w:type="dxa"/>
            <w:shd w:val="clear" w:color="auto" w:fill="auto"/>
            <w:vAlign w:val="bottom"/>
          </w:tcPr>
          <w:p w14:paraId="01D30BD8" w14:textId="77777777" w:rsidR="006531BA" w:rsidRPr="00E85A2C" w:rsidRDefault="006531BA" w:rsidP="006531BA">
            <w:pPr>
              <w:rPr>
                <w:sz w:val="20"/>
                <w:szCs w:val="20"/>
              </w:rPr>
            </w:pPr>
            <w:r w:rsidRPr="00E85A2C">
              <w:rPr>
                <w:sz w:val="20"/>
                <w:szCs w:val="20"/>
              </w:rPr>
              <w:t>12</w:t>
            </w:r>
          </w:p>
        </w:tc>
        <w:tc>
          <w:tcPr>
            <w:tcW w:w="1170" w:type="dxa"/>
            <w:shd w:val="clear" w:color="auto" w:fill="auto"/>
            <w:vAlign w:val="bottom"/>
          </w:tcPr>
          <w:p w14:paraId="187A0D34" w14:textId="77777777" w:rsidR="006531BA" w:rsidRPr="00E85A2C" w:rsidRDefault="006531BA" w:rsidP="006531BA">
            <w:pPr>
              <w:rPr>
                <w:sz w:val="20"/>
                <w:szCs w:val="20"/>
              </w:rPr>
            </w:pPr>
            <w:r w:rsidRPr="00E85A2C">
              <w:rPr>
                <w:sz w:val="20"/>
                <w:szCs w:val="20"/>
              </w:rPr>
              <w:t>$36.67</w:t>
            </w:r>
          </w:p>
        </w:tc>
        <w:tc>
          <w:tcPr>
            <w:tcW w:w="1440" w:type="dxa"/>
          </w:tcPr>
          <w:p w14:paraId="1D59378E" w14:textId="77777777" w:rsidR="006531BA" w:rsidRPr="00E85A2C" w:rsidRDefault="006531BA" w:rsidP="006531BA">
            <w:pPr>
              <w:rPr>
                <w:sz w:val="20"/>
                <w:szCs w:val="20"/>
              </w:rPr>
            </w:pPr>
          </w:p>
          <w:p w14:paraId="02B4FB7F" w14:textId="0E116DC3" w:rsidR="006531BA" w:rsidRPr="00E85A2C" w:rsidRDefault="006531BA" w:rsidP="006531BA">
            <w:pPr>
              <w:rPr>
                <w:sz w:val="20"/>
                <w:szCs w:val="20"/>
              </w:rPr>
            </w:pPr>
            <w:r w:rsidRPr="00E85A2C">
              <w:rPr>
                <w:sz w:val="20"/>
                <w:szCs w:val="20"/>
              </w:rPr>
              <w:t>7/1/25</w:t>
            </w:r>
          </w:p>
        </w:tc>
      </w:tr>
      <w:tr w:rsidR="00E85A2C" w:rsidRPr="00E85A2C" w14:paraId="3B9A3B71" w14:textId="77777777" w:rsidTr="009E5FAD">
        <w:tc>
          <w:tcPr>
            <w:tcW w:w="2160" w:type="dxa"/>
            <w:vAlign w:val="bottom"/>
          </w:tcPr>
          <w:p w14:paraId="30748C83" w14:textId="3FECFF17" w:rsidR="006531BA" w:rsidRPr="00E85A2C" w:rsidRDefault="006531BA" w:rsidP="006531BA">
            <w:pPr>
              <w:rPr>
                <w:sz w:val="20"/>
                <w:szCs w:val="20"/>
              </w:rPr>
            </w:pPr>
            <w:r w:rsidRPr="00E85A2C">
              <w:rPr>
                <w:sz w:val="20"/>
                <w:szCs w:val="20"/>
              </w:rPr>
              <w:t>Samaria Brown</w:t>
            </w:r>
          </w:p>
        </w:tc>
        <w:tc>
          <w:tcPr>
            <w:tcW w:w="2790" w:type="dxa"/>
            <w:shd w:val="clear" w:color="auto" w:fill="auto"/>
            <w:vAlign w:val="bottom"/>
          </w:tcPr>
          <w:p w14:paraId="5315681D" w14:textId="77777777" w:rsidR="006531BA" w:rsidRPr="00E85A2C" w:rsidRDefault="006531BA" w:rsidP="006531BA">
            <w:pPr>
              <w:rPr>
                <w:sz w:val="20"/>
                <w:szCs w:val="20"/>
              </w:rPr>
            </w:pPr>
            <w:r w:rsidRPr="00E85A2C">
              <w:rPr>
                <w:sz w:val="20"/>
                <w:szCs w:val="20"/>
              </w:rPr>
              <w:t>Adult Education Certified</w:t>
            </w:r>
          </w:p>
          <w:p w14:paraId="77480FCE" w14:textId="77777777" w:rsidR="006531BA" w:rsidRPr="00E85A2C" w:rsidRDefault="006531BA" w:rsidP="006531BA">
            <w:pPr>
              <w:rPr>
                <w:sz w:val="20"/>
                <w:szCs w:val="20"/>
              </w:rPr>
            </w:pPr>
            <w:r w:rsidRPr="00E85A2C">
              <w:rPr>
                <w:sz w:val="20"/>
                <w:szCs w:val="20"/>
              </w:rPr>
              <w:t>Nursing Tutor</w:t>
            </w:r>
          </w:p>
        </w:tc>
        <w:tc>
          <w:tcPr>
            <w:tcW w:w="900" w:type="dxa"/>
            <w:shd w:val="clear" w:color="auto" w:fill="auto"/>
            <w:vAlign w:val="bottom"/>
          </w:tcPr>
          <w:p w14:paraId="22933891" w14:textId="77777777" w:rsidR="006531BA" w:rsidRPr="00E85A2C" w:rsidRDefault="006531BA" w:rsidP="006531BA">
            <w:pPr>
              <w:rPr>
                <w:sz w:val="20"/>
                <w:szCs w:val="20"/>
              </w:rPr>
            </w:pPr>
            <w:r w:rsidRPr="00E85A2C">
              <w:rPr>
                <w:sz w:val="20"/>
                <w:szCs w:val="20"/>
              </w:rPr>
              <w:t>II</w:t>
            </w:r>
          </w:p>
        </w:tc>
        <w:tc>
          <w:tcPr>
            <w:tcW w:w="720" w:type="dxa"/>
            <w:shd w:val="clear" w:color="auto" w:fill="auto"/>
            <w:vAlign w:val="bottom"/>
          </w:tcPr>
          <w:p w14:paraId="04EDC75B" w14:textId="77777777" w:rsidR="006531BA" w:rsidRPr="00E85A2C" w:rsidRDefault="006531BA" w:rsidP="006531BA">
            <w:pPr>
              <w:rPr>
                <w:sz w:val="20"/>
                <w:szCs w:val="20"/>
              </w:rPr>
            </w:pPr>
            <w:r w:rsidRPr="00E85A2C">
              <w:rPr>
                <w:sz w:val="20"/>
                <w:szCs w:val="20"/>
              </w:rPr>
              <w:t>0</w:t>
            </w:r>
          </w:p>
        </w:tc>
        <w:tc>
          <w:tcPr>
            <w:tcW w:w="1170" w:type="dxa"/>
            <w:shd w:val="clear" w:color="auto" w:fill="auto"/>
            <w:vAlign w:val="bottom"/>
          </w:tcPr>
          <w:p w14:paraId="310595C6" w14:textId="77777777" w:rsidR="006531BA" w:rsidRPr="00E85A2C" w:rsidRDefault="006531BA" w:rsidP="006531BA">
            <w:pPr>
              <w:rPr>
                <w:sz w:val="20"/>
                <w:szCs w:val="20"/>
              </w:rPr>
            </w:pPr>
            <w:r w:rsidRPr="00E85A2C">
              <w:rPr>
                <w:sz w:val="20"/>
                <w:szCs w:val="20"/>
              </w:rPr>
              <w:t>$18.24</w:t>
            </w:r>
          </w:p>
        </w:tc>
        <w:tc>
          <w:tcPr>
            <w:tcW w:w="1440" w:type="dxa"/>
          </w:tcPr>
          <w:p w14:paraId="3E4F8ABF" w14:textId="77777777" w:rsidR="006531BA" w:rsidRPr="00E85A2C" w:rsidRDefault="006531BA" w:rsidP="006531BA">
            <w:pPr>
              <w:rPr>
                <w:sz w:val="20"/>
                <w:szCs w:val="20"/>
              </w:rPr>
            </w:pPr>
          </w:p>
          <w:p w14:paraId="0C8A959C" w14:textId="4DAC981F" w:rsidR="006531BA" w:rsidRPr="00E85A2C" w:rsidRDefault="006531BA" w:rsidP="006531BA">
            <w:pPr>
              <w:rPr>
                <w:sz w:val="20"/>
                <w:szCs w:val="20"/>
              </w:rPr>
            </w:pPr>
            <w:r w:rsidRPr="00E85A2C">
              <w:rPr>
                <w:sz w:val="20"/>
                <w:szCs w:val="20"/>
              </w:rPr>
              <w:t>7/1/25</w:t>
            </w:r>
          </w:p>
        </w:tc>
      </w:tr>
      <w:tr w:rsidR="00E85A2C" w:rsidRPr="00E85A2C" w14:paraId="44BF5DF0" w14:textId="77777777" w:rsidTr="009E5FAD">
        <w:tc>
          <w:tcPr>
            <w:tcW w:w="2160" w:type="dxa"/>
            <w:vAlign w:val="bottom"/>
          </w:tcPr>
          <w:p w14:paraId="26E7399D" w14:textId="238476FC" w:rsidR="006531BA" w:rsidRPr="00E85A2C" w:rsidRDefault="006531BA" w:rsidP="006531BA">
            <w:pPr>
              <w:rPr>
                <w:sz w:val="20"/>
                <w:szCs w:val="20"/>
              </w:rPr>
            </w:pPr>
            <w:r w:rsidRPr="00E85A2C">
              <w:rPr>
                <w:sz w:val="20"/>
                <w:szCs w:val="20"/>
              </w:rPr>
              <w:t>Rosa Cleaver</w:t>
            </w:r>
          </w:p>
        </w:tc>
        <w:tc>
          <w:tcPr>
            <w:tcW w:w="2790" w:type="dxa"/>
            <w:shd w:val="clear" w:color="auto" w:fill="auto"/>
            <w:vAlign w:val="bottom"/>
          </w:tcPr>
          <w:p w14:paraId="25124660" w14:textId="77777777" w:rsidR="006531BA" w:rsidRPr="00E85A2C" w:rsidRDefault="006531BA" w:rsidP="006531BA">
            <w:pPr>
              <w:rPr>
                <w:sz w:val="20"/>
                <w:szCs w:val="20"/>
              </w:rPr>
            </w:pPr>
            <w:r w:rsidRPr="00E85A2C">
              <w:rPr>
                <w:sz w:val="20"/>
                <w:szCs w:val="20"/>
              </w:rPr>
              <w:t>Adult Education Certified</w:t>
            </w:r>
          </w:p>
          <w:p w14:paraId="4922A7B7" w14:textId="77777777" w:rsidR="006531BA" w:rsidRPr="00E85A2C" w:rsidRDefault="006531BA" w:rsidP="006531BA">
            <w:pPr>
              <w:rPr>
                <w:sz w:val="20"/>
                <w:szCs w:val="20"/>
              </w:rPr>
            </w:pPr>
            <w:r w:rsidRPr="00E85A2C">
              <w:rPr>
                <w:sz w:val="20"/>
                <w:szCs w:val="20"/>
              </w:rPr>
              <w:t>Nursing Tutor</w:t>
            </w:r>
          </w:p>
        </w:tc>
        <w:tc>
          <w:tcPr>
            <w:tcW w:w="900" w:type="dxa"/>
            <w:shd w:val="clear" w:color="auto" w:fill="auto"/>
            <w:vAlign w:val="bottom"/>
          </w:tcPr>
          <w:p w14:paraId="51890553" w14:textId="77777777" w:rsidR="006531BA" w:rsidRPr="00E85A2C" w:rsidRDefault="006531BA" w:rsidP="006531BA">
            <w:pPr>
              <w:rPr>
                <w:sz w:val="20"/>
                <w:szCs w:val="20"/>
              </w:rPr>
            </w:pPr>
            <w:r w:rsidRPr="00E85A2C">
              <w:rPr>
                <w:sz w:val="20"/>
                <w:szCs w:val="20"/>
              </w:rPr>
              <w:t>II</w:t>
            </w:r>
          </w:p>
        </w:tc>
        <w:tc>
          <w:tcPr>
            <w:tcW w:w="720" w:type="dxa"/>
            <w:shd w:val="clear" w:color="auto" w:fill="auto"/>
            <w:vAlign w:val="bottom"/>
          </w:tcPr>
          <w:p w14:paraId="109E25EF" w14:textId="77777777" w:rsidR="006531BA" w:rsidRPr="00E85A2C" w:rsidRDefault="006531BA" w:rsidP="006531BA">
            <w:pPr>
              <w:rPr>
                <w:sz w:val="20"/>
                <w:szCs w:val="20"/>
              </w:rPr>
            </w:pPr>
            <w:r w:rsidRPr="00E85A2C">
              <w:rPr>
                <w:sz w:val="20"/>
                <w:szCs w:val="20"/>
              </w:rPr>
              <w:t>0</w:t>
            </w:r>
          </w:p>
        </w:tc>
        <w:tc>
          <w:tcPr>
            <w:tcW w:w="1170" w:type="dxa"/>
            <w:shd w:val="clear" w:color="auto" w:fill="auto"/>
            <w:vAlign w:val="bottom"/>
          </w:tcPr>
          <w:p w14:paraId="1E220111" w14:textId="77777777" w:rsidR="006531BA" w:rsidRPr="00E85A2C" w:rsidRDefault="006531BA" w:rsidP="006531BA">
            <w:pPr>
              <w:rPr>
                <w:sz w:val="20"/>
                <w:szCs w:val="20"/>
              </w:rPr>
            </w:pPr>
            <w:r w:rsidRPr="00E85A2C">
              <w:rPr>
                <w:sz w:val="20"/>
                <w:szCs w:val="20"/>
              </w:rPr>
              <w:t>$18.24</w:t>
            </w:r>
          </w:p>
        </w:tc>
        <w:tc>
          <w:tcPr>
            <w:tcW w:w="1440" w:type="dxa"/>
          </w:tcPr>
          <w:p w14:paraId="198FA858" w14:textId="77777777" w:rsidR="006531BA" w:rsidRPr="00E85A2C" w:rsidRDefault="006531BA" w:rsidP="006531BA">
            <w:pPr>
              <w:rPr>
                <w:sz w:val="20"/>
                <w:szCs w:val="20"/>
              </w:rPr>
            </w:pPr>
          </w:p>
          <w:p w14:paraId="3739F02A" w14:textId="7154C5A2" w:rsidR="006531BA" w:rsidRPr="00E85A2C" w:rsidRDefault="006531BA" w:rsidP="006531BA">
            <w:pPr>
              <w:rPr>
                <w:sz w:val="20"/>
                <w:szCs w:val="20"/>
              </w:rPr>
            </w:pPr>
            <w:r w:rsidRPr="00E85A2C">
              <w:rPr>
                <w:sz w:val="20"/>
                <w:szCs w:val="20"/>
              </w:rPr>
              <w:t>7/1/25</w:t>
            </w:r>
          </w:p>
        </w:tc>
      </w:tr>
      <w:tr w:rsidR="00E85A2C" w:rsidRPr="00E85A2C" w14:paraId="78FDE12B" w14:textId="77777777" w:rsidTr="009E5FAD">
        <w:tc>
          <w:tcPr>
            <w:tcW w:w="2160" w:type="dxa"/>
            <w:vAlign w:val="bottom"/>
          </w:tcPr>
          <w:p w14:paraId="7C83A27D" w14:textId="1DD853DB" w:rsidR="006531BA" w:rsidRPr="00E85A2C" w:rsidRDefault="006531BA" w:rsidP="006531BA">
            <w:pPr>
              <w:rPr>
                <w:sz w:val="20"/>
                <w:szCs w:val="20"/>
              </w:rPr>
            </w:pPr>
            <w:r w:rsidRPr="00E85A2C">
              <w:rPr>
                <w:sz w:val="20"/>
                <w:szCs w:val="20"/>
              </w:rPr>
              <w:t>Rebecca Elkevizth</w:t>
            </w:r>
          </w:p>
        </w:tc>
        <w:tc>
          <w:tcPr>
            <w:tcW w:w="2790" w:type="dxa"/>
            <w:shd w:val="clear" w:color="auto" w:fill="auto"/>
            <w:vAlign w:val="bottom"/>
          </w:tcPr>
          <w:p w14:paraId="7D2D6516" w14:textId="77777777" w:rsidR="006531BA" w:rsidRPr="00E85A2C" w:rsidRDefault="006531BA" w:rsidP="006531BA">
            <w:pPr>
              <w:rPr>
                <w:sz w:val="20"/>
                <w:szCs w:val="20"/>
              </w:rPr>
            </w:pPr>
            <w:r w:rsidRPr="00E85A2C">
              <w:rPr>
                <w:sz w:val="20"/>
                <w:szCs w:val="20"/>
              </w:rPr>
              <w:t>Instructor, Aspire, IELCE, FLT</w:t>
            </w:r>
          </w:p>
        </w:tc>
        <w:tc>
          <w:tcPr>
            <w:tcW w:w="900" w:type="dxa"/>
            <w:shd w:val="clear" w:color="auto" w:fill="auto"/>
            <w:vAlign w:val="bottom"/>
          </w:tcPr>
          <w:p w14:paraId="518BFC85" w14:textId="77777777" w:rsidR="006531BA" w:rsidRPr="00E85A2C" w:rsidRDefault="006531BA" w:rsidP="006531BA">
            <w:pPr>
              <w:rPr>
                <w:sz w:val="20"/>
                <w:szCs w:val="20"/>
              </w:rPr>
            </w:pPr>
            <w:r w:rsidRPr="00E85A2C">
              <w:rPr>
                <w:sz w:val="20"/>
                <w:szCs w:val="20"/>
              </w:rPr>
              <w:t>V</w:t>
            </w:r>
          </w:p>
        </w:tc>
        <w:tc>
          <w:tcPr>
            <w:tcW w:w="720" w:type="dxa"/>
            <w:shd w:val="clear" w:color="auto" w:fill="auto"/>
            <w:vAlign w:val="bottom"/>
          </w:tcPr>
          <w:p w14:paraId="02635A27" w14:textId="77777777" w:rsidR="006531BA" w:rsidRPr="00E85A2C" w:rsidRDefault="006531BA" w:rsidP="006531BA">
            <w:pPr>
              <w:rPr>
                <w:sz w:val="20"/>
                <w:szCs w:val="20"/>
              </w:rPr>
            </w:pPr>
            <w:r w:rsidRPr="00E85A2C">
              <w:rPr>
                <w:sz w:val="20"/>
                <w:szCs w:val="20"/>
              </w:rPr>
              <w:t>2</w:t>
            </w:r>
          </w:p>
        </w:tc>
        <w:tc>
          <w:tcPr>
            <w:tcW w:w="1170" w:type="dxa"/>
            <w:shd w:val="clear" w:color="auto" w:fill="auto"/>
            <w:vAlign w:val="bottom"/>
          </w:tcPr>
          <w:p w14:paraId="388649DC" w14:textId="77777777" w:rsidR="006531BA" w:rsidRPr="00E85A2C" w:rsidRDefault="006531BA" w:rsidP="006531BA">
            <w:pPr>
              <w:rPr>
                <w:sz w:val="20"/>
                <w:szCs w:val="20"/>
              </w:rPr>
            </w:pPr>
            <w:r w:rsidRPr="00E85A2C">
              <w:rPr>
                <w:sz w:val="20"/>
                <w:szCs w:val="20"/>
              </w:rPr>
              <w:t>$27.29</w:t>
            </w:r>
          </w:p>
        </w:tc>
        <w:tc>
          <w:tcPr>
            <w:tcW w:w="1440" w:type="dxa"/>
          </w:tcPr>
          <w:p w14:paraId="12CC3F8A" w14:textId="77777777" w:rsidR="006531BA" w:rsidRPr="00E85A2C" w:rsidRDefault="006531BA" w:rsidP="006531BA">
            <w:pPr>
              <w:rPr>
                <w:sz w:val="20"/>
                <w:szCs w:val="20"/>
              </w:rPr>
            </w:pPr>
          </w:p>
          <w:p w14:paraId="40AE479B" w14:textId="5C2ED907" w:rsidR="006531BA" w:rsidRPr="00E85A2C" w:rsidRDefault="006531BA" w:rsidP="006531BA">
            <w:pPr>
              <w:rPr>
                <w:sz w:val="20"/>
                <w:szCs w:val="20"/>
              </w:rPr>
            </w:pPr>
            <w:r w:rsidRPr="00E85A2C">
              <w:rPr>
                <w:sz w:val="20"/>
                <w:szCs w:val="20"/>
              </w:rPr>
              <w:t>7/1/25</w:t>
            </w:r>
          </w:p>
        </w:tc>
      </w:tr>
      <w:tr w:rsidR="00E85A2C" w:rsidRPr="00E85A2C" w14:paraId="7AF31810" w14:textId="77777777" w:rsidTr="009E5FAD">
        <w:tc>
          <w:tcPr>
            <w:tcW w:w="2160" w:type="dxa"/>
            <w:vAlign w:val="bottom"/>
          </w:tcPr>
          <w:p w14:paraId="3EB422FC" w14:textId="2750FB0B" w:rsidR="006531BA" w:rsidRPr="00E85A2C" w:rsidRDefault="006531BA" w:rsidP="006531BA">
            <w:pPr>
              <w:rPr>
                <w:sz w:val="20"/>
                <w:szCs w:val="20"/>
              </w:rPr>
            </w:pPr>
            <w:r w:rsidRPr="00E85A2C">
              <w:rPr>
                <w:sz w:val="20"/>
                <w:szCs w:val="20"/>
              </w:rPr>
              <w:t>Rebecca Fields-Pittman</w:t>
            </w:r>
          </w:p>
        </w:tc>
        <w:tc>
          <w:tcPr>
            <w:tcW w:w="2790" w:type="dxa"/>
            <w:shd w:val="clear" w:color="auto" w:fill="auto"/>
            <w:vAlign w:val="bottom"/>
          </w:tcPr>
          <w:p w14:paraId="16D99CB1" w14:textId="77777777" w:rsidR="006531BA" w:rsidRPr="00E85A2C" w:rsidRDefault="006531BA" w:rsidP="006531BA">
            <w:pPr>
              <w:rPr>
                <w:sz w:val="20"/>
                <w:szCs w:val="20"/>
              </w:rPr>
            </w:pPr>
            <w:r w:rsidRPr="00E85A2C">
              <w:rPr>
                <w:sz w:val="20"/>
                <w:szCs w:val="20"/>
              </w:rPr>
              <w:t>Instructor, Aspire, IELCE, FLT</w:t>
            </w:r>
          </w:p>
        </w:tc>
        <w:tc>
          <w:tcPr>
            <w:tcW w:w="900" w:type="dxa"/>
            <w:shd w:val="clear" w:color="auto" w:fill="auto"/>
            <w:vAlign w:val="bottom"/>
          </w:tcPr>
          <w:p w14:paraId="355CE793" w14:textId="77777777" w:rsidR="006531BA" w:rsidRPr="00E85A2C" w:rsidRDefault="006531BA" w:rsidP="006531BA">
            <w:pPr>
              <w:rPr>
                <w:sz w:val="20"/>
                <w:szCs w:val="20"/>
              </w:rPr>
            </w:pPr>
            <w:r w:rsidRPr="00E85A2C">
              <w:rPr>
                <w:sz w:val="20"/>
                <w:szCs w:val="20"/>
              </w:rPr>
              <w:t>IV</w:t>
            </w:r>
          </w:p>
        </w:tc>
        <w:tc>
          <w:tcPr>
            <w:tcW w:w="720" w:type="dxa"/>
            <w:shd w:val="clear" w:color="auto" w:fill="auto"/>
            <w:vAlign w:val="bottom"/>
          </w:tcPr>
          <w:p w14:paraId="482CD1DC" w14:textId="77777777" w:rsidR="006531BA" w:rsidRPr="00E85A2C" w:rsidRDefault="006531BA" w:rsidP="006531BA">
            <w:pPr>
              <w:rPr>
                <w:sz w:val="20"/>
                <w:szCs w:val="20"/>
              </w:rPr>
            </w:pPr>
            <w:r w:rsidRPr="00E85A2C">
              <w:rPr>
                <w:sz w:val="20"/>
                <w:szCs w:val="20"/>
              </w:rPr>
              <w:t>1</w:t>
            </w:r>
          </w:p>
        </w:tc>
        <w:tc>
          <w:tcPr>
            <w:tcW w:w="1170" w:type="dxa"/>
            <w:shd w:val="clear" w:color="auto" w:fill="auto"/>
            <w:vAlign w:val="bottom"/>
          </w:tcPr>
          <w:p w14:paraId="7A7BCE7E" w14:textId="77777777" w:rsidR="006531BA" w:rsidRPr="00E85A2C" w:rsidRDefault="006531BA" w:rsidP="006531BA">
            <w:pPr>
              <w:rPr>
                <w:sz w:val="20"/>
                <w:szCs w:val="20"/>
              </w:rPr>
            </w:pPr>
            <w:r w:rsidRPr="00E85A2C">
              <w:rPr>
                <w:sz w:val="20"/>
                <w:szCs w:val="20"/>
              </w:rPr>
              <w:t>$23.85</w:t>
            </w:r>
          </w:p>
        </w:tc>
        <w:tc>
          <w:tcPr>
            <w:tcW w:w="1440" w:type="dxa"/>
          </w:tcPr>
          <w:p w14:paraId="7AADB55A" w14:textId="77777777" w:rsidR="006531BA" w:rsidRPr="00E85A2C" w:rsidRDefault="006531BA" w:rsidP="006531BA">
            <w:pPr>
              <w:rPr>
                <w:sz w:val="20"/>
                <w:szCs w:val="20"/>
              </w:rPr>
            </w:pPr>
          </w:p>
          <w:p w14:paraId="75132804" w14:textId="0C48C114" w:rsidR="006531BA" w:rsidRPr="00E85A2C" w:rsidRDefault="006531BA" w:rsidP="006531BA">
            <w:pPr>
              <w:rPr>
                <w:sz w:val="20"/>
                <w:szCs w:val="20"/>
              </w:rPr>
            </w:pPr>
            <w:r w:rsidRPr="00E85A2C">
              <w:rPr>
                <w:sz w:val="20"/>
                <w:szCs w:val="20"/>
              </w:rPr>
              <w:t>7/1/25</w:t>
            </w:r>
          </w:p>
        </w:tc>
      </w:tr>
      <w:tr w:rsidR="00E85A2C" w:rsidRPr="00E85A2C" w14:paraId="499DA21A" w14:textId="77777777" w:rsidTr="009E5FAD">
        <w:tc>
          <w:tcPr>
            <w:tcW w:w="2160" w:type="dxa"/>
            <w:vAlign w:val="bottom"/>
          </w:tcPr>
          <w:p w14:paraId="5AEF0C55" w14:textId="13ECE240" w:rsidR="006531BA" w:rsidRPr="00E85A2C" w:rsidRDefault="006531BA" w:rsidP="006531BA">
            <w:pPr>
              <w:rPr>
                <w:sz w:val="20"/>
                <w:szCs w:val="20"/>
              </w:rPr>
            </w:pPr>
            <w:r w:rsidRPr="00E85A2C">
              <w:rPr>
                <w:sz w:val="20"/>
                <w:szCs w:val="20"/>
              </w:rPr>
              <w:t>Christopher Garrett</w:t>
            </w:r>
          </w:p>
        </w:tc>
        <w:tc>
          <w:tcPr>
            <w:tcW w:w="2790" w:type="dxa"/>
            <w:shd w:val="clear" w:color="auto" w:fill="auto"/>
            <w:vAlign w:val="bottom"/>
          </w:tcPr>
          <w:p w14:paraId="14D153B1" w14:textId="77777777" w:rsidR="006531BA" w:rsidRPr="00E85A2C" w:rsidRDefault="006531BA" w:rsidP="006531BA">
            <w:pPr>
              <w:rPr>
                <w:sz w:val="20"/>
                <w:szCs w:val="20"/>
              </w:rPr>
            </w:pPr>
            <w:r w:rsidRPr="00E85A2C">
              <w:rPr>
                <w:sz w:val="20"/>
                <w:szCs w:val="20"/>
              </w:rPr>
              <w:t>Adult Education Certified</w:t>
            </w:r>
          </w:p>
          <w:p w14:paraId="3D846BB7" w14:textId="77777777" w:rsidR="006531BA" w:rsidRPr="00E85A2C" w:rsidRDefault="006531BA" w:rsidP="006531BA">
            <w:pPr>
              <w:rPr>
                <w:sz w:val="20"/>
                <w:szCs w:val="20"/>
              </w:rPr>
            </w:pPr>
            <w:r w:rsidRPr="00E85A2C">
              <w:rPr>
                <w:sz w:val="20"/>
                <w:szCs w:val="20"/>
              </w:rPr>
              <w:t>T&amp;I Instructor</w:t>
            </w:r>
          </w:p>
        </w:tc>
        <w:tc>
          <w:tcPr>
            <w:tcW w:w="900" w:type="dxa"/>
            <w:shd w:val="clear" w:color="auto" w:fill="auto"/>
            <w:vAlign w:val="bottom"/>
          </w:tcPr>
          <w:p w14:paraId="1C253116" w14:textId="77777777" w:rsidR="006531BA" w:rsidRPr="00E85A2C" w:rsidRDefault="006531BA" w:rsidP="006531BA">
            <w:pPr>
              <w:rPr>
                <w:sz w:val="20"/>
                <w:szCs w:val="20"/>
              </w:rPr>
            </w:pPr>
            <w:r w:rsidRPr="00E85A2C">
              <w:rPr>
                <w:sz w:val="20"/>
                <w:szCs w:val="20"/>
              </w:rPr>
              <w:t>II</w:t>
            </w:r>
          </w:p>
        </w:tc>
        <w:tc>
          <w:tcPr>
            <w:tcW w:w="720" w:type="dxa"/>
            <w:shd w:val="clear" w:color="auto" w:fill="auto"/>
            <w:vAlign w:val="bottom"/>
          </w:tcPr>
          <w:p w14:paraId="59D8D828" w14:textId="77777777" w:rsidR="006531BA" w:rsidRPr="00E85A2C" w:rsidRDefault="006531BA" w:rsidP="006531BA">
            <w:pPr>
              <w:rPr>
                <w:sz w:val="20"/>
                <w:szCs w:val="20"/>
              </w:rPr>
            </w:pPr>
            <w:r w:rsidRPr="00E85A2C">
              <w:rPr>
                <w:sz w:val="20"/>
                <w:szCs w:val="20"/>
              </w:rPr>
              <w:t>7</w:t>
            </w:r>
          </w:p>
        </w:tc>
        <w:tc>
          <w:tcPr>
            <w:tcW w:w="1170" w:type="dxa"/>
            <w:shd w:val="clear" w:color="auto" w:fill="auto"/>
            <w:vAlign w:val="bottom"/>
          </w:tcPr>
          <w:p w14:paraId="6EE95517" w14:textId="77777777" w:rsidR="006531BA" w:rsidRPr="00E85A2C" w:rsidRDefault="006531BA" w:rsidP="006531BA">
            <w:pPr>
              <w:rPr>
                <w:sz w:val="20"/>
                <w:szCs w:val="20"/>
              </w:rPr>
            </w:pPr>
            <w:r w:rsidRPr="00E85A2C">
              <w:rPr>
                <w:sz w:val="20"/>
                <w:szCs w:val="20"/>
              </w:rPr>
              <w:t>$22.15</w:t>
            </w:r>
          </w:p>
        </w:tc>
        <w:tc>
          <w:tcPr>
            <w:tcW w:w="1440" w:type="dxa"/>
          </w:tcPr>
          <w:p w14:paraId="0872360A" w14:textId="77777777" w:rsidR="006531BA" w:rsidRPr="00E85A2C" w:rsidRDefault="006531BA" w:rsidP="006531BA">
            <w:pPr>
              <w:rPr>
                <w:sz w:val="20"/>
                <w:szCs w:val="20"/>
              </w:rPr>
            </w:pPr>
          </w:p>
          <w:p w14:paraId="208FD9A7" w14:textId="5E23E671" w:rsidR="006531BA" w:rsidRPr="00E85A2C" w:rsidRDefault="006531BA" w:rsidP="006531BA">
            <w:pPr>
              <w:rPr>
                <w:sz w:val="20"/>
                <w:szCs w:val="20"/>
              </w:rPr>
            </w:pPr>
            <w:r w:rsidRPr="00E85A2C">
              <w:rPr>
                <w:sz w:val="20"/>
                <w:szCs w:val="20"/>
              </w:rPr>
              <w:t>7/1/25</w:t>
            </w:r>
          </w:p>
        </w:tc>
      </w:tr>
      <w:tr w:rsidR="00E85A2C" w:rsidRPr="00E85A2C" w14:paraId="1347F2D2" w14:textId="77777777" w:rsidTr="009E5FAD">
        <w:tc>
          <w:tcPr>
            <w:tcW w:w="2160" w:type="dxa"/>
            <w:vAlign w:val="bottom"/>
          </w:tcPr>
          <w:p w14:paraId="3F608F65" w14:textId="1FAE6455" w:rsidR="006531BA" w:rsidRPr="00E85A2C" w:rsidRDefault="006531BA" w:rsidP="006531BA">
            <w:pPr>
              <w:rPr>
                <w:sz w:val="20"/>
                <w:szCs w:val="20"/>
              </w:rPr>
            </w:pPr>
            <w:r w:rsidRPr="00E85A2C">
              <w:rPr>
                <w:sz w:val="20"/>
                <w:szCs w:val="20"/>
              </w:rPr>
              <w:t>Rachael Gorey</w:t>
            </w:r>
          </w:p>
        </w:tc>
        <w:tc>
          <w:tcPr>
            <w:tcW w:w="2790" w:type="dxa"/>
            <w:shd w:val="clear" w:color="auto" w:fill="auto"/>
            <w:vAlign w:val="bottom"/>
          </w:tcPr>
          <w:p w14:paraId="5800329F" w14:textId="77777777" w:rsidR="006531BA" w:rsidRPr="00E85A2C" w:rsidRDefault="006531BA" w:rsidP="006531BA">
            <w:pPr>
              <w:rPr>
                <w:sz w:val="20"/>
                <w:szCs w:val="20"/>
              </w:rPr>
            </w:pPr>
            <w:r w:rsidRPr="00E85A2C">
              <w:rPr>
                <w:sz w:val="20"/>
                <w:szCs w:val="20"/>
              </w:rPr>
              <w:t>Instructor, Aspire, IELCE, FLT</w:t>
            </w:r>
          </w:p>
        </w:tc>
        <w:tc>
          <w:tcPr>
            <w:tcW w:w="900" w:type="dxa"/>
            <w:shd w:val="clear" w:color="auto" w:fill="auto"/>
            <w:vAlign w:val="bottom"/>
          </w:tcPr>
          <w:p w14:paraId="1AA2E757" w14:textId="77777777" w:rsidR="006531BA" w:rsidRPr="00E85A2C" w:rsidRDefault="006531BA" w:rsidP="006531BA">
            <w:pPr>
              <w:rPr>
                <w:sz w:val="20"/>
                <w:szCs w:val="20"/>
              </w:rPr>
            </w:pPr>
            <w:r w:rsidRPr="00E85A2C">
              <w:rPr>
                <w:sz w:val="20"/>
                <w:szCs w:val="20"/>
              </w:rPr>
              <w:t>III</w:t>
            </w:r>
          </w:p>
        </w:tc>
        <w:tc>
          <w:tcPr>
            <w:tcW w:w="720" w:type="dxa"/>
            <w:shd w:val="clear" w:color="auto" w:fill="auto"/>
            <w:vAlign w:val="bottom"/>
          </w:tcPr>
          <w:p w14:paraId="7691A575" w14:textId="77777777" w:rsidR="006531BA" w:rsidRPr="00E85A2C" w:rsidRDefault="006531BA" w:rsidP="006531BA">
            <w:pPr>
              <w:rPr>
                <w:sz w:val="20"/>
                <w:szCs w:val="20"/>
              </w:rPr>
            </w:pPr>
            <w:r w:rsidRPr="00E85A2C">
              <w:rPr>
                <w:sz w:val="20"/>
                <w:szCs w:val="20"/>
              </w:rPr>
              <w:t>2</w:t>
            </w:r>
          </w:p>
        </w:tc>
        <w:tc>
          <w:tcPr>
            <w:tcW w:w="1170" w:type="dxa"/>
            <w:shd w:val="clear" w:color="auto" w:fill="auto"/>
            <w:vAlign w:val="bottom"/>
          </w:tcPr>
          <w:p w14:paraId="4C8563D4" w14:textId="77777777" w:rsidR="006531BA" w:rsidRPr="00E85A2C" w:rsidRDefault="006531BA" w:rsidP="006531BA">
            <w:pPr>
              <w:rPr>
                <w:sz w:val="20"/>
                <w:szCs w:val="20"/>
              </w:rPr>
            </w:pPr>
            <w:r w:rsidRPr="00E85A2C">
              <w:rPr>
                <w:sz w:val="20"/>
                <w:szCs w:val="20"/>
              </w:rPr>
              <w:t>$21.83</w:t>
            </w:r>
          </w:p>
        </w:tc>
        <w:tc>
          <w:tcPr>
            <w:tcW w:w="1440" w:type="dxa"/>
          </w:tcPr>
          <w:p w14:paraId="34538C44" w14:textId="77777777" w:rsidR="006531BA" w:rsidRPr="00E85A2C" w:rsidRDefault="006531BA" w:rsidP="006531BA">
            <w:pPr>
              <w:rPr>
                <w:sz w:val="20"/>
                <w:szCs w:val="20"/>
              </w:rPr>
            </w:pPr>
          </w:p>
          <w:p w14:paraId="0438D4CA" w14:textId="224C7683" w:rsidR="006531BA" w:rsidRPr="00E85A2C" w:rsidRDefault="006531BA" w:rsidP="006531BA">
            <w:pPr>
              <w:rPr>
                <w:sz w:val="20"/>
                <w:szCs w:val="20"/>
              </w:rPr>
            </w:pPr>
            <w:r w:rsidRPr="00E85A2C">
              <w:rPr>
                <w:sz w:val="20"/>
                <w:szCs w:val="20"/>
              </w:rPr>
              <w:t>7/1/25</w:t>
            </w:r>
          </w:p>
        </w:tc>
      </w:tr>
      <w:tr w:rsidR="00E85A2C" w:rsidRPr="00E85A2C" w14:paraId="166F3BEA" w14:textId="77777777" w:rsidTr="009E5FAD">
        <w:tc>
          <w:tcPr>
            <w:tcW w:w="2160" w:type="dxa"/>
            <w:vAlign w:val="bottom"/>
          </w:tcPr>
          <w:p w14:paraId="4A3B26EC" w14:textId="37190594" w:rsidR="006531BA" w:rsidRPr="00E85A2C" w:rsidRDefault="006531BA" w:rsidP="006531BA">
            <w:pPr>
              <w:rPr>
                <w:sz w:val="20"/>
                <w:szCs w:val="20"/>
              </w:rPr>
            </w:pPr>
            <w:r w:rsidRPr="00E85A2C">
              <w:rPr>
                <w:sz w:val="20"/>
                <w:szCs w:val="20"/>
              </w:rPr>
              <w:lastRenderedPageBreak/>
              <w:t>Emily Hartzler</w:t>
            </w:r>
          </w:p>
        </w:tc>
        <w:tc>
          <w:tcPr>
            <w:tcW w:w="2790" w:type="dxa"/>
            <w:shd w:val="clear" w:color="auto" w:fill="auto"/>
            <w:vAlign w:val="bottom"/>
          </w:tcPr>
          <w:p w14:paraId="738310B9" w14:textId="77777777" w:rsidR="006531BA" w:rsidRPr="00E85A2C" w:rsidRDefault="006531BA" w:rsidP="006531BA">
            <w:pPr>
              <w:rPr>
                <w:sz w:val="20"/>
                <w:szCs w:val="20"/>
              </w:rPr>
            </w:pPr>
            <w:r w:rsidRPr="00E85A2C">
              <w:rPr>
                <w:sz w:val="20"/>
                <w:szCs w:val="20"/>
              </w:rPr>
              <w:t>Adult Education Certified Aspire – Supplemental</w:t>
            </w:r>
          </w:p>
        </w:tc>
        <w:tc>
          <w:tcPr>
            <w:tcW w:w="900" w:type="dxa"/>
            <w:shd w:val="clear" w:color="auto" w:fill="auto"/>
            <w:vAlign w:val="bottom"/>
          </w:tcPr>
          <w:p w14:paraId="062586DE" w14:textId="77777777" w:rsidR="006531BA" w:rsidRPr="00E85A2C" w:rsidRDefault="006531BA" w:rsidP="006531BA">
            <w:pPr>
              <w:rPr>
                <w:sz w:val="20"/>
                <w:szCs w:val="20"/>
              </w:rPr>
            </w:pPr>
            <w:r w:rsidRPr="00E85A2C">
              <w:rPr>
                <w:sz w:val="20"/>
                <w:szCs w:val="20"/>
              </w:rPr>
              <w:t>V</w:t>
            </w:r>
          </w:p>
        </w:tc>
        <w:tc>
          <w:tcPr>
            <w:tcW w:w="720" w:type="dxa"/>
            <w:shd w:val="clear" w:color="auto" w:fill="auto"/>
            <w:vAlign w:val="bottom"/>
          </w:tcPr>
          <w:p w14:paraId="68B39749" w14:textId="77777777" w:rsidR="006531BA" w:rsidRPr="00E85A2C" w:rsidRDefault="006531BA" w:rsidP="006531BA">
            <w:pPr>
              <w:rPr>
                <w:sz w:val="20"/>
                <w:szCs w:val="20"/>
              </w:rPr>
            </w:pPr>
            <w:r w:rsidRPr="00E85A2C">
              <w:rPr>
                <w:sz w:val="20"/>
                <w:szCs w:val="20"/>
              </w:rPr>
              <w:t>10</w:t>
            </w:r>
          </w:p>
        </w:tc>
        <w:tc>
          <w:tcPr>
            <w:tcW w:w="1170" w:type="dxa"/>
            <w:shd w:val="clear" w:color="auto" w:fill="auto"/>
            <w:vAlign w:val="bottom"/>
          </w:tcPr>
          <w:p w14:paraId="4CBFC4E7" w14:textId="77777777" w:rsidR="006531BA" w:rsidRPr="00E85A2C" w:rsidRDefault="006531BA" w:rsidP="006531BA">
            <w:pPr>
              <w:rPr>
                <w:sz w:val="20"/>
                <w:szCs w:val="20"/>
              </w:rPr>
            </w:pPr>
            <w:r w:rsidRPr="00E85A2C">
              <w:rPr>
                <w:sz w:val="20"/>
                <w:szCs w:val="20"/>
              </w:rPr>
              <w:t>$34.58</w:t>
            </w:r>
          </w:p>
        </w:tc>
        <w:tc>
          <w:tcPr>
            <w:tcW w:w="1440" w:type="dxa"/>
          </w:tcPr>
          <w:p w14:paraId="73F1B5A5" w14:textId="77777777" w:rsidR="006531BA" w:rsidRPr="00E85A2C" w:rsidRDefault="006531BA" w:rsidP="006531BA">
            <w:pPr>
              <w:rPr>
                <w:sz w:val="20"/>
                <w:szCs w:val="20"/>
              </w:rPr>
            </w:pPr>
          </w:p>
          <w:p w14:paraId="1AD27214" w14:textId="6A6B43EC" w:rsidR="006531BA" w:rsidRPr="00E85A2C" w:rsidRDefault="006531BA" w:rsidP="006531BA">
            <w:pPr>
              <w:rPr>
                <w:sz w:val="20"/>
                <w:szCs w:val="20"/>
              </w:rPr>
            </w:pPr>
            <w:r w:rsidRPr="00E85A2C">
              <w:rPr>
                <w:sz w:val="20"/>
                <w:szCs w:val="20"/>
              </w:rPr>
              <w:t>7/1/25</w:t>
            </w:r>
          </w:p>
        </w:tc>
      </w:tr>
      <w:tr w:rsidR="00E85A2C" w:rsidRPr="00E85A2C" w14:paraId="79467338" w14:textId="77777777" w:rsidTr="009E5FAD">
        <w:tc>
          <w:tcPr>
            <w:tcW w:w="2160" w:type="dxa"/>
            <w:vAlign w:val="bottom"/>
          </w:tcPr>
          <w:p w14:paraId="445A40E5" w14:textId="51963D08" w:rsidR="006531BA" w:rsidRPr="00E85A2C" w:rsidRDefault="006531BA" w:rsidP="006531BA">
            <w:pPr>
              <w:rPr>
                <w:sz w:val="20"/>
                <w:szCs w:val="20"/>
              </w:rPr>
            </w:pPr>
            <w:r w:rsidRPr="00E85A2C">
              <w:rPr>
                <w:sz w:val="20"/>
                <w:szCs w:val="20"/>
              </w:rPr>
              <w:t>Emily Hartzler</w:t>
            </w:r>
          </w:p>
        </w:tc>
        <w:tc>
          <w:tcPr>
            <w:tcW w:w="2790" w:type="dxa"/>
            <w:shd w:val="clear" w:color="auto" w:fill="auto"/>
            <w:vAlign w:val="bottom"/>
          </w:tcPr>
          <w:p w14:paraId="09698FAA" w14:textId="77777777" w:rsidR="006531BA" w:rsidRPr="00E85A2C" w:rsidRDefault="006531BA" w:rsidP="006531BA">
            <w:pPr>
              <w:rPr>
                <w:sz w:val="20"/>
                <w:szCs w:val="20"/>
              </w:rPr>
            </w:pPr>
            <w:r w:rsidRPr="00E85A2C">
              <w:rPr>
                <w:sz w:val="20"/>
                <w:szCs w:val="20"/>
              </w:rPr>
              <w:t>Adult Education Certified ADP – Supplemental</w:t>
            </w:r>
          </w:p>
        </w:tc>
        <w:tc>
          <w:tcPr>
            <w:tcW w:w="900" w:type="dxa"/>
            <w:shd w:val="clear" w:color="auto" w:fill="auto"/>
            <w:vAlign w:val="bottom"/>
          </w:tcPr>
          <w:p w14:paraId="31B93152" w14:textId="77777777" w:rsidR="006531BA" w:rsidRPr="00E85A2C" w:rsidRDefault="006531BA" w:rsidP="006531BA">
            <w:pPr>
              <w:rPr>
                <w:sz w:val="20"/>
                <w:szCs w:val="20"/>
              </w:rPr>
            </w:pPr>
            <w:r w:rsidRPr="00E85A2C">
              <w:rPr>
                <w:sz w:val="20"/>
                <w:szCs w:val="20"/>
              </w:rPr>
              <w:t>V</w:t>
            </w:r>
          </w:p>
        </w:tc>
        <w:tc>
          <w:tcPr>
            <w:tcW w:w="720" w:type="dxa"/>
            <w:shd w:val="clear" w:color="auto" w:fill="auto"/>
            <w:vAlign w:val="bottom"/>
          </w:tcPr>
          <w:p w14:paraId="28A5D1FC" w14:textId="77777777" w:rsidR="006531BA" w:rsidRPr="00E85A2C" w:rsidRDefault="006531BA" w:rsidP="006531BA">
            <w:pPr>
              <w:rPr>
                <w:sz w:val="20"/>
                <w:szCs w:val="20"/>
              </w:rPr>
            </w:pPr>
            <w:r w:rsidRPr="00E85A2C">
              <w:rPr>
                <w:sz w:val="20"/>
                <w:szCs w:val="20"/>
              </w:rPr>
              <w:t>10</w:t>
            </w:r>
          </w:p>
        </w:tc>
        <w:tc>
          <w:tcPr>
            <w:tcW w:w="1170" w:type="dxa"/>
            <w:shd w:val="clear" w:color="auto" w:fill="auto"/>
            <w:vAlign w:val="bottom"/>
          </w:tcPr>
          <w:p w14:paraId="7C75770D" w14:textId="77777777" w:rsidR="006531BA" w:rsidRPr="00E85A2C" w:rsidRDefault="006531BA" w:rsidP="006531BA">
            <w:pPr>
              <w:rPr>
                <w:sz w:val="20"/>
                <w:szCs w:val="20"/>
              </w:rPr>
            </w:pPr>
            <w:r w:rsidRPr="00E85A2C">
              <w:rPr>
                <w:sz w:val="20"/>
                <w:szCs w:val="20"/>
              </w:rPr>
              <w:t>$34.58</w:t>
            </w:r>
          </w:p>
        </w:tc>
        <w:tc>
          <w:tcPr>
            <w:tcW w:w="1440" w:type="dxa"/>
          </w:tcPr>
          <w:p w14:paraId="41652B01" w14:textId="77777777" w:rsidR="006531BA" w:rsidRPr="00E85A2C" w:rsidRDefault="006531BA" w:rsidP="006531BA">
            <w:pPr>
              <w:rPr>
                <w:sz w:val="20"/>
                <w:szCs w:val="20"/>
              </w:rPr>
            </w:pPr>
          </w:p>
          <w:p w14:paraId="612F93D0" w14:textId="3019A7C0" w:rsidR="006531BA" w:rsidRPr="00E85A2C" w:rsidRDefault="006531BA" w:rsidP="006531BA">
            <w:pPr>
              <w:rPr>
                <w:sz w:val="20"/>
                <w:szCs w:val="20"/>
              </w:rPr>
            </w:pPr>
            <w:r w:rsidRPr="00E85A2C">
              <w:rPr>
                <w:sz w:val="20"/>
                <w:szCs w:val="20"/>
              </w:rPr>
              <w:t>7/1/25</w:t>
            </w:r>
          </w:p>
        </w:tc>
      </w:tr>
      <w:tr w:rsidR="00E85A2C" w:rsidRPr="00E85A2C" w14:paraId="7C7D5FB7" w14:textId="77777777" w:rsidTr="009E5FAD">
        <w:tc>
          <w:tcPr>
            <w:tcW w:w="2160" w:type="dxa"/>
            <w:vAlign w:val="bottom"/>
          </w:tcPr>
          <w:p w14:paraId="1EBF1153" w14:textId="5CEF41AB" w:rsidR="006531BA" w:rsidRPr="00E85A2C" w:rsidRDefault="006531BA" w:rsidP="006531BA">
            <w:pPr>
              <w:rPr>
                <w:sz w:val="20"/>
                <w:szCs w:val="20"/>
              </w:rPr>
            </w:pPr>
            <w:r w:rsidRPr="00E85A2C">
              <w:rPr>
                <w:sz w:val="20"/>
                <w:szCs w:val="20"/>
              </w:rPr>
              <w:t>Todd Hinton</w:t>
            </w:r>
          </w:p>
        </w:tc>
        <w:tc>
          <w:tcPr>
            <w:tcW w:w="2790" w:type="dxa"/>
            <w:shd w:val="clear" w:color="auto" w:fill="auto"/>
            <w:vAlign w:val="bottom"/>
          </w:tcPr>
          <w:p w14:paraId="124633F0" w14:textId="77777777" w:rsidR="006531BA" w:rsidRPr="00E85A2C" w:rsidRDefault="006531BA" w:rsidP="006531BA">
            <w:pPr>
              <w:rPr>
                <w:sz w:val="20"/>
                <w:szCs w:val="20"/>
              </w:rPr>
            </w:pPr>
            <w:r w:rsidRPr="00E85A2C">
              <w:rPr>
                <w:sz w:val="20"/>
                <w:szCs w:val="20"/>
              </w:rPr>
              <w:t>Adult Education Certified</w:t>
            </w:r>
          </w:p>
          <w:p w14:paraId="2A433842" w14:textId="77777777" w:rsidR="006531BA" w:rsidRPr="00E85A2C" w:rsidRDefault="006531BA" w:rsidP="006531BA">
            <w:pPr>
              <w:rPr>
                <w:sz w:val="20"/>
                <w:szCs w:val="20"/>
              </w:rPr>
            </w:pPr>
            <w:r w:rsidRPr="00E85A2C">
              <w:rPr>
                <w:sz w:val="20"/>
                <w:szCs w:val="20"/>
              </w:rPr>
              <w:t>T&amp;I Instructor</w:t>
            </w:r>
          </w:p>
        </w:tc>
        <w:tc>
          <w:tcPr>
            <w:tcW w:w="900" w:type="dxa"/>
            <w:shd w:val="clear" w:color="auto" w:fill="auto"/>
            <w:vAlign w:val="bottom"/>
          </w:tcPr>
          <w:p w14:paraId="6FD20D0C" w14:textId="77777777" w:rsidR="006531BA" w:rsidRPr="00E85A2C" w:rsidRDefault="006531BA" w:rsidP="006531BA">
            <w:pPr>
              <w:rPr>
                <w:sz w:val="20"/>
                <w:szCs w:val="20"/>
              </w:rPr>
            </w:pPr>
            <w:r w:rsidRPr="00E85A2C">
              <w:rPr>
                <w:sz w:val="20"/>
                <w:szCs w:val="20"/>
              </w:rPr>
              <w:t>V</w:t>
            </w:r>
          </w:p>
        </w:tc>
        <w:tc>
          <w:tcPr>
            <w:tcW w:w="720" w:type="dxa"/>
            <w:shd w:val="clear" w:color="auto" w:fill="auto"/>
            <w:vAlign w:val="bottom"/>
          </w:tcPr>
          <w:p w14:paraId="684B73BA" w14:textId="77777777" w:rsidR="006531BA" w:rsidRPr="00E85A2C" w:rsidRDefault="006531BA" w:rsidP="006531BA">
            <w:pPr>
              <w:rPr>
                <w:sz w:val="20"/>
                <w:szCs w:val="20"/>
              </w:rPr>
            </w:pPr>
            <w:r w:rsidRPr="00E85A2C">
              <w:rPr>
                <w:sz w:val="20"/>
                <w:szCs w:val="20"/>
              </w:rPr>
              <w:t>10</w:t>
            </w:r>
          </w:p>
        </w:tc>
        <w:tc>
          <w:tcPr>
            <w:tcW w:w="1170" w:type="dxa"/>
            <w:shd w:val="clear" w:color="auto" w:fill="auto"/>
            <w:vAlign w:val="bottom"/>
          </w:tcPr>
          <w:p w14:paraId="31A395D7" w14:textId="77777777" w:rsidR="006531BA" w:rsidRPr="00E85A2C" w:rsidRDefault="006531BA" w:rsidP="006531BA">
            <w:pPr>
              <w:rPr>
                <w:sz w:val="20"/>
                <w:szCs w:val="20"/>
              </w:rPr>
            </w:pPr>
            <w:r w:rsidRPr="00E85A2C">
              <w:rPr>
                <w:sz w:val="20"/>
                <w:szCs w:val="20"/>
              </w:rPr>
              <w:t>$34.58</w:t>
            </w:r>
          </w:p>
        </w:tc>
        <w:tc>
          <w:tcPr>
            <w:tcW w:w="1440" w:type="dxa"/>
          </w:tcPr>
          <w:p w14:paraId="6BB828D4" w14:textId="77777777" w:rsidR="006531BA" w:rsidRPr="00E85A2C" w:rsidRDefault="006531BA" w:rsidP="006531BA">
            <w:pPr>
              <w:rPr>
                <w:sz w:val="20"/>
                <w:szCs w:val="20"/>
              </w:rPr>
            </w:pPr>
          </w:p>
          <w:p w14:paraId="1303310C" w14:textId="6345439E" w:rsidR="006531BA" w:rsidRPr="00E85A2C" w:rsidRDefault="006531BA" w:rsidP="006531BA">
            <w:pPr>
              <w:rPr>
                <w:sz w:val="20"/>
                <w:szCs w:val="20"/>
              </w:rPr>
            </w:pPr>
            <w:r w:rsidRPr="00E85A2C">
              <w:rPr>
                <w:sz w:val="20"/>
                <w:szCs w:val="20"/>
              </w:rPr>
              <w:t>7/1/25</w:t>
            </w:r>
          </w:p>
        </w:tc>
      </w:tr>
      <w:tr w:rsidR="00E85A2C" w:rsidRPr="00E85A2C" w14:paraId="075C06AE" w14:textId="77777777" w:rsidTr="009E5FAD">
        <w:tc>
          <w:tcPr>
            <w:tcW w:w="2160" w:type="dxa"/>
            <w:vAlign w:val="bottom"/>
          </w:tcPr>
          <w:p w14:paraId="70CDDED2" w14:textId="516A00F7" w:rsidR="006531BA" w:rsidRPr="00E85A2C" w:rsidRDefault="006531BA" w:rsidP="006531BA">
            <w:pPr>
              <w:rPr>
                <w:sz w:val="20"/>
                <w:szCs w:val="20"/>
              </w:rPr>
            </w:pPr>
            <w:r w:rsidRPr="00E85A2C">
              <w:rPr>
                <w:sz w:val="20"/>
                <w:szCs w:val="20"/>
              </w:rPr>
              <w:t>Daniel Holderman</w:t>
            </w:r>
          </w:p>
        </w:tc>
        <w:tc>
          <w:tcPr>
            <w:tcW w:w="2790" w:type="dxa"/>
            <w:shd w:val="clear" w:color="auto" w:fill="auto"/>
            <w:vAlign w:val="bottom"/>
          </w:tcPr>
          <w:p w14:paraId="442D9EB1" w14:textId="77777777" w:rsidR="006531BA" w:rsidRPr="00E85A2C" w:rsidRDefault="006531BA" w:rsidP="006531BA">
            <w:pPr>
              <w:rPr>
                <w:sz w:val="20"/>
                <w:szCs w:val="20"/>
              </w:rPr>
            </w:pPr>
            <w:r w:rsidRPr="00E85A2C">
              <w:rPr>
                <w:sz w:val="20"/>
                <w:szCs w:val="20"/>
              </w:rPr>
              <w:t>Adult Education Certified</w:t>
            </w:r>
          </w:p>
          <w:p w14:paraId="252DD80D" w14:textId="77777777" w:rsidR="006531BA" w:rsidRPr="00E85A2C" w:rsidRDefault="006531BA" w:rsidP="006531BA">
            <w:pPr>
              <w:rPr>
                <w:sz w:val="20"/>
                <w:szCs w:val="20"/>
              </w:rPr>
            </w:pPr>
            <w:r w:rsidRPr="00E85A2C">
              <w:rPr>
                <w:sz w:val="20"/>
                <w:szCs w:val="20"/>
              </w:rPr>
              <w:t>T&amp;I Instructor</w:t>
            </w:r>
          </w:p>
        </w:tc>
        <w:tc>
          <w:tcPr>
            <w:tcW w:w="900" w:type="dxa"/>
            <w:shd w:val="clear" w:color="auto" w:fill="auto"/>
            <w:vAlign w:val="bottom"/>
          </w:tcPr>
          <w:p w14:paraId="6AC625D7" w14:textId="77777777" w:rsidR="006531BA" w:rsidRPr="00E85A2C" w:rsidRDefault="006531BA" w:rsidP="006531BA">
            <w:pPr>
              <w:rPr>
                <w:sz w:val="20"/>
                <w:szCs w:val="20"/>
              </w:rPr>
            </w:pPr>
            <w:r w:rsidRPr="00E85A2C">
              <w:rPr>
                <w:sz w:val="20"/>
                <w:szCs w:val="20"/>
              </w:rPr>
              <w:t>III</w:t>
            </w:r>
          </w:p>
        </w:tc>
        <w:tc>
          <w:tcPr>
            <w:tcW w:w="720" w:type="dxa"/>
            <w:shd w:val="clear" w:color="auto" w:fill="auto"/>
            <w:vAlign w:val="bottom"/>
          </w:tcPr>
          <w:p w14:paraId="4EA68F02" w14:textId="77777777" w:rsidR="006531BA" w:rsidRPr="00E85A2C" w:rsidRDefault="006531BA" w:rsidP="006531BA">
            <w:pPr>
              <w:rPr>
                <w:sz w:val="20"/>
                <w:szCs w:val="20"/>
              </w:rPr>
            </w:pPr>
            <w:r w:rsidRPr="00E85A2C">
              <w:rPr>
                <w:sz w:val="20"/>
                <w:szCs w:val="20"/>
              </w:rPr>
              <w:t>21</w:t>
            </w:r>
          </w:p>
        </w:tc>
        <w:tc>
          <w:tcPr>
            <w:tcW w:w="1170" w:type="dxa"/>
            <w:shd w:val="clear" w:color="auto" w:fill="auto"/>
            <w:vAlign w:val="bottom"/>
          </w:tcPr>
          <w:p w14:paraId="66C91AC3" w14:textId="77777777" w:rsidR="006531BA" w:rsidRPr="00E85A2C" w:rsidRDefault="006531BA" w:rsidP="006531BA">
            <w:pPr>
              <w:rPr>
                <w:sz w:val="20"/>
                <w:szCs w:val="20"/>
              </w:rPr>
            </w:pPr>
            <w:r w:rsidRPr="00E85A2C">
              <w:rPr>
                <w:sz w:val="20"/>
                <w:szCs w:val="20"/>
              </w:rPr>
              <w:t>$37.17</w:t>
            </w:r>
          </w:p>
        </w:tc>
        <w:tc>
          <w:tcPr>
            <w:tcW w:w="1440" w:type="dxa"/>
          </w:tcPr>
          <w:p w14:paraId="4C149F47" w14:textId="77777777" w:rsidR="006531BA" w:rsidRPr="00E85A2C" w:rsidRDefault="006531BA" w:rsidP="006531BA">
            <w:pPr>
              <w:rPr>
                <w:sz w:val="20"/>
                <w:szCs w:val="20"/>
              </w:rPr>
            </w:pPr>
          </w:p>
          <w:p w14:paraId="4E2F4AF9" w14:textId="7340008D" w:rsidR="006531BA" w:rsidRPr="00E85A2C" w:rsidRDefault="006531BA" w:rsidP="006531BA">
            <w:pPr>
              <w:rPr>
                <w:sz w:val="20"/>
                <w:szCs w:val="20"/>
              </w:rPr>
            </w:pPr>
            <w:r w:rsidRPr="00E85A2C">
              <w:rPr>
                <w:sz w:val="20"/>
                <w:szCs w:val="20"/>
              </w:rPr>
              <w:t>7/1/25</w:t>
            </w:r>
          </w:p>
        </w:tc>
      </w:tr>
      <w:tr w:rsidR="00E85A2C" w:rsidRPr="00E85A2C" w14:paraId="7759808C" w14:textId="77777777" w:rsidTr="009E5FAD">
        <w:tc>
          <w:tcPr>
            <w:tcW w:w="2160" w:type="dxa"/>
            <w:vAlign w:val="bottom"/>
          </w:tcPr>
          <w:p w14:paraId="7078FAFA" w14:textId="78DE6429" w:rsidR="006531BA" w:rsidRPr="00E85A2C" w:rsidRDefault="006531BA" w:rsidP="006531BA">
            <w:pPr>
              <w:rPr>
                <w:sz w:val="20"/>
                <w:szCs w:val="20"/>
              </w:rPr>
            </w:pPr>
            <w:r w:rsidRPr="00E85A2C">
              <w:rPr>
                <w:sz w:val="20"/>
                <w:szCs w:val="20"/>
              </w:rPr>
              <w:t>Dale Klinect</w:t>
            </w:r>
          </w:p>
        </w:tc>
        <w:tc>
          <w:tcPr>
            <w:tcW w:w="2790" w:type="dxa"/>
            <w:shd w:val="clear" w:color="auto" w:fill="auto"/>
            <w:vAlign w:val="bottom"/>
          </w:tcPr>
          <w:p w14:paraId="1FDD5A07" w14:textId="77777777" w:rsidR="006531BA" w:rsidRPr="00E85A2C" w:rsidRDefault="006531BA" w:rsidP="006531BA">
            <w:pPr>
              <w:rPr>
                <w:sz w:val="20"/>
                <w:szCs w:val="20"/>
              </w:rPr>
            </w:pPr>
            <w:r w:rsidRPr="00E85A2C">
              <w:rPr>
                <w:sz w:val="20"/>
                <w:szCs w:val="20"/>
              </w:rPr>
              <w:t>Adult Education Certified</w:t>
            </w:r>
          </w:p>
          <w:p w14:paraId="09D393E4" w14:textId="77777777" w:rsidR="006531BA" w:rsidRPr="00E85A2C" w:rsidRDefault="006531BA" w:rsidP="006531BA">
            <w:pPr>
              <w:rPr>
                <w:sz w:val="20"/>
                <w:szCs w:val="20"/>
              </w:rPr>
            </w:pPr>
            <w:r w:rsidRPr="00E85A2C">
              <w:rPr>
                <w:sz w:val="20"/>
                <w:szCs w:val="20"/>
              </w:rPr>
              <w:t>T&amp;I Instructor</w:t>
            </w:r>
          </w:p>
        </w:tc>
        <w:tc>
          <w:tcPr>
            <w:tcW w:w="900" w:type="dxa"/>
            <w:shd w:val="clear" w:color="auto" w:fill="auto"/>
            <w:vAlign w:val="bottom"/>
          </w:tcPr>
          <w:p w14:paraId="14DD4109" w14:textId="77777777" w:rsidR="006531BA" w:rsidRPr="00E85A2C" w:rsidRDefault="006531BA" w:rsidP="006531BA">
            <w:pPr>
              <w:rPr>
                <w:sz w:val="20"/>
                <w:szCs w:val="20"/>
              </w:rPr>
            </w:pPr>
            <w:r w:rsidRPr="00E85A2C">
              <w:rPr>
                <w:sz w:val="20"/>
                <w:szCs w:val="20"/>
              </w:rPr>
              <w:t>III</w:t>
            </w:r>
          </w:p>
        </w:tc>
        <w:tc>
          <w:tcPr>
            <w:tcW w:w="720" w:type="dxa"/>
            <w:shd w:val="clear" w:color="auto" w:fill="auto"/>
            <w:vAlign w:val="bottom"/>
          </w:tcPr>
          <w:p w14:paraId="0714BA62" w14:textId="77777777" w:rsidR="006531BA" w:rsidRPr="00E85A2C" w:rsidRDefault="006531BA" w:rsidP="006531BA">
            <w:pPr>
              <w:rPr>
                <w:sz w:val="20"/>
                <w:szCs w:val="20"/>
              </w:rPr>
            </w:pPr>
            <w:r w:rsidRPr="00E85A2C">
              <w:rPr>
                <w:sz w:val="20"/>
                <w:szCs w:val="20"/>
              </w:rPr>
              <w:t>21</w:t>
            </w:r>
          </w:p>
        </w:tc>
        <w:tc>
          <w:tcPr>
            <w:tcW w:w="1170" w:type="dxa"/>
            <w:shd w:val="clear" w:color="auto" w:fill="auto"/>
            <w:vAlign w:val="bottom"/>
          </w:tcPr>
          <w:p w14:paraId="413EF959" w14:textId="77777777" w:rsidR="006531BA" w:rsidRPr="00E85A2C" w:rsidRDefault="006531BA" w:rsidP="006531BA">
            <w:pPr>
              <w:rPr>
                <w:sz w:val="20"/>
                <w:szCs w:val="20"/>
              </w:rPr>
            </w:pPr>
            <w:r w:rsidRPr="00E85A2C">
              <w:rPr>
                <w:sz w:val="20"/>
                <w:szCs w:val="20"/>
              </w:rPr>
              <w:t>$37.17</w:t>
            </w:r>
          </w:p>
        </w:tc>
        <w:tc>
          <w:tcPr>
            <w:tcW w:w="1440" w:type="dxa"/>
          </w:tcPr>
          <w:p w14:paraId="27F0AA91" w14:textId="77777777" w:rsidR="006531BA" w:rsidRPr="00E85A2C" w:rsidRDefault="006531BA" w:rsidP="006531BA">
            <w:pPr>
              <w:rPr>
                <w:sz w:val="20"/>
                <w:szCs w:val="20"/>
              </w:rPr>
            </w:pPr>
          </w:p>
          <w:p w14:paraId="56CC5158" w14:textId="79622099" w:rsidR="006531BA" w:rsidRPr="00E85A2C" w:rsidRDefault="006531BA" w:rsidP="006531BA">
            <w:pPr>
              <w:rPr>
                <w:sz w:val="20"/>
                <w:szCs w:val="20"/>
              </w:rPr>
            </w:pPr>
            <w:r w:rsidRPr="00E85A2C">
              <w:rPr>
                <w:sz w:val="20"/>
                <w:szCs w:val="20"/>
              </w:rPr>
              <w:t>7/1/25</w:t>
            </w:r>
          </w:p>
        </w:tc>
      </w:tr>
      <w:tr w:rsidR="00E85A2C" w:rsidRPr="00E85A2C" w14:paraId="28199569" w14:textId="77777777" w:rsidTr="009E5FAD">
        <w:tc>
          <w:tcPr>
            <w:tcW w:w="2160" w:type="dxa"/>
            <w:vAlign w:val="bottom"/>
          </w:tcPr>
          <w:p w14:paraId="3FA5640F" w14:textId="69D02D58" w:rsidR="006531BA" w:rsidRPr="00E85A2C" w:rsidRDefault="006531BA" w:rsidP="006531BA">
            <w:pPr>
              <w:rPr>
                <w:sz w:val="20"/>
                <w:szCs w:val="20"/>
              </w:rPr>
            </w:pPr>
            <w:r w:rsidRPr="00E85A2C">
              <w:rPr>
                <w:sz w:val="20"/>
                <w:szCs w:val="20"/>
              </w:rPr>
              <w:t>Jamie Krystofek</w:t>
            </w:r>
          </w:p>
        </w:tc>
        <w:tc>
          <w:tcPr>
            <w:tcW w:w="2790" w:type="dxa"/>
            <w:shd w:val="clear" w:color="auto" w:fill="auto"/>
            <w:vAlign w:val="bottom"/>
          </w:tcPr>
          <w:p w14:paraId="5D1C0000" w14:textId="77777777" w:rsidR="006531BA" w:rsidRPr="00E85A2C" w:rsidRDefault="006531BA" w:rsidP="006531BA">
            <w:pPr>
              <w:rPr>
                <w:sz w:val="20"/>
                <w:szCs w:val="20"/>
              </w:rPr>
            </w:pPr>
            <w:r w:rsidRPr="00E85A2C">
              <w:rPr>
                <w:sz w:val="20"/>
                <w:szCs w:val="20"/>
              </w:rPr>
              <w:t>Adult Education Certified</w:t>
            </w:r>
          </w:p>
          <w:p w14:paraId="1638F4AB" w14:textId="77777777" w:rsidR="006531BA" w:rsidRPr="00E85A2C" w:rsidRDefault="006531BA" w:rsidP="006531BA">
            <w:pPr>
              <w:rPr>
                <w:sz w:val="20"/>
                <w:szCs w:val="20"/>
              </w:rPr>
            </w:pPr>
            <w:r w:rsidRPr="00E85A2C">
              <w:rPr>
                <w:sz w:val="20"/>
                <w:szCs w:val="20"/>
              </w:rPr>
              <w:t>Nursing Instructor</w:t>
            </w:r>
          </w:p>
        </w:tc>
        <w:tc>
          <w:tcPr>
            <w:tcW w:w="900" w:type="dxa"/>
            <w:shd w:val="clear" w:color="auto" w:fill="auto"/>
            <w:vAlign w:val="bottom"/>
          </w:tcPr>
          <w:p w14:paraId="220EF07B" w14:textId="77777777" w:rsidR="006531BA" w:rsidRPr="00E85A2C" w:rsidRDefault="006531BA" w:rsidP="006531BA">
            <w:pPr>
              <w:rPr>
                <w:sz w:val="20"/>
                <w:szCs w:val="20"/>
              </w:rPr>
            </w:pPr>
            <w:r w:rsidRPr="00E85A2C">
              <w:rPr>
                <w:sz w:val="20"/>
                <w:szCs w:val="20"/>
              </w:rPr>
              <w:t>IV</w:t>
            </w:r>
          </w:p>
        </w:tc>
        <w:tc>
          <w:tcPr>
            <w:tcW w:w="720" w:type="dxa"/>
            <w:shd w:val="clear" w:color="auto" w:fill="auto"/>
            <w:vAlign w:val="bottom"/>
          </w:tcPr>
          <w:p w14:paraId="322C668A" w14:textId="77777777" w:rsidR="006531BA" w:rsidRPr="00E85A2C" w:rsidRDefault="006531BA" w:rsidP="006531BA">
            <w:pPr>
              <w:rPr>
                <w:sz w:val="20"/>
                <w:szCs w:val="20"/>
              </w:rPr>
            </w:pPr>
            <w:r w:rsidRPr="00E85A2C">
              <w:rPr>
                <w:sz w:val="20"/>
                <w:szCs w:val="20"/>
              </w:rPr>
              <w:t>19</w:t>
            </w:r>
          </w:p>
        </w:tc>
        <w:tc>
          <w:tcPr>
            <w:tcW w:w="1170" w:type="dxa"/>
            <w:shd w:val="clear" w:color="auto" w:fill="auto"/>
            <w:vAlign w:val="bottom"/>
          </w:tcPr>
          <w:p w14:paraId="6C669D63" w14:textId="77777777" w:rsidR="006531BA" w:rsidRPr="00E85A2C" w:rsidRDefault="006531BA" w:rsidP="006531BA">
            <w:pPr>
              <w:rPr>
                <w:sz w:val="20"/>
                <w:szCs w:val="20"/>
              </w:rPr>
            </w:pPr>
            <w:r w:rsidRPr="00E85A2C">
              <w:rPr>
                <w:sz w:val="20"/>
                <w:szCs w:val="20"/>
              </w:rPr>
              <w:t>$40.60</w:t>
            </w:r>
          </w:p>
        </w:tc>
        <w:tc>
          <w:tcPr>
            <w:tcW w:w="1440" w:type="dxa"/>
          </w:tcPr>
          <w:p w14:paraId="37B0D654" w14:textId="77777777" w:rsidR="006531BA" w:rsidRPr="00E85A2C" w:rsidRDefault="006531BA" w:rsidP="006531BA">
            <w:pPr>
              <w:rPr>
                <w:sz w:val="20"/>
                <w:szCs w:val="20"/>
              </w:rPr>
            </w:pPr>
          </w:p>
          <w:p w14:paraId="161B15A2" w14:textId="448985B1" w:rsidR="006531BA" w:rsidRPr="00E85A2C" w:rsidRDefault="006531BA" w:rsidP="006531BA">
            <w:pPr>
              <w:rPr>
                <w:sz w:val="20"/>
                <w:szCs w:val="20"/>
              </w:rPr>
            </w:pPr>
            <w:r w:rsidRPr="00E85A2C">
              <w:rPr>
                <w:sz w:val="20"/>
                <w:szCs w:val="20"/>
              </w:rPr>
              <w:t>7/1/25</w:t>
            </w:r>
          </w:p>
        </w:tc>
      </w:tr>
      <w:tr w:rsidR="00E85A2C" w:rsidRPr="00E85A2C" w14:paraId="60BB9EB9" w14:textId="77777777" w:rsidTr="009E5FAD">
        <w:tc>
          <w:tcPr>
            <w:tcW w:w="2160" w:type="dxa"/>
            <w:vAlign w:val="bottom"/>
          </w:tcPr>
          <w:p w14:paraId="7885A167" w14:textId="1030CAB6" w:rsidR="006531BA" w:rsidRPr="00E85A2C" w:rsidRDefault="006531BA" w:rsidP="006531BA">
            <w:pPr>
              <w:rPr>
                <w:sz w:val="20"/>
                <w:szCs w:val="20"/>
              </w:rPr>
            </w:pPr>
            <w:r w:rsidRPr="00E85A2C">
              <w:rPr>
                <w:sz w:val="20"/>
                <w:szCs w:val="20"/>
              </w:rPr>
              <w:t>Melissa Lowell</w:t>
            </w:r>
          </w:p>
        </w:tc>
        <w:tc>
          <w:tcPr>
            <w:tcW w:w="2790" w:type="dxa"/>
            <w:shd w:val="clear" w:color="auto" w:fill="auto"/>
            <w:vAlign w:val="bottom"/>
          </w:tcPr>
          <w:p w14:paraId="11B62460" w14:textId="77777777" w:rsidR="006531BA" w:rsidRPr="00E85A2C" w:rsidRDefault="006531BA" w:rsidP="006531BA">
            <w:pPr>
              <w:rPr>
                <w:sz w:val="20"/>
                <w:szCs w:val="20"/>
              </w:rPr>
            </w:pPr>
            <w:r w:rsidRPr="00E85A2C">
              <w:rPr>
                <w:sz w:val="20"/>
                <w:szCs w:val="20"/>
              </w:rPr>
              <w:t>Adult Education Certified</w:t>
            </w:r>
          </w:p>
          <w:p w14:paraId="139E33DF" w14:textId="77777777" w:rsidR="006531BA" w:rsidRPr="00E85A2C" w:rsidRDefault="006531BA" w:rsidP="006531BA">
            <w:pPr>
              <w:rPr>
                <w:sz w:val="20"/>
                <w:szCs w:val="20"/>
              </w:rPr>
            </w:pPr>
            <w:r w:rsidRPr="00E85A2C">
              <w:rPr>
                <w:sz w:val="20"/>
                <w:szCs w:val="20"/>
              </w:rPr>
              <w:t>MA Instructor</w:t>
            </w:r>
          </w:p>
        </w:tc>
        <w:tc>
          <w:tcPr>
            <w:tcW w:w="900" w:type="dxa"/>
            <w:shd w:val="clear" w:color="auto" w:fill="auto"/>
            <w:vAlign w:val="bottom"/>
          </w:tcPr>
          <w:p w14:paraId="37389FF2" w14:textId="77777777" w:rsidR="006531BA" w:rsidRPr="00E85A2C" w:rsidRDefault="006531BA" w:rsidP="006531BA">
            <w:pPr>
              <w:rPr>
                <w:sz w:val="20"/>
                <w:szCs w:val="20"/>
              </w:rPr>
            </w:pPr>
            <w:r w:rsidRPr="00E85A2C">
              <w:rPr>
                <w:sz w:val="20"/>
                <w:szCs w:val="20"/>
              </w:rPr>
              <w:t>III</w:t>
            </w:r>
          </w:p>
        </w:tc>
        <w:tc>
          <w:tcPr>
            <w:tcW w:w="720" w:type="dxa"/>
            <w:shd w:val="clear" w:color="auto" w:fill="auto"/>
            <w:vAlign w:val="bottom"/>
          </w:tcPr>
          <w:p w14:paraId="125CC7A8" w14:textId="77777777" w:rsidR="006531BA" w:rsidRPr="00E85A2C" w:rsidRDefault="006531BA" w:rsidP="006531BA">
            <w:pPr>
              <w:rPr>
                <w:sz w:val="20"/>
                <w:szCs w:val="20"/>
              </w:rPr>
            </w:pPr>
            <w:r w:rsidRPr="00E85A2C">
              <w:rPr>
                <w:sz w:val="20"/>
                <w:szCs w:val="20"/>
              </w:rPr>
              <w:t>7</w:t>
            </w:r>
          </w:p>
        </w:tc>
        <w:tc>
          <w:tcPr>
            <w:tcW w:w="1170" w:type="dxa"/>
            <w:shd w:val="clear" w:color="auto" w:fill="auto"/>
            <w:vAlign w:val="bottom"/>
          </w:tcPr>
          <w:p w14:paraId="0C64291D" w14:textId="77777777" w:rsidR="006531BA" w:rsidRPr="00E85A2C" w:rsidRDefault="006531BA" w:rsidP="006531BA">
            <w:pPr>
              <w:rPr>
                <w:sz w:val="20"/>
                <w:szCs w:val="20"/>
              </w:rPr>
            </w:pPr>
            <w:r w:rsidRPr="00E85A2C">
              <w:rPr>
                <w:sz w:val="20"/>
                <w:szCs w:val="20"/>
              </w:rPr>
              <w:t>$25.32</w:t>
            </w:r>
          </w:p>
        </w:tc>
        <w:tc>
          <w:tcPr>
            <w:tcW w:w="1440" w:type="dxa"/>
          </w:tcPr>
          <w:p w14:paraId="7989F009" w14:textId="77777777" w:rsidR="006531BA" w:rsidRPr="00E85A2C" w:rsidRDefault="006531BA" w:rsidP="006531BA">
            <w:pPr>
              <w:rPr>
                <w:sz w:val="20"/>
                <w:szCs w:val="20"/>
              </w:rPr>
            </w:pPr>
          </w:p>
          <w:p w14:paraId="3BCA7372" w14:textId="0A4F4E48" w:rsidR="006531BA" w:rsidRPr="00E85A2C" w:rsidRDefault="006531BA" w:rsidP="006531BA">
            <w:pPr>
              <w:rPr>
                <w:sz w:val="20"/>
                <w:szCs w:val="20"/>
              </w:rPr>
            </w:pPr>
            <w:r w:rsidRPr="00E85A2C">
              <w:rPr>
                <w:sz w:val="20"/>
                <w:szCs w:val="20"/>
              </w:rPr>
              <w:t>7/1/25</w:t>
            </w:r>
          </w:p>
        </w:tc>
      </w:tr>
      <w:tr w:rsidR="00E85A2C" w:rsidRPr="00E85A2C" w14:paraId="503D9291" w14:textId="77777777" w:rsidTr="009E5FAD">
        <w:tc>
          <w:tcPr>
            <w:tcW w:w="2160" w:type="dxa"/>
            <w:vAlign w:val="bottom"/>
          </w:tcPr>
          <w:p w14:paraId="18C515E5" w14:textId="6999053B" w:rsidR="006531BA" w:rsidRPr="00E85A2C" w:rsidRDefault="006531BA" w:rsidP="006531BA">
            <w:pPr>
              <w:rPr>
                <w:sz w:val="20"/>
                <w:szCs w:val="20"/>
              </w:rPr>
            </w:pPr>
            <w:r w:rsidRPr="00E85A2C">
              <w:rPr>
                <w:sz w:val="20"/>
                <w:szCs w:val="20"/>
              </w:rPr>
              <w:t>Natalie Marty</w:t>
            </w:r>
          </w:p>
        </w:tc>
        <w:tc>
          <w:tcPr>
            <w:tcW w:w="2790" w:type="dxa"/>
            <w:shd w:val="clear" w:color="auto" w:fill="auto"/>
            <w:vAlign w:val="bottom"/>
          </w:tcPr>
          <w:p w14:paraId="18333334" w14:textId="77777777" w:rsidR="006531BA" w:rsidRPr="00E85A2C" w:rsidRDefault="006531BA" w:rsidP="006531BA">
            <w:pPr>
              <w:rPr>
                <w:sz w:val="20"/>
                <w:szCs w:val="20"/>
              </w:rPr>
            </w:pPr>
            <w:r w:rsidRPr="00E85A2C">
              <w:rPr>
                <w:sz w:val="20"/>
                <w:szCs w:val="20"/>
              </w:rPr>
              <w:t>Adult Education Certified</w:t>
            </w:r>
          </w:p>
          <w:p w14:paraId="7F4016E5" w14:textId="77777777" w:rsidR="006531BA" w:rsidRPr="00E85A2C" w:rsidRDefault="006531BA" w:rsidP="006531BA">
            <w:pPr>
              <w:rPr>
                <w:sz w:val="20"/>
                <w:szCs w:val="20"/>
              </w:rPr>
            </w:pPr>
            <w:r w:rsidRPr="00E85A2C">
              <w:rPr>
                <w:sz w:val="20"/>
                <w:szCs w:val="20"/>
              </w:rPr>
              <w:t>Nursing Instructor</w:t>
            </w:r>
          </w:p>
        </w:tc>
        <w:tc>
          <w:tcPr>
            <w:tcW w:w="900" w:type="dxa"/>
            <w:shd w:val="clear" w:color="auto" w:fill="auto"/>
            <w:vAlign w:val="bottom"/>
          </w:tcPr>
          <w:p w14:paraId="58BB5A8F" w14:textId="77777777" w:rsidR="006531BA" w:rsidRPr="00E85A2C" w:rsidRDefault="006531BA" w:rsidP="006531BA">
            <w:pPr>
              <w:rPr>
                <w:sz w:val="20"/>
                <w:szCs w:val="20"/>
              </w:rPr>
            </w:pPr>
            <w:r w:rsidRPr="00E85A2C">
              <w:rPr>
                <w:sz w:val="20"/>
                <w:szCs w:val="20"/>
              </w:rPr>
              <w:t>IV</w:t>
            </w:r>
          </w:p>
        </w:tc>
        <w:tc>
          <w:tcPr>
            <w:tcW w:w="720" w:type="dxa"/>
            <w:shd w:val="clear" w:color="auto" w:fill="auto"/>
            <w:vAlign w:val="bottom"/>
          </w:tcPr>
          <w:p w14:paraId="268DF418" w14:textId="77777777" w:rsidR="006531BA" w:rsidRPr="00E85A2C" w:rsidRDefault="006531BA" w:rsidP="006531BA">
            <w:pPr>
              <w:rPr>
                <w:sz w:val="20"/>
                <w:szCs w:val="20"/>
              </w:rPr>
            </w:pPr>
            <w:r w:rsidRPr="00E85A2C">
              <w:rPr>
                <w:sz w:val="20"/>
                <w:szCs w:val="20"/>
              </w:rPr>
              <w:t>11</w:t>
            </w:r>
          </w:p>
        </w:tc>
        <w:tc>
          <w:tcPr>
            <w:tcW w:w="1170" w:type="dxa"/>
            <w:shd w:val="clear" w:color="auto" w:fill="auto"/>
            <w:vAlign w:val="bottom"/>
          </w:tcPr>
          <w:p w14:paraId="2EDA15E3" w14:textId="77777777" w:rsidR="006531BA" w:rsidRPr="00E85A2C" w:rsidRDefault="006531BA" w:rsidP="006531BA">
            <w:pPr>
              <w:rPr>
                <w:sz w:val="20"/>
                <w:szCs w:val="20"/>
              </w:rPr>
            </w:pPr>
            <w:r w:rsidRPr="00E85A2C">
              <w:rPr>
                <w:sz w:val="20"/>
                <w:szCs w:val="20"/>
              </w:rPr>
              <w:t>$32.05</w:t>
            </w:r>
          </w:p>
        </w:tc>
        <w:tc>
          <w:tcPr>
            <w:tcW w:w="1440" w:type="dxa"/>
          </w:tcPr>
          <w:p w14:paraId="7F865EC8" w14:textId="77777777" w:rsidR="006531BA" w:rsidRPr="00E85A2C" w:rsidRDefault="006531BA" w:rsidP="006531BA">
            <w:pPr>
              <w:rPr>
                <w:sz w:val="20"/>
                <w:szCs w:val="20"/>
              </w:rPr>
            </w:pPr>
          </w:p>
          <w:p w14:paraId="60EF1D22" w14:textId="1F7AC8B2" w:rsidR="006531BA" w:rsidRPr="00E85A2C" w:rsidRDefault="006531BA" w:rsidP="006531BA">
            <w:pPr>
              <w:rPr>
                <w:sz w:val="20"/>
                <w:szCs w:val="20"/>
              </w:rPr>
            </w:pPr>
            <w:r w:rsidRPr="00E85A2C">
              <w:rPr>
                <w:sz w:val="20"/>
                <w:szCs w:val="20"/>
              </w:rPr>
              <w:t>7/1/25</w:t>
            </w:r>
          </w:p>
        </w:tc>
      </w:tr>
      <w:tr w:rsidR="00E85A2C" w:rsidRPr="00E85A2C" w14:paraId="454200A3"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1AA9031E" w14:textId="4D8D7CB2" w:rsidR="006531BA" w:rsidRPr="00E85A2C" w:rsidRDefault="006531BA" w:rsidP="006531BA">
            <w:pPr>
              <w:rPr>
                <w:sz w:val="20"/>
                <w:szCs w:val="20"/>
              </w:rPr>
            </w:pPr>
            <w:r w:rsidRPr="00E85A2C">
              <w:rPr>
                <w:sz w:val="20"/>
                <w:szCs w:val="20"/>
              </w:rPr>
              <w:t>Natalie Marty</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7231E837" w14:textId="77777777" w:rsidR="006531BA" w:rsidRPr="00E85A2C" w:rsidRDefault="006531BA" w:rsidP="006531BA">
            <w:pPr>
              <w:rPr>
                <w:sz w:val="20"/>
                <w:szCs w:val="20"/>
              </w:rPr>
            </w:pPr>
            <w:r w:rsidRPr="00E85A2C">
              <w:rPr>
                <w:sz w:val="20"/>
                <w:szCs w:val="20"/>
              </w:rPr>
              <w:t>Adult Education Certified</w:t>
            </w:r>
          </w:p>
          <w:p w14:paraId="7FA67698" w14:textId="77777777" w:rsidR="006531BA" w:rsidRPr="00E85A2C" w:rsidRDefault="006531BA" w:rsidP="006531BA">
            <w:pPr>
              <w:rPr>
                <w:sz w:val="20"/>
                <w:szCs w:val="20"/>
              </w:rPr>
            </w:pPr>
            <w:r w:rsidRPr="00E85A2C">
              <w:rPr>
                <w:sz w:val="20"/>
                <w:szCs w:val="20"/>
              </w:rPr>
              <w:t>Nursing Tutor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3020A5B9" w14:textId="77777777" w:rsidR="006531BA" w:rsidRPr="00E85A2C" w:rsidRDefault="006531BA" w:rsidP="006531BA">
            <w:pPr>
              <w:rPr>
                <w:sz w:val="20"/>
                <w:szCs w:val="20"/>
              </w:rPr>
            </w:pPr>
            <w:r w:rsidRPr="00E85A2C">
              <w:rPr>
                <w:sz w:val="20"/>
                <w:szCs w:val="20"/>
              </w:rPr>
              <w:t>II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F827176" w14:textId="77777777" w:rsidR="006531BA" w:rsidRPr="00E85A2C" w:rsidRDefault="006531BA" w:rsidP="006531BA">
            <w:pPr>
              <w:rPr>
                <w:sz w:val="20"/>
                <w:szCs w:val="20"/>
              </w:rPr>
            </w:pPr>
            <w:r w:rsidRPr="00E85A2C">
              <w:rPr>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A47B21A" w14:textId="77777777" w:rsidR="006531BA" w:rsidRPr="00E85A2C" w:rsidRDefault="006531BA" w:rsidP="006531BA">
            <w:pPr>
              <w:rPr>
                <w:sz w:val="20"/>
                <w:szCs w:val="20"/>
              </w:rPr>
            </w:pPr>
            <w:r w:rsidRPr="00E85A2C">
              <w:rPr>
                <w:sz w:val="20"/>
                <w:szCs w:val="20"/>
              </w:rPr>
              <w:t>$18.24</w:t>
            </w:r>
          </w:p>
        </w:tc>
        <w:tc>
          <w:tcPr>
            <w:tcW w:w="1440" w:type="dxa"/>
            <w:tcBorders>
              <w:top w:val="single" w:sz="4" w:space="0" w:color="auto"/>
              <w:left w:val="single" w:sz="4" w:space="0" w:color="auto"/>
              <w:bottom w:val="single" w:sz="4" w:space="0" w:color="auto"/>
              <w:right w:val="single" w:sz="4" w:space="0" w:color="auto"/>
            </w:tcBorders>
          </w:tcPr>
          <w:p w14:paraId="2B888190" w14:textId="77777777" w:rsidR="006531BA" w:rsidRPr="00E85A2C" w:rsidRDefault="006531BA" w:rsidP="006531BA">
            <w:pPr>
              <w:rPr>
                <w:sz w:val="20"/>
                <w:szCs w:val="20"/>
              </w:rPr>
            </w:pPr>
          </w:p>
          <w:p w14:paraId="2EDF3D5E" w14:textId="44721268" w:rsidR="006531BA" w:rsidRPr="00E85A2C" w:rsidRDefault="006531BA" w:rsidP="006531BA">
            <w:pPr>
              <w:rPr>
                <w:sz w:val="20"/>
                <w:szCs w:val="20"/>
              </w:rPr>
            </w:pPr>
            <w:r w:rsidRPr="00E85A2C">
              <w:rPr>
                <w:sz w:val="20"/>
                <w:szCs w:val="20"/>
              </w:rPr>
              <w:t>7/1/25</w:t>
            </w:r>
          </w:p>
        </w:tc>
      </w:tr>
      <w:tr w:rsidR="00E85A2C" w:rsidRPr="00E85A2C" w14:paraId="5DD20992"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101F3D9E" w14:textId="2BAC2A02" w:rsidR="006531BA" w:rsidRPr="00E85A2C" w:rsidRDefault="006531BA" w:rsidP="006531BA">
            <w:pPr>
              <w:rPr>
                <w:sz w:val="20"/>
                <w:szCs w:val="20"/>
              </w:rPr>
            </w:pPr>
            <w:r w:rsidRPr="00E85A2C">
              <w:rPr>
                <w:sz w:val="20"/>
                <w:szCs w:val="20"/>
              </w:rPr>
              <w:t>Jeff Mehling</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18A28EA5" w14:textId="77777777" w:rsidR="006531BA" w:rsidRPr="00E85A2C" w:rsidRDefault="006531BA" w:rsidP="006531BA">
            <w:pPr>
              <w:rPr>
                <w:sz w:val="20"/>
                <w:szCs w:val="20"/>
              </w:rPr>
            </w:pPr>
            <w:r w:rsidRPr="00E85A2C">
              <w:rPr>
                <w:sz w:val="20"/>
                <w:szCs w:val="20"/>
              </w:rPr>
              <w:t>Adult Education Certified T&amp;I – Supplemental</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F471554" w14:textId="77777777" w:rsidR="006531BA" w:rsidRPr="00E85A2C" w:rsidRDefault="006531BA" w:rsidP="006531BA">
            <w:pPr>
              <w:rPr>
                <w:sz w:val="20"/>
                <w:szCs w:val="20"/>
              </w:rPr>
            </w:pPr>
            <w:r w:rsidRPr="00E85A2C">
              <w:rPr>
                <w:sz w:val="20"/>
                <w:szCs w:val="20"/>
              </w:rPr>
              <w:t>III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509F2A2" w14:textId="77777777" w:rsidR="006531BA" w:rsidRPr="00E85A2C" w:rsidRDefault="006531BA" w:rsidP="006531BA">
            <w:pPr>
              <w:rPr>
                <w:sz w:val="20"/>
                <w:szCs w:val="20"/>
              </w:rPr>
            </w:pPr>
            <w:r w:rsidRPr="00E85A2C">
              <w:rPr>
                <w:sz w:val="20"/>
                <w:szCs w:val="20"/>
              </w:rPr>
              <w:t>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9AE16C0" w14:textId="77777777" w:rsidR="006531BA" w:rsidRPr="00E85A2C" w:rsidRDefault="006531BA" w:rsidP="006531BA">
            <w:pPr>
              <w:rPr>
                <w:sz w:val="20"/>
                <w:szCs w:val="20"/>
              </w:rPr>
            </w:pPr>
            <w:r w:rsidRPr="00E85A2C">
              <w:rPr>
                <w:sz w:val="20"/>
                <w:szCs w:val="20"/>
              </w:rPr>
              <w:t>$37.17</w:t>
            </w:r>
          </w:p>
        </w:tc>
        <w:tc>
          <w:tcPr>
            <w:tcW w:w="1440" w:type="dxa"/>
            <w:tcBorders>
              <w:top w:val="single" w:sz="4" w:space="0" w:color="auto"/>
              <w:left w:val="single" w:sz="4" w:space="0" w:color="auto"/>
              <w:bottom w:val="single" w:sz="4" w:space="0" w:color="auto"/>
              <w:right w:val="single" w:sz="4" w:space="0" w:color="auto"/>
            </w:tcBorders>
          </w:tcPr>
          <w:p w14:paraId="26ABC527" w14:textId="77777777" w:rsidR="006531BA" w:rsidRPr="00E85A2C" w:rsidRDefault="006531BA" w:rsidP="006531BA">
            <w:pPr>
              <w:rPr>
                <w:sz w:val="20"/>
                <w:szCs w:val="20"/>
              </w:rPr>
            </w:pPr>
          </w:p>
          <w:p w14:paraId="26B73752" w14:textId="6738ED08" w:rsidR="006531BA" w:rsidRPr="00E85A2C" w:rsidRDefault="006531BA" w:rsidP="006531BA">
            <w:pPr>
              <w:rPr>
                <w:sz w:val="20"/>
                <w:szCs w:val="20"/>
              </w:rPr>
            </w:pPr>
            <w:r w:rsidRPr="00E85A2C">
              <w:rPr>
                <w:sz w:val="20"/>
                <w:szCs w:val="20"/>
              </w:rPr>
              <w:t>7/1/25</w:t>
            </w:r>
          </w:p>
        </w:tc>
      </w:tr>
      <w:tr w:rsidR="00E85A2C" w:rsidRPr="00E85A2C" w14:paraId="1AEC80F6"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5DC61C80" w14:textId="17DF30B3" w:rsidR="006531BA" w:rsidRPr="00E85A2C" w:rsidRDefault="006531BA" w:rsidP="006531BA">
            <w:pPr>
              <w:rPr>
                <w:sz w:val="20"/>
                <w:szCs w:val="20"/>
              </w:rPr>
            </w:pPr>
            <w:r w:rsidRPr="00E85A2C">
              <w:rPr>
                <w:sz w:val="20"/>
                <w:szCs w:val="20"/>
              </w:rPr>
              <w:t>Lori Milligan</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7F2493C4" w14:textId="77777777" w:rsidR="006531BA" w:rsidRPr="00E85A2C" w:rsidRDefault="006531BA" w:rsidP="006531BA">
            <w:pPr>
              <w:rPr>
                <w:sz w:val="20"/>
                <w:szCs w:val="20"/>
              </w:rPr>
            </w:pPr>
            <w:r w:rsidRPr="00E85A2C">
              <w:rPr>
                <w:sz w:val="20"/>
                <w:szCs w:val="20"/>
              </w:rPr>
              <w:t>Adult Education Certified</w:t>
            </w:r>
          </w:p>
          <w:p w14:paraId="3945B074" w14:textId="77777777" w:rsidR="006531BA" w:rsidRPr="00E85A2C" w:rsidRDefault="006531BA" w:rsidP="006531BA">
            <w:pPr>
              <w:rPr>
                <w:sz w:val="20"/>
                <w:szCs w:val="20"/>
              </w:rPr>
            </w:pPr>
            <w:r w:rsidRPr="00E85A2C">
              <w:rPr>
                <w:sz w:val="20"/>
                <w:szCs w:val="20"/>
              </w:rPr>
              <w:t>AOP Instructor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18F1B7F" w14:textId="77777777" w:rsidR="006531BA" w:rsidRPr="00E85A2C" w:rsidRDefault="006531BA" w:rsidP="006531BA">
            <w:pPr>
              <w:rPr>
                <w:sz w:val="20"/>
                <w:szCs w:val="20"/>
              </w:rPr>
            </w:pPr>
            <w:r w:rsidRPr="00E85A2C">
              <w:rPr>
                <w:sz w:val="20"/>
                <w:szCs w:val="20"/>
              </w:rPr>
              <w:t>III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A1EAA4F" w14:textId="77777777" w:rsidR="006531BA" w:rsidRPr="00E85A2C" w:rsidRDefault="006531BA" w:rsidP="006531BA">
            <w:pPr>
              <w:rPr>
                <w:sz w:val="20"/>
                <w:szCs w:val="20"/>
              </w:rPr>
            </w:pPr>
            <w:r w:rsidRPr="00E85A2C">
              <w:rPr>
                <w:sz w:val="20"/>
                <w:szCs w:val="20"/>
              </w:rPr>
              <w:t>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5786400" w14:textId="77777777" w:rsidR="006531BA" w:rsidRPr="00E85A2C" w:rsidRDefault="006531BA" w:rsidP="006531BA">
            <w:pPr>
              <w:rPr>
                <w:sz w:val="20"/>
                <w:szCs w:val="20"/>
              </w:rPr>
            </w:pPr>
            <w:r w:rsidRPr="00E85A2C">
              <w:rPr>
                <w:sz w:val="20"/>
                <w:szCs w:val="20"/>
              </w:rPr>
              <w:t>$25.32</w:t>
            </w:r>
          </w:p>
        </w:tc>
        <w:tc>
          <w:tcPr>
            <w:tcW w:w="1440" w:type="dxa"/>
            <w:tcBorders>
              <w:top w:val="single" w:sz="4" w:space="0" w:color="auto"/>
              <w:left w:val="single" w:sz="4" w:space="0" w:color="auto"/>
              <w:bottom w:val="single" w:sz="4" w:space="0" w:color="auto"/>
              <w:right w:val="single" w:sz="4" w:space="0" w:color="auto"/>
            </w:tcBorders>
          </w:tcPr>
          <w:p w14:paraId="26A142E5" w14:textId="77777777" w:rsidR="006531BA" w:rsidRPr="00E85A2C" w:rsidRDefault="006531BA" w:rsidP="006531BA">
            <w:pPr>
              <w:rPr>
                <w:sz w:val="20"/>
                <w:szCs w:val="20"/>
              </w:rPr>
            </w:pPr>
          </w:p>
          <w:p w14:paraId="13901E71" w14:textId="0DEA302A" w:rsidR="006531BA" w:rsidRPr="00E85A2C" w:rsidRDefault="006531BA" w:rsidP="006531BA">
            <w:pPr>
              <w:rPr>
                <w:sz w:val="20"/>
                <w:szCs w:val="20"/>
              </w:rPr>
            </w:pPr>
            <w:r w:rsidRPr="00E85A2C">
              <w:rPr>
                <w:sz w:val="20"/>
                <w:szCs w:val="20"/>
              </w:rPr>
              <w:t>7/1/25</w:t>
            </w:r>
          </w:p>
        </w:tc>
      </w:tr>
      <w:tr w:rsidR="00E85A2C" w:rsidRPr="00E85A2C" w14:paraId="4BC76EA4"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7E1C21C6" w14:textId="32F008B4" w:rsidR="006531BA" w:rsidRPr="00E85A2C" w:rsidRDefault="006531BA" w:rsidP="006531BA">
            <w:pPr>
              <w:rPr>
                <w:sz w:val="20"/>
                <w:szCs w:val="20"/>
              </w:rPr>
            </w:pPr>
            <w:r w:rsidRPr="00E85A2C">
              <w:rPr>
                <w:sz w:val="20"/>
                <w:szCs w:val="20"/>
              </w:rPr>
              <w:t>Laurie Mobley</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359EB9C2" w14:textId="77777777" w:rsidR="006531BA" w:rsidRPr="00E85A2C" w:rsidRDefault="006531BA" w:rsidP="006531BA">
            <w:pPr>
              <w:rPr>
                <w:sz w:val="20"/>
                <w:szCs w:val="20"/>
              </w:rPr>
            </w:pPr>
            <w:r w:rsidRPr="00E85A2C">
              <w:rPr>
                <w:sz w:val="20"/>
                <w:szCs w:val="20"/>
              </w:rPr>
              <w:t>Adult Education Certified</w:t>
            </w:r>
          </w:p>
          <w:p w14:paraId="25491DA5" w14:textId="77777777" w:rsidR="006531BA" w:rsidRPr="00E85A2C" w:rsidRDefault="006531BA" w:rsidP="006531BA">
            <w:pPr>
              <w:rPr>
                <w:sz w:val="20"/>
                <w:szCs w:val="20"/>
              </w:rPr>
            </w:pPr>
            <w:r w:rsidRPr="00E85A2C">
              <w:rPr>
                <w:sz w:val="20"/>
                <w:szCs w:val="20"/>
              </w:rPr>
              <w:t>Proctor – Supplemental</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1031870" w14:textId="77777777" w:rsidR="006531BA" w:rsidRPr="00E85A2C" w:rsidRDefault="006531BA" w:rsidP="006531BA">
            <w:pPr>
              <w:rPr>
                <w:sz w:val="20"/>
                <w:szCs w:val="20"/>
              </w:rPr>
            </w:pPr>
            <w:r w:rsidRPr="00E85A2C">
              <w:rPr>
                <w:sz w:val="20"/>
                <w:szCs w:val="20"/>
              </w:rPr>
              <w:t>II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ECD3DD4" w14:textId="77777777" w:rsidR="006531BA" w:rsidRPr="00E85A2C" w:rsidRDefault="006531BA" w:rsidP="006531BA">
            <w:pPr>
              <w:rPr>
                <w:sz w:val="20"/>
                <w:szCs w:val="20"/>
              </w:rPr>
            </w:pPr>
            <w:r w:rsidRPr="00E85A2C">
              <w:rPr>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2C9D03F" w14:textId="77777777" w:rsidR="006531BA" w:rsidRPr="00E85A2C" w:rsidRDefault="006531BA" w:rsidP="006531BA">
            <w:pPr>
              <w:rPr>
                <w:sz w:val="20"/>
                <w:szCs w:val="20"/>
              </w:rPr>
            </w:pPr>
            <w:r w:rsidRPr="00E85A2C">
              <w:rPr>
                <w:sz w:val="20"/>
                <w:szCs w:val="20"/>
              </w:rPr>
              <w:t>$18.24</w:t>
            </w:r>
          </w:p>
        </w:tc>
        <w:tc>
          <w:tcPr>
            <w:tcW w:w="1440" w:type="dxa"/>
            <w:tcBorders>
              <w:top w:val="single" w:sz="4" w:space="0" w:color="auto"/>
              <w:left w:val="single" w:sz="4" w:space="0" w:color="auto"/>
              <w:bottom w:val="single" w:sz="4" w:space="0" w:color="auto"/>
              <w:right w:val="single" w:sz="4" w:space="0" w:color="auto"/>
            </w:tcBorders>
          </w:tcPr>
          <w:p w14:paraId="2346EB5D" w14:textId="77777777" w:rsidR="006531BA" w:rsidRPr="00E85A2C" w:rsidRDefault="006531BA" w:rsidP="006531BA">
            <w:pPr>
              <w:rPr>
                <w:sz w:val="20"/>
                <w:szCs w:val="20"/>
              </w:rPr>
            </w:pPr>
          </w:p>
          <w:p w14:paraId="72C00687" w14:textId="6C467014" w:rsidR="006531BA" w:rsidRPr="00E85A2C" w:rsidRDefault="006531BA" w:rsidP="006531BA">
            <w:pPr>
              <w:rPr>
                <w:sz w:val="20"/>
                <w:szCs w:val="20"/>
              </w:rPr>
            </w:pPr>
            <w:r w:rsidRPr="00E85A2C">
              <w:rPr>
                <w:sz w:val="20"/>
                <w:szCs w:val="20"/>
              </w:rPr>
              <w:t>7/1/25</w:t>
            </w:r>
          </w:p>
        </w:tc>
      </w:tr>
      <w:tr w:rsidR="00E85A2C" w:rsidRPr="00E85A2C" w14:paraId="6B091797"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3CEC5E53" w14:textId="7D867E70" w:rsidR="006531BA" w:rsidRPr="00E85A2C" w:rsidRDefault="006531BA" w:rsidP="006531BA">
            <w:pPr>
              <w:rPr>
                <w:sz w:val="20"/>
                <w:szCs w:val="20"/>
              </w:rPr>
            </w:pPr>
            <w:r w:rsidRPr="00E85A2C">
              <w:rPr>
                <w:sz w:val="20"/>
                <w:szCs w:val="20"/>
              </w:rPr>
              <w:t>Barbara Moline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29F57A52" w14:textId="77777777" w:rsidR="006531BA" w:rsidRPr="00E85A2C" w:rsidRDefault="006531BA" w:rsidP="006531BA">
            <w:pPr>
              <w:rPr>
                <w:sz w:val="20"/>
                <w:szCs w:val="20"/>
              </w:rPr>
            </w:pPr>
            <w:r w:rsidRPr="00E85A2C">
              <w:rPr>
                <w:sz w:val="20"/>
                <w:szCs w:val="20"/>
              </w:rPr>
              <w:t>Adult Education Certified</w:t>
            </w:r>
          </w:p>
          <w:p w14:paraId="496276E7" w14:textId="77777777" w:rsidR="006531BA" w:rsidRPr="00E85A2C" w:rsidRDefault="006531BA" w:rsidP="006531BA">
            <w:pPr>
              <w:rPr>
                <w:sz w:val="20"/>
                <w:szCs w:val="20"/>
              </w:rPr>
            </w:pPr>
            <w:r w:rsidRPr="00E85A2C">
              <w:rPr>
                <w:sz w:val="20"/>
                <w:szCs w:val="20"/>
              </w:rPr>
              <w:t>Assessments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17850F6" w14:textId="77777777" w:rsidR="006531BA" w:rsidRPr="00E85A2C" w:rsidRDefault="006531BA" w:rsidP="006531BA">
            <w:pPr>
              <w:rPr>
                <w:sz w:val="20"/>
                <w:szCs w:val="20"/>
              </w:rPr>
            </w:pPr>
            <w:r w:rsidRPr="00E85A2C">
              <w:rPr>
                <w:sz w:val="20"/>
                <w:szCs w:val="20"/>
              </w:rPr>
              <w:t>II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FC6CD6C" w14:textId="77777777" w:rsidR="006531BA" w:rsidRPr="00E85A2C" w:rsidRDefault="006531BA" w:rsidP="006531BA">
            <w:pPr>
              <w:rPr>
                <w:sz w:val="20"/>
                <w:szCs w:val="20"/>
              </w:rPr>
            </w:pPr>
            <w:r w:rsidRPr="00E85A2C">
              <w:rPr>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8C3A331" w14:textId="77777777" w:rsidR="006531BA" w:rsidRPr="00E85A2C" w:rsidRDefault="006531BA" w:rsidP="006531BA">
            <w:pPr>
              <w:rPr>
                <w:sz w:val="20"/>
                <w:szCs w:val="20"/>
              </w:rPr>
            </w:pPr>
            <w:r w:rsidRPr="00E85A2C">
              <w:rPr>
                <w:sz w:val="20"/>
                <w:szCs w:val="20"/>
              </w:rPr>
              <w:t>$18.24</w:t>
            </w:r>
          </w:p>
        </w:tc>
        <w:tc>
          <w:tcPr>
            <w:tcW w:w="1440" w:type="dxa"/>
            <w:tcBorders>
              <w:top w:val="single" w:sz="4" w:space="0" w:color="auto"/>
              <w:left w:val="single" w:sz="4" w:space="0" w:color="auto"/>
              <w:bottom w:val="single" w:sz="4" w:space="0" w:color="auto"/>
              <w:right w:val="single" w:sz="4" w:space="0" w:color="auto"/>
            </w:tcBorders>
          </w:tcPr>
          <w:p w14:paraId="34586B6A" w14:textId="77777777" w:rsidR="006531BA" w:rsidRPr="00E85A2C" w:rsidRDefault="006531BA" w:rsidP="006531BA">
            <w:pPr>
              <w:rPr>
                <w:sz w:val="20"/>
                <w:szCs w:val="20"/>
              </w:rPr>
            </w:pPr>
          </w:p>
          <w:p w14:paraId="3F1D8877" w14:textId="6546B1A4" w:rsidR="006531BA" w:rsidRPr="00E85A2C" w:rsidRDefault="006531BA" w:rsidP="006531BA">
            <w:pPr>
              <w:rPr>
                <w:sz w:val="20"/>
                <w:szCs w:val="20"/>
              </w:rPr>
            </w:pPr>
            <w:r w:rsidRPr="00E85A2C">
              <w:rPr>
                <w:sz w:val="20"/>
                <w:szCs w:val="20"/>
              </w:rPr>
              <w:t>7/1/25</w:t>
            </w:r>
          </w:p>
        </w:tc>
      </w:tr>
      <w:tr w:rsidR="00E85A2C" w:rsidRPr="00E85A2C" w14:paraId="681E6EF7"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56DAFE4E" w14:textId="0A8A46C6" w:rsidR="006531BA" w:rsidRPr="00E85A2C" w:rsidRDefault="006531BA" w:rsidP="006531BA">
            <w:pPr>
              <w:rPr>
                <w:sz w:val="20"/>
                <w:szCs w:val="20"/>
              </w:rPr>
            </w:pPr>
            <w:r w:rsidRPr="00E85A2C">
              <w:rPr>
                <w:sz w:val="20"/>
                <w:szCs w:val="20"/>
              </w:rPr>
              <w:t>Rochelle Neuenschwander</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7A4FD03D" w14:textId="77777777" w:rsidR="006531BA" w:rsidRPr="00E85A2C" w:rsidRDefault="006531BA" w:rsidP="006531BA">
            <w:pPr>
              <w:rPr>
                <w:sz w:val="20"/>
                <w:szCs w:val="20"/>
              </w:rPr>
            </w:pPr>
            <w:r w:rsidRPr="00E85A2C">
              <w:rPr>
                <w:sz w:val="20"/>
                <w:szCs w:val="20"/>
              </w:rPr>
              <w:t>Adult Education Certified</w:t>
            </w:r>
          </w:p>
          <w:p w14:paraId="62F4AFDD" w14:textId="77777777" w:rsidR="006531BA" w:rsidRPr="00E85A2C" w:rsidRDefault="006531BA" w:rsidP="006531BA">
            <w:pPr>
              <w:rPr>
                <w:sz w:val="20"/>
                <w:szCs w:val="20"/>
              </w:rPr>
            </w:pPr>
            <w:r w:rsidRPr="00E85A2C">
              <w:rPr>
                <w:sz w:val="20"/>
                <w:szCs w:val="20"/>
              </w:rPr>
              <w:t>Nursing Tutor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00BAD4A" w14:textId="77777777" w:rsidR="006531BA" w:rsidRPr="00E85A2C" w:rsidRDefault="006531BA" w:rsidP="006531BA">
            <w:pPr>
              <w:rPr>
                <w:sz w:val="20"/>
                <w:szCs w:val="20"/>
              </w:rPr>
            </w:pPr>
            <w:r w:rsidRPr="00E85A2C">
              <w:rPr>
                <w:sz w:val="20"/>
                <w:szCs w:val="20"/>
              </w:rPr>
              <w:t>II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B03E153" w14:textId="77777777" w:rsidR="006531BA" w:rsidRPr="00E85A2C" w:rsidRDefault="006531BA" w:rsidP="006531BA">
            <w:pPr>
              <w:rPr>
                <w:sz w:val="20"/>
                <w:szCs w:val="20"/>
              </w:rPr>
            </w:pPr>
            <w:r w:rsidRPr="00E85A2C">
              <w:rPr>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EE80725" w14:textId="77777777" w:rsidR="006531BA" w:rsidRPr="00E85A2C" w:rsidRDefault="006531BA" w:rsidP="006531BA">
            <w:pPr>
              <w:rPr>
                <w:sz w:val="20"/>
                <w:szCs w:val="20"/>
              </w:rPr>
            </w:pPr>
            <w:r w:rsidRPr="00E85A2C">
              <w:rPr>
                <w:sz w:val="20"/>
                <w:szCs w:val="20"/>
              </w:rPr>
              <w:t>$18.24</w:t>
            </w:r>
          </w:p>
        </w:tc>
        <w:tc>
          <w:tcPr>
            <w:tcW w:w="1440" w:type="dxa"/>
            <w:tcBorders>
              <w:top w:val="single" w:sz="4" w:space="0" w:color="auto"/>
              <w:left w:val="single" w:sz="4" w:space="0" w:color="auto"/>
              <w:bottom w:val="single" w:sz="4" w:space="0" w:color="auto"/>
              <w:right w:val="single" w:sz="4" w:space="0" w:color="auto"/>
            </w:tcBorders>
          </w:tcPr>
          <w:p w14:paraId="4666CFB0" w14:textId="77777777" w:rsidR="006531BA" w:rsidRPr="00E85A2C" w:rsidRDefault="006531BA" w:rsidP="006531BA">
            <w:pPr>
              <w:rPr>
                <w:sz w:val="20"/>
                <w:szCs w:val="20"/>
              </w:rPr>
            </w:pPr>
          </w:p>
          <w:p w14:paraId="713A6415" w14:textId="6419BC83" w:rsidR="006531BA" w:rsidRPr="00E85A2C" w:rsidRDefault="006531BA" w:rsidP="006531BA">
            <w:pPr>
              <w:rPr>
                <w:sz w:val="20"/>
                <w:szCs w:val="20"/>
              </w:rPr>
            </w:pPr>
            <w:r w:rsidRPr="00E85A2C">
              <w:rPr>
                <w:sz w:val="20"/>
                <w:szCs w:val="20"/>
              </w:rPr>
              <w:t>7/1/25</w:t>
            </w:r>
          </w:p>
        </w:tc>
      </w:tr>
      <w:tr w:rsidR="00E85A2C" w:rsidRPr="00E85A2C" w14:paraId="45747367"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7293E4F3" w14:textId="34A64AEB" w:rsidR="006531BA" w:rsidRPr="00E85A2C" w:rsidRDefault="006531BA" w:rsidP="006531BA">
            <w:pPr>
              <w:rPr>
                <w:sz w:val="20"/>
                <w:szCs w:val="20"/>
              </w:rPr>
            </w:pPr>
            <w:r w:rsidRPr="00E85A2C">
              <w:rPr>
                <w:sz w:val="20"/>
                <w:szCs w:val="20"/>
              </w:rPr>
              <w:t>Jacqueline Payne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12D66B4B" w14:textId="77777777" w:rsidR="006531BA" w:rsidRPr="00E85A2C" w:rsidRDefault="006531BA" w:rsidP="006531BA">
            <w:pPr>
              <w:rPr>
                <w:sz w:val="20"/>
                <w:szCs w:val="20"/>
              </w:rPr>
            </w:pPr>
            <w:r w:rsidRPr="00E85A2C">
              <w:rPr>
                <w:sz w:val="20"/>
                <w:szCs w:val="20"/>
              </w:rPr>
              <w:t>Adult Education Certified</w:t>
            </w:r>
          </w:p>
          <w:p w14:paraId="46DEDC3C" w14:textId="77777777" w:rsidR="006531BA" w:rsidRPr="00E85A2C" w:rsidRDefault="006531BA" w:rsidP="006531BA">
            <w:pPr>
              <w:rPr>
                <w:sz w:val="20"/>
                <w:szCs w:val="20"/>
              </w:rPr>
            </w:pPr>
            <w:r w:rsidRPr="00E85A2C">
              <w:rPr>
                <w:sz w:val="20"/>
                <w:szCs w:val="20"/>
              </w:rPr>
              <w:t>Cosmetology Instructor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EB3C847" w14:textId="77777777" w:rsidR="006531BA" w:rsidRPr="00E85A2C" w:rsidRDefault="006531BA" w:rsidP="006531BA">
            <w:pPr>
              <w:rPr>
                <w:sz w:val="20"/>
                <w:szCs w:val="20"/>
              </w:rPr>
            </w:pPr>
            <w:r w:rsidRPr="00E85A2C">
              <w:rPr>
                <w:sz w:val="20"/>
                <w:szCs w:val="20"/>
              </w:rPr>
              <w:t>III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2174DDF" w14:textId="77777777" w:rsidR="006531BA" w:rsidRPr="00E85A2C" w:rsidRDefault="006531BA" w:rsidP="006531BA">
            <w:pPr>
              <w:rPr>
                <w:sz w:val="20"/>
                <w:szCs w:val="20"/>
              </w:rPr>
            </w:pPr>
            <w:r w:rsidRPr="00E85A2C">
              <w:rPr>
                <w:sz w:val="20"/>
                <w:szCs w:val="20"/>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3132413" w14:textId="77777777" w:rsidR="006531BA" w:rsidRPr="00E85A2C" w:rsidRDefault="006531BA" w:rsidP="006531BA">
            <w:pPr>
              <w:rPr>
                <w:sz w:val="20"/>
                <w:szCs w:val="20"/>
              </w:rPr>
            </w:pPr>
            <w:r w:rsidRPr="00E85A2C">
              <w:rPr>
                <w:sz w:val="20"/>
                <w:szCs w:val="20"/>
              </w:rPr>
              <w:t>$26.07</w:t>
            </w:r>
          </w:p>
        </w:tc>
        <w:tc>
          <w:tcPr>
            <w:tcW w:w="1440" w:type="dxa"/>
            <w:tcBorders>
              <w:top w:val="single" w:sz="4" w:space="0" w:color="auto"/>
              <w:left w:val="single" w:sz="4" w:space="0" w:color="auto"/>
              <w:bottom w:val="single" w:sz="4" w:space="0" w:color="auto"/>
              <w:right w:val="single" w:sz="4" w:space="0" w:color="auto"/>
            </w:tcBorders>
          </w:tcPr>
          <w:p w14:paraId="205BD25C" w14:textId="77777777" w:rsidR="006531BA" w:rsidRPr="00E85A2C" w:rsidRDefault="006531BA" w:rsidP="006531BA">
            <w:pPr>
              <w:rPr>
                <w:sz w:val="20"/>
                <w:szCs w:val="20"/>
              </w:rPr>
            </w:pPr>
          </w:p>
          <w:p w14:paraId="7DA1DBA6" w14:textId="4A61E8EC" w:rsidR="006531BA" w:rsidRPr="00E85A2C" w:rsidRDefault="006531BA" w:rsidP="006531BA">
            <w:pPr>
              <w:rPr>
                <w:sz w:val="20"/>
                <w:szCs w:val="20"/>
              </w:rPr>
            </w:pPr>
            <w:r w:rsidRPr="00E85A2C">
              <w:rPr>
                <w:sz w:val="20"/>
                <w:szCs w:val="20"/>
              </w:rPr>
              <w:t>7/1/25</w:t>
            </w:r>
          </w:p>
        </w:tc>
      </w:tr>
      <w:tr w:rsidR="00E85A2C" w:rsidRPr="00E85A2C" w14:paraId="17CC0E1C"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1F7C1940" w14:textId="604ED85B" w:rsidR="006531BA" w:rsidRPr="00E85A2C" w:rsidRDefault="006531BA" w:rsidP="006531BA">
            <w:pPr>
              <w:rPr>
                <w:sz w:val="20"/>
                <w:szCs w:val="20"/>
              </w:rPr>
            </w:pPr>
            <w:r w:rsidRPr="00E85A2C">
              <w:rPr>
                <w:sz w:val="20"/>
                <w:szCs w:val="20"/>
              </w:rPr>
              <w:t>Dorothy Pearce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427DAD93" w14:textId="77777777" w:rsidR="006531BA" w:rsidRPr="00E85A2C" w:rsidRDefault="006531BA" w:rsidP="006531BA">
            <w:pPr>
              <w:rPr>
                <w:sz w:val="20"/>
                <w:szCs w:val="20"/>
              </w:rPr>
            </w:pPr>
            <w:r w:rsidRPr="00E85A2C">
              <w:rPr>
                <w:sz w:val="20"/>
                <w:szCs w:val="20"/>
              </w:rPr>
              <w:t>Adult Education Certified</w:t>
            </w:r>
          </w:p>
          <w:p w14:paraId="6A78B54B" w14:textId="77777777" w:rsidR="006531BA" w:rsidRPr="00E85A2C" w:rsidRDefault="006531BA" w:rsidP="006531BA">
            <w:pPr>
              <w:rPr>
                <w:sz w:val="20"/>
                <w:szCs w:val="20"/>
              </w:rPr>
            </w:pPr>
            <w:r w:rsidRPr="00E85A2C">
              <w:rPr>
                <w:sz w:val="20"/>
                <w:szCs w:val="20"/>
              </w:rPr>
              <w:t>Nursing Instructor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33CFF6BB" w14:textId="77777777" w:rsidR="006531BA" w:rsidRPr="00E85A2C" w:rsidRDefault="006531BA" w:rsidP="006531BA">
            <w:pPr>
              <w:rPr>
                <w:sz w:val="20"/>
                <w:szCs w:val="20"/>
              </w:rPr>
            </w:pPr>
            <w:r w:rsidRPr="00E85A2C">
              <w:rPr>
                <w:sz w:val="20"/>
                <w:szCs w:val="20"/>
              </w:rPr>
              <w:t>IV</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C3940C5" w14:textId="77777777" w:rsidR="006531BA" w:rsidRPr="00E85A2C" w:rsidRDefault="006531BA" w:rsidP="006531BA">
            <w:pPr>
              <w:rPr>
                <w:sz w:val="20"/>
                <w:szCs w:val="20"/>
              </w:rPr>
            </w:pPr>
            <w:r w:rsidRPr="00E85A2C">
              <w:rPr>
                <w:sz w:val="20"/>
                <w:szCs w:val="20"/>
              </w:rPr>
              <w:t>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B76A16E" w14:textId="77777777" w:rsidR="006531BA" w:rsidRPr="00E85A2C" w:rsidRDefault="006531BA" w:rsidP="006531BA">
            <w:pPr>
              <w:rPr>
                <w:sz w:val="20"/>
                <w:szCs w:val="20"/>
              </w:rPr>
            </w:pPr>
            <w:r w:rsidRPr="00E85A2C">
              <w:rPr>
                <w:sz w:val="20"/>
                <w:szCs w:val="20"/>
              </w:rPr>
              <w:t>$41.81</w:t>
            </w:r>
          </w:p>
        </w:tc>
        <w:tc>
          <w:tcPr>
            <w:tcW w:w="1440" w:type="dxa"/>
            <w:tcBorders>
              <w:top w:val="single" w:sz="4" w:space="0" w:color="auto"/>
              <w:left w:val="single" w:sz="4" w:space="0" w:color="auto"/>
              <w:bottom w:val="single" w:sz="4" w:space="0" w:color="auto"/>
              <w:right w:val="single" w:sz="4" w:space="0" w:color="auto"/>
            </w:tcBorders>
          </w:tcPr>
          <w:p w14:paraId="211BC6F7" w14:textId="77777777" w:rsidR="006531BA" w:rsidRPr="00E85A2C" w:rsidRDefault="006531BA" w:rsidP="006531BA">
            <w:pPr>
              <w:rPr>
                <w:sz w:val="20"/>
                <w:szCs w:val="20"/>
              </w:rPr>
            </w:pPr>
          </w:p>
          <w:p w14:paraId="41ACA894" w14:textId="29317ED3" w:rsidR="006531BA" w:rsidRPr="00E85A2C" w:rsidRDefault="006531BA" w:rsidP="006531BA">
            <w:pPr>
              <w:rPr>
                <w:sz w:val="20"/>
                <w:szCs w:val="20"/>
              </w:rPr>
            </w:pPr>
            <w:r w:rsidRPr="00E85A2C">
              <w:rPr>
                <w:sz w:val="20"/>
                <w:szCs w:val="20"/>
              </w:rPr>
              <w:t>7/1/25</w:t>
            </w:r>
          </w:p>
        </w:tc>
      </w:tr>
      <w:tr w:rsidR="00E85A2C" w:rsidRPr="00E85A2C" w14:paraId="606C8D06"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0A460192" w14:textId="6703F406" w:rsidR="006531BA" w:rsidRPr="00E85A2C" w:rsidRDefault="006531BA" w:rsidP="006531BA">
            <w:pPr>
              <w:rPr>
                <w:sz w:val="20"/>
                <w:szCs w:val="20"/>
              </w:rPr>
            </w:pPr>
            <w:r w:rsidRPr="00E85A2C">
              <w:rPr>
                <w:sz w:val="20"/>
                <w:szCs w:val="20"/>
              </w:rPr>
              <w:t>Dorothy Pearce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18255D93" w14:textId="77777777" w:rsidR="006531BA" w:rsidRPr="00E85A2C" w:rsidRDefault="006531BA" w:rsidP="006531BA">
            <w:pPr>
              <w:rPr>
                <w:sz w:val="20"/>
                <w:szCs w:val="20"/>
              </w:rPr>
            </w:pPr>
            <w:r w:rsidRPr="00E85A2C">
              <w:rPr>
                <w:sz w:val="20"/>
                <w:szCs w:val="20"/>
              </w:rPr>
              <w:t>Adult Education Certified</w:t>
            </w:r>
          </w:p>
          <w:p w14:paraId="6C8395DC" w14:textId="77777777" w:rsidR="006531BA" w:rsidRPr="00E85A2C" w:rsidRDefault="006531BA" w:rsidP="006531BA">
            <w:pPr>
              <w:rPr>
                <w:sz w:val="20"/>
                <w:szCs w:val="20"/>
              </w:rPr>
            </w:pPr>
            <w:r w:rsidRPr="00E85A2C">
              <w:rPr>
                <w:sz w:val="20"/>
                <w:szCs w:val="20"/>
              </w:rPr>
              <w:t>Nursing Tutor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F190160" w14:textId="77777777" w:rsidR="006531BA" w:rsidRPr="00E85A2C" w:rsidRDefault="006531BA" w:rsidP="006531BA">
            <w:pPr>
              <w:rPr>
                <w:sz w:val="20"/>
                <w:szCs w:val="20"/>
              </w:rPr>
            </w:pPr>
            <w:r w:rsidRPr="00E85A2C">
              <w:rPr>
                <w:sz w:val="20"/>
                <w:szCs w:val="20"/>
              </w:rPr>
              <w:t>II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D567B71" w14:textId="77777777" w:rsidR="006531BA" w:rsidRPr="00E85A2C" w:rsidRDefault="006531BA" w:rsidP="006531BA">
            <w:pPr>
              <w:rPr>
                <w:sz w:val="20"/>
                <w:szCs w:val="20"/>
              </w:rPr>
            </w:pPr>
            <w:r w:rsidRPr="00E85A2C">
              <w:rPr>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9CA8767" w14:textId="77777777" w:rsidR="006531BA" w:rsidRPr="00E85A2C" w:rsidRDefault="006531BA" w:rsidP="006531BA">
            <w:pPr>
              <w:rPr>
                <w:sz w:val="20"/>
                <w:szCs w:val="20"/>
              </w:rPr>
            </w:pPr>
            <w:r w:rsidRPr="00E85A2C">
              <w:rPr>
                <w:sz w:val="20"/>
                <w:szCs w:val="20"/>
              </w:rPr>
              <w:t>$18.24</w:t>
            </w:r>
          </w:p>
        </w:tc>
        <w:tc>
          <w:tcPr>
            <w:tcW w:w="1440" w:type="dxa"/>
            <w:tcBorders>
              <w:top w:val="single" w:sz="4" w:space="0" w:color="auto"/>
              <w:left w:val="single" w:sz="4" w:space="0" w:color="auto"/>
              <w:bottom w:val="single" w:sz="4" w:space="0" w:color="auto"/>
              <w:right w:val="single" w:sz="4" w:space="0" w:color="auto"/>
            </w:tcBorders>
          </w:tcPr>
          <w:p w14:paraId="39B93CBB" w14:textId="77777777" w:rsidR="006531BA" w:rsidRPr="00E85A2C" w:rsidRDefault="006531BA" w:rsidP="006531BA">
            <w:pPr>
              <w:rPr>
                <w:sz w:val="20"/>
                <w:szCs w:val="20"/>
              </w:rPr>
            </w:pPr>
          </w:p>
          <w:p w14:paraId="125BA243" w14:textId="6ADB3D5D" w:rsidR="006531BA" w:rsidRPr="00E85A2C" w:rsidRDefault="006531BA" w:rsidP="006531BA">
            <w:pPr>
              <w:rPr>
                <w:sz w:val="20"/>
                <w:szCs w:val="20"/>
              </w:rPr>
            </w:pPr>
            <w:r w:rsidRPr="00E85A2C">
              <w:rPr>
                <w:sz w:val="20"/>
                <w:szCs w:val="20"/>
              </w:rPr>
              <w:t>7/1/25</w:t>
            </w:r>
          </w:p>
        </w:tc>
      </w:tr>
      <w:tr w:rsidR="00E85A2C" w:rsidRPr="00E85A2C" w14:paraId="7EF159F8"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3F6B1139" w14:textId="680398F8" w:rsidR="006531BA" w:rsidRPr="00E85A2C" w:rsidRDefault="006531BA" w:rsidP="006531BA">
            <w:pPr>
              <w:rPr>
                <w:sz w:val="20"/>
                <w:szCs w:val="20"/>
              </w:rPr>
            </w:pPr>
            <w:r w:rsidRPr="00E85A2C">
              <w:rPr>
                <w:sz w:val="20"/>
                <w:szCs w:val="20"/>
              </w:rPr>
              <w:t>Ryan Pearson</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213D5D7C" w14:textId="77777777" w:rsidR="006531BA" w:rsidRPr="00E85A2C" w:rsidRDefault="006531BA" w:rsidP="006531BA">
            <w:pPr>
              <w:rPr>
                <w:sz w:val="20"/>
                <w:szCs w:val="20"/>
              </w:rPr>
            </w:pPr>
            <w:r w:rsidRPr="00E85A2C">
              <w:rPr>
                <w:sz w:val="20"/>
                <w:szCs w:val="20"/>
              </w:rPr>
              <w:t>Adult Education Certified</w:t>
            </w:r>
          </w:p>
          <w:p w14:paraId="4A383231" w14:textId="77777777" w:rsidR="006531BA" w:rsidRPr="00E85A2C" w:rsidRDefault="006531BA" w:rsidP="006531BA">
            <w:pPr>
              <w:rPr>
                <w:sz w:val="20"/>
                <w:szCs w:val="20"/>
              </w:rPr>
            </w:pPr>
            <w:r w:rsidRPr="00E85A2C">
              <w:rPr>
                <w:sz w:val="20"/>
                <w:szCs w:val="20"/>
              </w:rPr>
              <w:t>LETA Commander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8EA5AF7" w14:textId="77777777" w:rsidR="006531BA" w:rsidRPr="00E85A2C" w:rsidRDefault="006531BA" w:rsidP="006531BA">
            <w:pPr>
              <w:rPr>
                <w:sz w:val="20"/>
                <w:szCs w:val="20"/>
              </w:rPr>
            </w:pPr>
            <w:r w:rsidRPr="00E85A2C">
              <w:rPr>
                <w:sz w:val="20"/>
                <w:szCs w:val="20"/>
              </w:rPr>
              <w:t>II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1B0956B" w14:textId="77777777" w:rsidR="006531BA" w:rsidRPr="00E85A2C" w:rsidRDefault="006531BA" w:rsidP="006531BA">
            <w:pPr>
              <w:rPr>
                <w:sz w:val="20"/>
                <w:szCs w:val="20"/>
              </w:rPr>
            </w:pPr>
            <w:r w:rsidRPr="00E85A2C">
              <w:rPr>
                <w:sz w:val="20"/>
                <w:szCs w:val="20"/>
              </w:rPr>
              <w:t>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E60DB9F" w14:textId="77777777" w:rsidR="006531BA" w:rsidRPr="00E85A2C" w:rsidRDefault="006531BA" w:rsidP="006531BA">
            <w:pPr>
              <w:rPr>
                <w:sz w:val="20"/>
                <w:szCs w:val="20"/>
              </w:rPr>
            </w:pPr>
            <w:r w:rsidRPr="00E85A2C">
              <w:rPr>
                <w:sz w:val="20"/>
                <w:szCs w:val="20"/>
              </w:rPr>
              <w:t>$32.53</w:t>
            </w:r>
          </w:p>
        </w:tc>
        <w:tc>
          <w:tcPr>
            <w:tcW w:w="1440" w:type="dxa"/>
            <w:tcBorders>
              <w:top w:val="single" w:sz="4" w:space="0" w:color="auto"/>
              <w:left w:val="single" w:sz="4" w:space="0" w:color="auto"/>
              <w:bottom w:val="single" w:sz="4" w:space="0" w:color="auto"/>
              <w:right w:val="single" w:sz="4" w:space="0" w:color="auto"/>
            </w:tcBorders>
          </w:tcPr>
          <w:p w14:paraId="14D653FC" w14:textId="77777777" w:rsidR="006531BA" w:rsidRPr="00E85A2C" w:rsidRDefault="006531BA" w:rsidP="006531BA">
            <w:pPr>
              <w:rPr>
                <w:sz w:val="20"/>
                <w:szCs w:val="20"/>
              </w:rPr>
            </w:pPr>
          </w:p>
          <w:p w14:paraId="7D60A044" w14:textId="77CE1B62" w:rsidR="006531BA" w:rsidRPr="00E85A2C" w:rsidRDefault="006531BA" w:rsidP="006531BA">
            <w:pPr>
              <w:rPr>
                <w:sz w:val="20"/>
                <w:szCs w:val="20"/>
              </w:rPr>
            </w:pPr>
            <w:r w:rsidRPr="00E85A2C">
              <w:rPr>
                <w:sz w:val="20"/>
                <w:szCs w:val="20"/>
              </w:rPr>
              <w:t>7/1/25</w:t>
            </w:r>
          </w:p>
        </w:tc>
      </w:tr>
      <w:tr w:rsidR="00E85A2C" w:rsidRPr="00E85A2C" w14:paraId="4731EC71"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0C15764F" w14:textId="57820165" w:rsidR="006531BA" w:rsidRPr="00E85A2C" w:rsidRDefault="006531BA" w:rsidP="006531BA">
            <w:pPr>
              <w:rPr>
                <w:sz w:val="20"/>
                <w:szCs w:val="20"/>
              </w:rPr>
            </w:pPr>
            <w:r w:rsidRPr="00E85A2C">
              <w:rPr>
                <w:sz w:val="20"/>
                <w:szCs w:val="20"/>
              </w:rPr>
              <w:t>April Post</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7665D889" w14:textId="77777777" w:rsidR="006531BA" w:rsidRPr="00E85A2C" w:rsidRDefault="006531BA" w:rsidP="006531BA">
            <w:pPr>
              <w:rPr>
                <w:sz w:val="20"/>
                <w:szCs w:val="20"/>
              </w:rPr>
            </w:pPr>
            <w:r w:rsidRPr="00E85A2C">
              <w:rPr>
                <w:sz w:val="20"/>
                <w:szCs w:val="20"/>
              </w:rPr>
              <w:t>Adult Education Certified</w:t>
            </w:r>
          </w:p>
          <w:p w14:paraId="3C30E9A5" w14:textId="77777777" w:rsidR="006531BA" w:rsidRPr="00E85A2C" w:rsidRDefault="006531BA" w:rsidP="006531BA">
            <w:pPr>
              <w:rPr>
                <w:sz w:val="20"/>
                <w:szCs w:val="20"/>
              </w:rPr>
            </w:pPr>
            <w:r w:rsidRPr="00E85A2C">
              <w:rPr>
                <w:sz w:val="20"/>
                <w:szCs w:val="20"/>
              </w:rPr>
              <w:t>AOP Instructor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3B802BBE" w14:textId="77777777" w:rsidR="006531BA" w:rsidRPr="00E85A2C" w:rsidRDefault="006531BA" w:rsidP="006531BA">
            <w:pPr>
              <w:rPr>
                <w:sz w:val="20"/>
                <w:szCs w:val="20"/>
              </w:rPr>
            </w:pPr>
            <w:r w:rsidRPr="00E85A2C">
              <w:rPr>
                <w:sz w:val="20"/>
                <w:szCs w:val="20"/>
              </w:rPr>
              <w:t>V</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F1AF8D5" w14:textId="77777777" w:rsidR="006531BA" w:rsidRPr="00E85A2C" w:rsidRDefault="006531BA" w:rsidP="006531BA">
            <w:pPr>
              <w:rPr>
                <w:sz w:val="20"/>
                <w:szCs w:val="20"/>
              </w:rPr>
            </w:pPr>
            <w:r w:rsidRPr="00E85A2C">
              <w:rPr>
                <w:sz w:val="20"/>
                <w:szCs w:val="20"/>
              </w:rPr>
              <w:t>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8C8D0EF" w14:textId="77777777" w:rsidR="006531BA" w:rsidRPr="00E85A2C" w:rsidRDefault="006531BA" w:rsidP="006531BA">
            <w:pPr>
              <w:rPr>
                <w:sz w:val="20"/>
                <w:szCs w:val="20"/>
              </w:rPr>
            </w:pPr>
            <w:r w:rsidRPr="00E85A2C">
              <w:rPr>
                <w:sz w:val="20"/>
                <w:szCs w:val="20"/>
              </w:rPr>
              <w:t>$37.79</w:t>
            </w:r>
          </w:p>
        </w:tc>
        <w:tc>
          <w:tcPr>
            <w:tcW w:w="1440" w:type="dxa"/>
            <w:tcBorders>
              <w:top w:val="single" w:sz="4" w:space="0" w:color="auto"/>
              <w:left w:val="single" w:sz="4" w:space="0" w:color="auto"/>
              <w:bottom w:val="single" w:sz="4" w:space="0" w:color="auto"/>
              <w:right w:val="single" w:sz="4" w:space="0" w:color="auto"/>
            </w:tcBorders>
          </w:tcPr>
          <w:p w14:paraId="1B04143A" w14:textId="77777777" w:rsidR="006531BA" w:rsidRPr="00E85A2C" w:rsidRDefault="006531BA" w:rsidP="006531BA">
            <w:pPr>
              <w:rPr>
                <w:sz w:val="20"/>
                <w:szCs w:val="20"/>
              </w:rPr>
            </w:pPr>
          </w:p>
          <w:p w14:paraId="0688BFC7" w14:textId="38FD6F85" w:rsidR="006531BA" w:rsidRPr="00E85A2C" w:rsidRDefault="006531BA" w:rsidP="006531BA">
            <w:pPr>
              <w:rPr>
                <w:sz w:val="20"/>
                <w:szCs w:val="20"/>
              </w:rPr>
            </w:pPr>
            <w:r w:rsidRPr="00E85A2C">
              <w:rPr>
                <w:sz w:val="20"/>
                <w:szCs w:val="20"/>
              </w:rPr>
              <w:t>7/1/25</w:t>
            </w:r>
          </w:p>
        </w:tc>
      </w:tr>
      <w:tr w:rsidR="00E85A2C" w:rsidRPr="00E85A2C" w14:paraId="61FB1829"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614878E6" w14:textId="3D8548A6" w:rsidR="006531BA" w:rsidRPr="00E85A2C" w:rsidRDefault="006531BA" w:rsidP="006531BA">
            <w:pPr>
              <w:rPr>
                <w:sz w:val="20"/>
                <w:szCs w:val="20"/>
              </w:rPr>
            </w:pPr>
            <w:r w:rsidRPr="00E85A2C">
              <w:rPr>
                <w:sz w:val="20"/>
                <w:szCs w:val="20"/>
              </w:rPr>
              <w:t>April Post</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6FFB0961" w14:textId="77777777" w:rsidR="006531BA" w:rsidRPr="00E85A2C" w:rsidRDefault="006531BA" w:rsidP="006531BA">
            <w:pPr>
              <w:rPr>
                <w:sz w:val="20"/>
                <w:szCs w:val="20"/>
              </w:rPr>
            </w:pPr>
            <w:r w:rsidRPr="00E85A2C">
              <w:rPr>
                <w:sz w:val="20"/>
                <w:szCs w:val="20"/>
              </w:rPr>
              <w:t>Instructor, Aspire, IELCE, FLT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CA3D39D" w14:textId="77777777" w:rsidR="006531BA" w:rsidRPr="00E85A2C" w:rsidRDefault="006531BA" w:rsidP="006531BA">
            <w:pPr>
              <w:rPr>
                <w:sz w:val="20"/>
                <w:szCs w:val="20"/>
              </w:rPr>
            </w:pPr>
            <w:r w:rsidRPr="00E85A2C">
              <w:rPr>
                <w:sz w:val="20"/>
                <w:szCs w:val="20"/>
              </w:rPr>
              <w:t>V</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3F9EDCE" w14:textId="77777777" w:rsidR="006531BA" w:rsidRPr="00E85A2C" w:rsidRDefault="006531BA" w:rsidP="006531BA">
            <w:pPr>
              <w:rPr>
                <w:sz w:val="20"/>
                <w:szCs w:val="20"/>
              </w:rPr>
            </w:pPr>
            <w:r w:rsidRPr="00E85A2C">
              <w:rPr>
                <w:sz w:val="20"/>
                <w:szCs w:val="20"/>
              </w:rPr>
              <w:t>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6249B0E" w14:textId="77777777" w:rsidR="006531BA" w:rsidRPr="00E85A2C" w:rsidRDefault="006531BA" w:rsidP="006531BA">
            <w:pPr>
              <w:rPr>
                <w:sz w:val="20"/>
                <w:szCs w:val="20"/>
              </w:rPr>
            </w:pPr>
            <w:r w:rsidRPr="00E85A2C">
              <w:rPr>
                <w:sz w:val="20"/>
                <w:szCs w:val="20"/>
              </w:rPr>
              <w:t>$37.79</w:t>
            </w:r>
          </w:p>
        </w:tc>
        <w:tc>
          <w:tcPr>
            <w:tcW w:w="1440" w:type="dxa"/>
            <w:tcBorders>
              <w:top w:val="single" w:sz="4" w:space="0" w:color="auto"/>
              <w:left w:val="single" w:sz="4" w:space="0" w:color="auto"/>
              <w:bottom w:val="single" w:sz="4" w:space="0" w:color="auto"/>
              <w:right w:val="single" w:sz="4" w:space="0" w:color="auto"/>
            </w:tcBorders>
          </w:tcPr>
          <w:p w14:paraId="655D29CC" w14:textId="77777777" w:rsidR="006531BA" w:rsidRPr="00E85A2C" w:rsidRDefault="006531BA" w:rsidP="006531BA">
            <w:pPr>
              <w:rPr>
                <w:sz w:val="20"/>
                <w:szCs w:val="20"/>
              </w:rPr>
            </w:pPr>
          </w:p>
          <w:p w14:paraId="42195C6A" w14:textId="6DAC10F6" w:rsidR="006531BA" w:rsidRPr="00E85A2C" w:rsidRDefault="006531BA" w:rsidP="006531BA">
            <w:pPr>
              <w:rPr>
                <w:sz w:val="20"/>
                <w:szCs w:val="20"/>
              </w:rPr>
            </w:pPr>
            <w:r w:rsidRPr="00E85A2C">
              <w:rPr>
                <w:sz w:val="20"/>
                <w:szCs w:val="20"/>
              </w:rPr>
              <w:t>7/1/25</w:t>
            </w:r>
          </w:p>
        </w:tc>
      </w:tr>
      <w:tr w:rsidR="00E85A2C" w:rsidRPr="00E85A2C" w14:paraId="774F5C81"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78DACBEF" w14:textId="6A8ADB25" w:rsidR="006531BA" w:rsidRPr="00E85A2C" w:rsidRDefault="006531BA" w:rsidP="006531BA">
            <w:pPr>
              <w:rPr>
                <w:sz w:val="20"/>
                <w:szCs w:val="20"/>
              </w:rPr>
            </w:pPr>
            <w:r w:rsidRPr="00E85A2C">
              <w:rPr>
                <w:sz w:val="20"/>
                <w:szCs w:val="20"/>
              </w:rPr>
              <w:t>John Robison</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1C91E19E" w14:textId="77777777" w:rsidR="006531BA" w:rsidRPr="00E85A2C" w:rsidRDefault="006531BA" w:rsidP="006531BA">
            <w:pPr>
              <w:rPr>
                <w:sz w:val="20"/>
                <w:szCs w:val="20"/>
              </w:rPr>
            </w:pPr>
            <w:r w:rsidRPr="00E85A2C">
              <w:rPr>
                <w:sz w:val="20"/>
                <w:szCs w:val="20"/>
              </w:rPr>
              <w:t>Instructor, Aspire, IELCE, FLT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389369A" w14:textId="77777777" w:rsidR="006531BA" w:rsidRPr="00E85A2C" w:rsidRDefault="006531BA" w:rsidP="006531BA">
            <w:pPr>
              <w:rPr>
                <w:sz w:val="20"/>
                <w:szCs w:val="20"/>
              </w:rPr>
            </w:pPr>
            <w:r w:rsidRPr="00E85A2C">
              <w:rPr>
                <w:sz w:val="20"/>
                <w:szCs w:val="20"/>
              </w:rPr>
              <w:t>V</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200815E" w14:textId="77777777" w:rsidR="006531BA" w:rsidRPr="00E85A2C" w:rsidRDefault="006531BA" w:rsidP="006531BA">
            <w:pPr>
              <w:rPr>
                <w:sz w:val="20"/>
                <w:szCs w:val="20"/>
              </w:rPr>
            </w:pPr>
            <w:r w:rsidRPr="00E85A2C">
              <w:rPr>
                <w:sz w:val="20"/>
                <w:szCs w:val="20"/>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86FE1AB" w14:textId="77777777" w:rsidR="006531BA" w:rsidRPr="00E85A2C" w:rsidRDefault="006531BA" w:rsidP="006531BA">
            <w:pPr>
              <w:rPr>
                <w:sz w:val="20"/>
                <w:szCs w:val="20"/>
              </w:rPr>
            </w:pPr>
            <w:r w:rsidRPr="00E85A2C">
              <w:rPr>
                <w:sz w:val="20"/>
                <w:szCs w:val="20"/>
              </w:rPr>
              <w:t>$32.59</w:t>
            </w:r>
          </w:p>
        </w:tc>
        <w:tc>
          <w:tcPr>
            <w:tcW w:w="1440" w:type="dxa"/>
            <w:tcBorders>
              <w:top w:val="single" w:sz="4" w:space="0" w:color="auto"/>
              <w:left w:val="single" w:sz="4" w:space="0" w:color="auto"/>
              <w:bottom w:val="single" w:sz="4" w:space="0" w:color="auto"/>
              <w:right w:val="single" w:sz="4" w:space="0" w:color="auto"/>
            </w:tcBorders>
          </w:tcPr>
          <w:p w14:paraId="073133E4" w14:textId="77777777" w:rsidR="006531BA" w:rsidRPr="00E85A2C" w:rsidRDefault="006531BA" w:rsidP="006531BA">
            <w:pPr>
              <w:rPr>
                <w:sz w:val="20"/>
                <w:szCs w:val="20"/>
              </w:rPr>
            </w:pPr>
          </w:p>
          <w:p w14:paraId="05A07258" w14:textId="7D13B0CA" w:rsidR="006531BA" w:rsidRPr="00E85A2C" w:rsidRDefault="006531BA" w:rsidP="006531BA">
            <w:pPr>
              <w:rPr>
                <w:sz w:val="20"/>
                <w:szCs w:val="20"/>
              </w:rPr>
            </w:pPr>
            <w:r w:rsidRPr="00E85A2C">
              <w:rPr>
                <w:sz w:val="20"/>
                <w:szCs w:val="20"/>
              </w:rPr>
              <w:t>7/1/25</w:t>
            </w:r>
          </w:p>
        </w:tc>
      </w:tr>
      <w:tr w:rsidR="00E85A2C" w:rsidRPr="00E85A2C" w14:paraId="5D9DC6B8"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3A9CA618" w14:textId="673ED592" w:rsidR="006531BA" w:rsidRPr="00E85A2C" w:rsidRDefault="006531BA" w:rsidP="006531BA">
            <w:pPr>
              <w:rPr>
                <w:sz w:val="20"/>
                <w:szCs w:val="20"/>
              </w:rPr>
            </w:pPr>
            <w:r w:rsidRPr="00E85A2C">
              <w:rPr>
                <w:sz w:val="20"/>
                <w:szCs w:val="20"/>
              </w:rPr>
              <w:t>Kim Schreiber</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631EA774" w14:textId="77777777" w:rsidR="006531BA" w:rsidRPr="00E85A2C" w:rsidRDefault="006531BA" w:rsidP="006531BA">
            <w:pPr>
              <w:rPr>
                <w:sz w:val="20"/>
                <w:szCs w:val="20"/>
              </w:rPr>
            </w:pPr>
            <w:r w:rsidRPr="00E85A2C">
              <w:rPr>
                <w:sz w:val="20"/>
                <w:szCs w:val="20"/>
              </w:rPr>
              <w:t>Adult Education Certified</w:t>
            </w:r>
          </w:p>
          <w:p w14:paraId="2A0AE9D4" w14:textId="77777777" w:rsidR="006531BA" w:rsidRPr="00E85A2C" w:rsidRDefault="006531BA" w:rsidP="006531BA">
            <w:pPr>
              <w:rPr>
                <w:sz w:val="20"/>
                <w:szCs w:val="20"/>
              </w:rPr>
            </w:pPr>
            <w:r w:rsidRPr="00E85A2C">
              <w:rPr>
                <w:sz w:val="20"/>
                <w:szCs w:val="20"/>
              </w:rPr>
              <w:t>Nursing Instructor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FB937F0" w14:textId="77777777" w:rsidR="006531BA" w:rsidRPr="00E85A2C" w:rsidRDefault="006531BA" w:rsidP="006531BA">
            <w:pPr>
              <w:rPr>
                <w:sz w:val="20"/>
                <w:szCs w:val="20"/>
              </w:rPr>
            </w:pPr>
            <w:r w:rsidRPr="00E85A2C">
              <w:rPr>
                <w:sz w:val="20"/>
                <w:szCs w:val="20"/>
              </w:rPr>
              <w:t>IV</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FA3EECA" w14:textId="77777777" w:rsidR="006531BA" w:rsidRPr="00E85A2C" w:rsidRDefault="006531BA" w:rsidP="006531BA">
            <w:pPr>
              <w:rPr>
                <w:sz w:val="20"/>
                <w:szCs w:val="20"/>
              </w:rPr>
            </w:pPr>
            <w:r w:rsidRPr="00E85A2C">
              <w:rPr>
                <w:sz w:val="20"/>
                <w:szCs w:val="20"/>
              </w:rPr>
              <w:t>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F0CBE48" w14:textId="77777777" w:rsidR="006531BA" w:rsidRPr="00E85A2C" w:rsidRDefault="006531BA" w:rsidP="006531BA">
            <w:pPr>
              <w:rPr>
                <w:sz w:val="20"/>
                <w:szCs w:val="20"/>
              </w:rPr>
            </w:pPr>
            <w:r w:rsidRPr="00E85A2C">
              <w:rPr>
                <w:sz w:val="20"/>
                <w:szCs w:val="20"/>
              </w:rPr>
              <w:t>$41.81</w:t>
            </w:r>
          </w:p>
        </w:tc>
        <w:tc>
          <w:tcPr>
            <w:tcW w:w="1440" w:type="dxa"/>
            <w:tcBorders>
              <w:top w:val="single" w:sz="4" w:space="0" w:color="auto"/>
              <w:left w:val="single" w:sz="4" w:space="0" w:color="auto"/>
              <w:bottom w:val="single" w:sz="4" w:space="0" w:color="auto"/>
              <w:right w:val="single" w:sz="4" w:space="0" w:color="auto"/>
            </w:tcBorders>
          </w:tcPr>
          <w:p w14:paraId="36ECB696" w14:textId="77777777" w:rsidR="006531BA" w:rsidRPr="00E85A2C" w:rsidRDefault="006531BA" w:rsidP="006531BA">
            <w:pPr>
              <w:rPr>
                <w:sz w:val="20"/>
                <w:szCs w:val="20"/>
              </w:rPr>
            </w:pPr>
          </w:p>
          <w:p w14:paraId="32255795" w14:textId="7772264C" w:rsidR="006531BA" w:rsidRPr="00E85A2C" w:rsidRDefault="009E5FAD" w:rsidP="006531BA">
            <w:pPr>
              <w:rPr>
                <w:sz w:val="20"/>
                <w:szCs w:val="20"/>
              </w:rPr>
            </w:pPr>
            <w:r w:rsidRPr="00E85A2C">
              <w:rPr>
                <w:sz w:val="20"/>
                <w:szCs w:val="20"/>
              </w:rPr>
              <w:t>7</w:t>
            </w:r>
            <w:r w:rsidR="006531BA" w:rsidRPr="00E85A2C">
              <w:rPr>
                <w:sz w:val="20"/>
                <w:szCs w:val="20"/>
              </w:rPr>
              <w:t>/1/25</w:t>
            </w:r>
          </w:p>
        </w:tc>
      </w:tr>
      <w:tr w:rsidR="00E85A2C" w:rsidRPr="00E85A2C" w14:paraId="0EA602A7"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08DD67A6" w14:textId="477C98EF" w:rsidR="006531BA" w:rsidRPr="00E85A2C" w:rsidRDefault="006531BA" w:rsidP="006531BA">
            <w:pPr>
              <w:rPr>
                <w:sz w:val="20"/>
                <w:szCs w:val="20"/>
              </w:rPr>
            </w:pPr>
            <w:r w:rsidRPr="00E85A2C">
              <w:rPr>
                <w:sz w:val="20"/>
                <w:szCs w:val="20"/>
              </w:rPr>
              <w:t>Samantha Stephens</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50BA825C" w14:textId="77777777" w:rsidR="006531BA" w:rsidRPr="00E85A2C" w:rsidRDefault="006531BA" w:rsidP="006531BA">
            <w:pPr>
              <w:rPr>
                <w:sz w:val="20"/>
                <w:szCs w:val="20"/>
              </w:rPr>
            </w:pPr>
            <w:r w:rsidRPr="00E85A2C">
              <w:rPr>
                <w:sz w:val="20"/>
                <w:szCs w:val="20"/>
              </w:rPr>
              <w:t>Adult Education Certified</w:t>
            </w:r>
          </w:p>
          <w:p w14:paraId="1E27EC19" w14:textId="77777777" w:rsidR="006531BA" w:rsidRPr="00E85A2C" w:rsidRDefault="006531BA" w:rsidP="006531BA">
            <w:pPr>
              <w:rPr>
                <w:sz w:val="20"/>
                <w:szCs w:val="20"/>
              </w:rPr>
            </w:pPr>
            <w:r w:rsidRPr="00E85A2C">
              <w:rPr>
                <w:sz w:val="20"/>
                <w:szCs w:val="20"/>
              </w:rPr>
              <w:t>Nursing Tutor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C994B67" w14:textId="77777777" w:rsidR="006531BA" w:rsidRPr="00E85A2C" w:rsidRDefault="006531BA" w:rsidP="006531BA">
            <w:pPr>
              <w:rPr>
                <w:sz w:val="20"/>
                <w:szCs w:val="20"/>
              </w:rPr>
            </w:pPr>
            <w:r w:rsidRPr="00E85A2C">
              <w:rPr>
                <w:sz w:val="20"/>
                <w:szCs w:val="20"/>
              </w:rPr>
              <w:t>II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FEEA3D5" w14:textId="77777777" w:rsidR="006531BA" w:rsidRPr="00E85A2C" w:rsidRDefault="006531BA" w:rsidP="006531BA">
            <w:pPr>
              <w:rPr>
                <w:sz w:val="20"/>
                <w:szCs w:val="20"/>
              </w:rPr>
            </w:pPr>
            <w:r w:rsidRPr="00E85A2C">
              <w:rPr>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10FEE22" w14:textId="77777777" w:rsidR="006531BA" w:rsidRPr="00E85A2C" w:rsidRDefault="006531BA" w:rsidP="006531BA">
            <w:pPr>
              <w:rPr>
                <w:sz w:val="20"/>
                <w:szCs w:val="20"/>
              </w:rPr>
            </w:pPr>
            <w:r w:rsidRPr="00E85A2C">
              <w:rPr>
                <w:sz w:val="20"/>
                <w:szCs w:val="20"/>
              </w:rPr>
              <w:t>$18.24</w:t>
            </w:r>
          </w:p>
        </w:tc>
        <w:tc>
          <w:tcPr>
            <w:tcW w:w="1440" w:type="dxa"/>
            <w:tcBorders>
              <w:top w:val="single" w:sz="4" w:space="0" w:color="auto"/>
              <w:left w:val="single" w:sz="4" w:space="0" w:color="auto"/>
              <w:bottom w:val="single" w:sz="4" w:space="0" w:color="auto"/>
              <w:right w:val="single" w:sz="4" w:space="0" w:color="auto"/>
            </w:tcBorders>
          </w:tcPr>
          <w:p w14:paraId="7B2F5A53" w14:textId="77777777" w:rsidR="006531BA" w:rsidRPr="00E85A2C" w:rsidRDefault="006531BA" w:rsidP="006531BA">
            <w:pPr>
              <w:rPr>
                <w:sz w:val="20"/>
                <w:szCs w:val="20"/>
              </w:rPr>
            </w:pPr>
          </w:p>
          <w:p w14:paraId="62A92965" w14:textId="7134279E" w:rsidR="006531BA" w:rsidRPr="00E85A2C" w:rsidRDefault="006531BA" w:rsidP="006531BA">
            <w:pPr>
              <w:rPr>
                <w:sz w:val="20"/>
                <w:szCs w:val="20"/>
              </w:rPr>
            </w:pPr>
            <w:r w:rsidRPr="00E85A2C">
              <w:rPr>
                <w:sz w:val="20"/>
                <w:szCs w:val="20"/>
              </w:rPr>
              <w:t>7/1/25</w:t>
            </w:r>
          </w:p>
        </w:tc>
      </w:tr>
      <w:tr w:rsidR="00E85A2C" w:rsidRPr="00E85A2C" w14:paraId="7FB5641C"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11C076EB" w14:textId="4E12EF9B" w:rsidR="006531BA" w:rsidRPr="00E85A2C" w:rsidRDefault="006531BA" w:rsidP="006531BA">
            <w:pPr>
              <w:rPr>
                <w:sz w:val="20"/>
                <w:szCs w:val="20"/>
              </w:rPr>
            </w:pPr>
            <w:r w:rsidRPr="00E85A2C">
              <w:rPr>
                <w:sz w:val="20"/>
                <w:szCs w:val="20"/>
              </w:rPr>
              <w:t>Scott Viator</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2C775CE1" w14:textId="77777777" w:rsidR="006531BA" w:rsidRPr="00E85A2C" w:rsidRDefault="006531BA" w:rsidP="006531BA">
            <w:pPr>
              <w:rPr>
                <w:sz w:val="20"/>
                <w:szCs w:val="20"/>
              </w:rPr>
            </w:pPr>
            <w:r w:rsidRPr="00E85A2C">
              <w:rPr>
                <w:sz w:val="20"/>
                <w:szCs w:val="20"/>
              </w:rPr>
              <w:t>Adult Education Certified</w:t>
            </w:r>
          </w:p>
          <w:p w14:paraId="7A32FFD2" w14:textId="77777777" w:rsidR="006531BA" w:rsidRPr="00E85A2C" w:rsidRDefault="006531BA" w:rsidP="006531BA">
            <w:pPr>
              <w:rPr>
                <w:sz w:val="20"/>
                <w:szCs w:val="20"/>
              </w:rPr>
            </w:pPr>
            <w:r w:rsidRPr="00E85A2C">
              <w:rPr>
                <w:sz w:val="20"/>
                <w:szCs w:val="20"/>
              </w:rPr>
              <w:t>T&amp;I Instructor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18D2490" w14:textId="77777777" w:rsidR="006531BA" w:rsidRPr="00E85A2C" w:rsidRDefault="006531BA" w:rsidP="006531BA">
            <w:pPr>
              <w:rPr>
                <w:sz w:val="20"/>
                <w:szCs w:val="20"/>
              </w:rPr>
            </w:pPr>
            <w:r w:rsidRPr="00E85A2C">
              <w:rPr>
                <w:sz w:val="20"/>
                <w:szCs w:val="20"/>
              </w:rPr>
              <w:t>II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EC052CB" w14:textId="77777777" w:rsidR="006531BA" w:rsidRPr="00E85A2C" w:rsidRDefault="006531BA" w:rsidP="006531BA">
            <w:pPr>
              <w:rPr>
                <w:sz w:val="20"/>
                <w:szCs w:val="20"/>
              </w:rPr>
            </w:pPr>
            <w:r w:rsidRPr="00E85A2C">
              <w:rPr>
                <w:sz w:val="20"/>
                <w:szCs w:val="20"/>
              </w:rPr>
              <w:t>11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3353592" w14:textId="77777777" w:rsidR="006531BA" w:rsidRPr="00E85A2C" w:rsidRDefault="006531BA" w:rsidP="006531BA">
            <w:pPr>
              <w:rPr>
                <w:sz w:val="20"/>
                <w:szCs w:val="20"/>
              </w:rPr>
            </w:pPr>
            <w:r w:rsidRPr="00E85A2C">
              <w:rPr>
                <w:sz w:val="20"/>
                <w:szCs w:val="20"/>
              </w:rPr>
              <w:t>$24.92</w:t>
            </w:r>
          </w:p>
        </w:tc>
        <w:tc>
          <w:tcPr>
            <w:tcW w:w="1440" w:type="dxa"/>
            <w:tcBorders>
              <w:top w:val="single" w:sz="4" w:space="0" w:color="auto"/>
              <w:left w:val="single" w:sz="4" w:space="0" w:color="auto"/>
              <w:bottom w:val="single" w:sz="4" w:space="0" w:color="auto"/>
              <w:right w:val="single" w:sz="4" w:space="0" w:color="auto"/>
            </w:tcBorders>
          </w:tcPr>
          <w:p w14:paraId="0B551DC0" w14:textId="77777777" w:rsidR="006531BA" w:rsidRPr="00E85A2C" w:rsidRDefault="006531BA" w:rsidP="006531BA">
            <w:pPr>
              <w:rPr>
                <w:sz w:val="20"/>
                <w:szCs w:val="20"/>
              </w:rPr>
            </w:pPr>
          </w:p>
          <w:p w14:paraId="5B62FDF4" w14:textId="4F4B62EC" w:rsidR="006531BA" w:rsidRPr="00E85A2C" w:rsidRDefault="006531BA" w:rsidP="006531BA">
            <w:pPr>
              <w:rPr>
                <w:sz w:val="20"/>
                <w:szCs w:val="20"/>
              </w:rPr>
            </w:pPr>
            <w:r w:rsidRPr="00E85A2C">
              <w:rPr>
                <w:sz w:val="20"/>
                <w:szCs w:val="20"/>
              </w:rPr>
              <w:t>7</w:t>
            </w:r>
            <w:r w:rsidR="00466A7D" w:rsidRPr="00E85A2C">
              <w:rPr>
                <w:sz w:val="20"/>
                <w:szCs w:val="20"/>
              </w:rPr>
              <w:t>/</w:t>
            </w:r>
            <w:r w:rsidRPr="00E85A2C">
              <w:rPr>
                <w:sz w:val="20"/>
                <w:szCs w:val="20"/>
              </w:rPr>
              <w:t>1/25</w:t>
            </w:r>
          </w:p>
        </w:tc>
      </w:tr>
      <w:tr w:rsidR="00E85A2C" w:rsidRPr="00E85A2C" w14:paraId="3B444BCB"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6CCE8AA5" w14:textId="4CA6440D" w:rsidR="006531BA" w:rsidRPr="00E85A2C" w:rsidRDefault="006531BA" w:rsidP="006531BA">
            <w:pPr>
              <w:rPr>
                <w:sz w:val="20"/>
                <w:szCs w:val="20"/>
              </w:rPr>
            </w:pPr>
            <w:r w:rsidRPr="00E85A2C">
              <w:rPr>
                <w:sz w:val="20"/>
                <w:szCs w:val="20"/>
              </w:rPr>
              <w:t>Karen Wamback</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6C7E8217" w14:textId="77777777" w:rsidR="006531BA" w:rsidRPr="00E85A2C" w:rsidRDefault="006531BA" w:rsidP="006531BA">
            <w:pPr>
              <w:rPr>
                <w:sz w:val="20"/>
                <w:szCs w:val="20"/>
              </w:rPr>
            </w:pPr>
            <w:r w:rsidRPr="00E85A2C">
              <w:rPr>
                <w:sz w:val="20"/>
                <w:szCs w:val="20"/>
              </w:rPr>
              <w:t>Adult Education Certified</w:t>
            </w:r>
          </w:p>
          <w:p w14:paraId="4C5196E7" w14:textId="77777777" w:rsidR="006531BA" w:rsidRPr="00E85A2C" w:rsidRDefault="006531BA" w:rsidP="006531BA">
            <w:pPr>
              <w:rPr>
                <w:sz w:val="20"/>
                <w:szCs w:val="20"/>
              </w:rPr>
            </w:pPr>
            <w:r w:rsidRPr="00E85A2C">
              <w:rPr>
                <w:sz w:val="20"/>
                <w:szCs w:val="20"/>
              </w:rPr>
              <w:t>Nursing Tutor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1170125" w14:textId="77777777" w:rsidR="006531BA" w:rsidRPr="00E85A2C" w:rsidRDefault="006531BA" w:rsidP="006531BA">
            <w:pPr>
              <w:rPr>
                <w:sz w:val="20"/>
                <w:szCs w:val="20"/>
              </w:rPr>
            </w:pPr>
            <w:r w:rsidRPr="00E85A2C">
              <w:rPr>
                <w:sz w:val="20"/>
                <w:szCs w:val="20"/>
              </w:rPr>
              <w:t>II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A93D17E" w14:textId="77777777" w:rsidR="006531BA" w:rsidRPr="00E85A2C" w:rsidRDefault="006531BA" w:rsidP="006531BA">
            <w:pPr>
              <w:rPr>
                <w:sz w:val="20"/>
                <w:szCs w:val="20"/>
              </w:rPr>
            </w:pPr>
            <w:r w:rsidRPr="00E85A2C">
              <w:rPr>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3D89BBA" w14:textId="77777777" w:rsidR="006531BA" w:rsidRPr="00E85A2C" w:rsidRDefault="006531BA" w:rsidP="006531BA">
            <w:pPr>
              <w:rPr>
                <w:sz w:val="20"/>
                <w:szCs w:val="20"/>
              </w:rPr>
            </w:pPr>
            <w:r w:rsidRPr="00E85A2C">
              <w:rPr>
                <w:sz w:val="20"/>
                <w:szCs w:val="20"/>
              </w:rPr>
              <w:t>$18.24</w:t>
            </w:r>
          </w:p>
        </w:tc>
        <w:tc>
          <w:tcPr>
            <w:tcW w:w="1440" w:type="dxa"/>
            <w:tcBorders>
              <w:top w:val="single" w:sz="4" w:space="0" w:color="auto"/>
              <w:left w:val="single" w:sz="4" w:space="0" w:color="auto"/>
              <w:bottom w:val="single" w:sz="4" w:space="0" w:color="auto"/>
              <w:right w:val="single" w:sz="4" w:space="0" w:color="auto"/>
            </w:tcBorders>
          </w:tcPr>
          <w:p w14:paraId="17DAF6F4" w14:textId="77777777" w:rsidR="006531BA" w:rsidRPr="00E85A2C" w:rsidRDefault="006531BA" w:rsidP="006531BA">
            <w:pPr>
              <w:rPr>
                <w:sz w:val="20"/>
                <w:szCs w:val="20"/>
              </w:rPr>
            </w:pPr>
          </w:p>
          <w:p w14:paraId="4640B3F3" w14:textId="2C82D8C1" w:rsidR="006531BA" w:rsidRPr="00E85A2C" w:rsidRDefault="006531BA" w:rsidP="006531BA">
            <w:pPr>
              <w:rPr>
                <w:sz w:val="20"/>
                <w:szCs w:val="20"/>
              </w:rPr>
            </w:pPr>
            <w:r w:rsidRPr="00E85A2C">
              <w:rPr>
                <w:sz w:val="20"/>
                <w:szCs w:val="20"/>
              </w:rPr>
              <w:t>7/1/2</w:t>
            </w:r>
            <w:r w:rsidR="00613CF5" w:rsidRPr="00E85A2C">
              <w:rPr>
                <w:sz w:val="20"/>
                <w:szCs w:val="20"/>
              </w:rPr>
              <w:t>5</w:t>
            </w:r>
          </w:p>
        </w:tc>
      </w:tr>
      <w:tr w:rsidR="00E85A2C" w:rsidRPr="00E85A2C" w14:paraId="72328C90"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461C6E68" w14:textId="16102609" w:rsidR="006531BA" w:rsidRPr="00E85A2C" w:rsidRDefault="006531BA" w:rsidP="006531BA">
            <w:pPr>
              <w:rPr>
                <w:sz w:val="20"/>
                <w:szCs w:val="20"/>
              </w:rPr>
            </w:pPr>
            <w:r w:rsidRPr="00E85A2C">
              <w:rPr>
                <w:sz w:val="20"/>
                <w:szCs w:val="20"/>
              </w:rPr>
              <w:t>Karen Wamback</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489AF503" w14:textId="77777777" w:rsidR="006531BA" w:rsidRPr="00E85A2C" w:rsidRDefault="006531BA" w:rsidP="006531BA">
            <w:pPr>
              <w:rPr>
                <w:sz w:val="20"/>
                <w:szCs w:val="20"/>
              </w:rPr>
            </w:pPr>
            <w:r w:rsidRPr="00E85A2C">
              <w:rPr>
                <w:sz w:val="20"/>
                <w:szCs w:val="20"/>
              </w:rPr>
              <w:t>Adult Education Certified</w:t>
            </w:r>
          </w:p>
          <w:p w14:paraId="7BB64682" w14:textId="77777777" w:rsidR="006531BA" w:rsidRPr="00E85A2C" w:rsidRDefault="006531BA" w:rsidP="006531BA">
            <w:pPr>
              <w:rPr>
                <w:sz w:val="20"/>
                <w:szCs w:val="20"/>
              </w:rPr>
            </w:pPr>
            <w:r w:rsidRPr="00E85A2C">
              <w:rPr>
                <w:sz w:val="20"/>
                <w:szCs w:val="20"/>
              </w:rPr>
              <w:t>Nursing Instructor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ABBE1F0" w14:textId="77777777" w:rsidR="006531BA" w:rsidRPr="00E85A2C" w:rsidRDefault="006531BA" w:rsidP="006531BA">
            <w:pPr>
              <w:rPr>
                <w:sz w:val="20"/>
                <w:szCs w:val="20"/>
              </w:rPr>
            </w:pPr>
            <w:r w:rsidRPr="00E85A2C">
              <w:rPr>
                <w:sz w:val="20"/>
                <w:szCs w:val="20"/>
              </w:rPr>
              <w:t>V</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4D77FA4" w14:textId="77777777" w:rsidR="006531BA" w:rsidRPr="00E85A2C" w:rsidRDefault="006531BA" w:rsidP="006531BA">
            <w:pPr>
              <w:rPr>
                <w:sz w:val="20"/>
                <w:szCs w:val="20"/>
              </w:rPr>
            </w:pPr>
            <w:r w:rsidRPr="00E85A2C">
              <w:rPr>
                <w:sz w:val="20"/>
                <w:szCs w:val="20"/>
              </w:rPr>
              <w:t>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A488D0C" w14:textId="77777777" w:rsidR="006531BA" w:rsidRPr="00E85A2C" w:rsidRDefault="006531BA" w:rsidP="006531BA">
            <w:pPr>
              <w:rPr>
                <w:sz w:val="20"/>
                <w:szCs w:val="20"/>
              </w:rPr>
            </w:pPr>
            <w:r w:rsidRPr="00E85A2C">
              <w:rPr>
                <w:sz w:val="20"/>
                <w:szCs w:val="20"/>
              </w:rPr>
              <w:t>$40.09</w:t>
            </w:r>
          </w:p>
        </w:tc>
        <w:tc>
          <w:tcPr>
            <w:tcW w:w="1440" w:type="dxa"/>
            <w:tcBorders>
              <w:top w:val="single" w:sz="4" w:space="0" w:color="auto"/>
              <w:left w:val="single" w:sz="4" w:space="0" w:color="auto"/>
              <w:bottom w:val="single" w:sz="4" w:space="0" w:color="auto"/>
              <w:right w:val="single" w:sz="4" w:space="0" w:color="auto"/>
            </w:tcBorders>
          </w:tcPr>
          <w:p w14:paraId="5C57D05C" w14:textId="77777777" w:rsidR="006531BA" w:rsidRPr="00E85A2C" w:rsidRDefault="006531BA" w:rsidP="006531BA">
            <w:pPr>
              <w:rPr>
                <w:sz w:val="20"/>
                <w:szCs w:val="20"/>
              </w:rPr>
            </w:pPr>
          </w:p>
          <w:p w14:paraId="2FE152CF" w14:textId="32C23B08" w:rsidR="006531BA" w:rsidRPr="00E85A2C" w:rsidRDefault="006531BA" w:rsidP="006531BA">
            <w:pPr>
              <w:rPr>
                <w:sz w:val="20"/>
                <w:szCs w:val="20"/>
              </w:rPr>
            </w:pPr>
            <w:r w:rsidRPr="00E85A2C">
              <w:rPr>
                <w:sz w:val="20"/>
                <w:szCs w:val="20"/>
              </w:rPr>
              <w:t>7/1/25</w:t>
            </w:r>
          </w:p>
        </w:tc>
      </w:tr>
      <w:tr w:rsidR="00F91D32" w:rsidRPr="00E85A2C" w14:paraId="4E50CB33"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18476774" w14:textId="4564A0B9" w:rsidR="006531BA" w:rsidRPr="00E85A2C" w:rsidRDefault="006531BA" w:rsidP="006531BA">
            <w:pPr>
              <w:rPr>
                <w:sz w:val="20"/>
                <w:szCs w:val="20"/>
              </w:rPr>
            </w:pPr>
            <w:r w:rsidRPr="00E85A2C">
              <w:rPr>
                <w:sz w:val="20"/>
                <w:szCs w:val="20"/>
              </w:rPr>
              <w:t>Josi Weaver-Kranz</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0B370B7D" w14:textId="77777777" w:rsidR="006531BA" w:rsidRPr="00E85A2C" w:rsidRDefault="006531BA" w:rsidP="006531BA">
            <w:pPr>
              <w:rPr>
                <w:sz w:val="20"/>
                <w:szCs w:val="20"/>
              </w:rPr>
            </w:pPr>
            <w:r w:rsidRPr="00E85A2C">
              <w:rPr>
                <w:sz w:val="20"/>
                <w:szCs w:val="20"/>
              </w:rPr>
              <w:t>Adult Education Certified Career Services – Supplemental</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9C0796C" w14:textId="77777777" w:rsidR="006531BA" w:rsidRPr="00E85A2C" w:rsidRDefault="006531BA" w:rsidP="006531BA">
            <w:pPr>
              <w:rPr>
                <w:sz w:val="20"/>
                <w:szCs w:val="20"/>
              </w:rPr>
            </w:pPr>
            <w:r w:rsidRPr="00E85A2C">
              <w:rPr>
                <w:sz w:val="20"/>
                <w:szCs w:val="20"/>
              </w:rPr>
              <w:t>IV</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7FF1B38" w14:textId="77777777" w:rsidR="006531BA" w:rsidRPr="00E85A2C" w:rsidRDefault="006531BA" w:rsidP="006531BA">
            <w:pPr>
              <w:rPr>
                <w:sz w:val="20"/>
                <w:szCs w:val="20"/>
              </w:rPr>
            </w:pPr>
            <w:r w:rsidRPr="00E85A2C">
              <w:rPr>
                <w:sz w:val="20"/>
                <w:szCs w:val="20"/>
              </w:rPr>
              <w:t>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0C41E45" w14:textId="77777777" w:rsidR="006531BA" w:rsidRPr="00E85A2C" w:rsidRDefault="006531BA" w:rsidP="006531BA">
            <w:pPr>
              <w:rPr>
                <w:sz w:val="20"/>
                <w:szCs w:val="20"/>
              </w:rPr>
            </w:pPr>
            <w:r w:rsidRPr="00E85A2C">
              <w:rPr>
                <w:sz w:val="20"/>
                <w:szCs w:val="20"/>
              </w:rPr>
              <w:t>$41.81</w:t>
            </w:r>
          </w:p>
        </w:tc>
        <w:tc>
          <w:tcPr>
            <w:tcW w:w="1440" w:type="dxa"/>
            <w:tcBorders>
              <w:top w:val="single" w:sz="4" w:space="0" w:color="auto"/>
              <w:left w:val="single" w:sz="4" w:space="0" w:color="auto"/>
              <w:bottom w:val="single" w:sz="4" w:space="0" w:color="auto"/>
              <w:right w:val="single" w:sz="4" w:space="0" w:color="auto"/>
            </w:tcBorders>
          </w:tcPr>
          <w:p w14:paraId="1EC9F843" w14:textId="77777777" w:rsidR="006531BA" w:rsidRPr="00E85A2C" w:rsidRDefault="006531BA" w:rsidP="006531BA">
            <w:pPr>
              <w:rPr>
                <w:sz w:val="20"/>
                <w:szCs w:val="20"/>
              </w:rPr>
            </w:pPr>
          </w:p>
          <w:p w14:paraId="4545E8D9" w14:textId="77777777" w:rsidR="006531BA" w:rsidRPr="00E85A2C" w:rsidRDefault="006531BA" w:rsidP="006531BA">
            <w:pPr>
              <w:rPr>
                <w:sz w:val="20"/>
                <w:szCs w:val="20"/>
              </w:rPr>
            </w:pPr>
          </w:p>
          <w:p w14:paraId="2602A3C0" w14:textId="17909703" w:rsidR="006531BA" w:rsidRPr="00E85A2C" w:rsidRDefault="006531BA" w:rsidP="006531BA">
            <w:pPr>
              <w:rPr>
                <w:sz w:val="20"/>
                <w:szCs w:val="20"/>
              </w:rPr>
            </w:pPr>
            <w:r w:rsidRPr="00E85A2C">
              <w:rPr>
                <w:sz w:val="20"/>
                <w:szCs w:val="20"/>
              </w:rPr>
              <w:t>7/1/25</w:t>
            </w:r>
          </w:p>
        </w:tc>
      </w:tr>
    </w:tbl>
    <w:p w14:paraId="4ABA755E" w14:textId="77777777" w:rsidR="009F676B" w:rsidRPr="00E85A2C" w:rsidRDefault="009F676B"/>
    <w:tbl>
      <w:tblPr>
        <w:tblW w:w="91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790"/>
        <w:gridCol w:w="900"/>
        <w:gridCol w:w="720"/>
        <w:gridCol w:w="1170"/>
        <w:gridCol w:w="1440"/>
      </w:tblGrid>
      <w:tr w:rsidR="00E85A2C" w:rsidRPr="00E85A2C" w14:paraId="487738C4"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0C904430" w14:textId="2035B4F0" w:rsidR="006531BA" w:rsidRPr="00E85A2C" w:rsidRDefault="006531BA" w:rsidP="006531BA">
            <w:pPr>
              <w:rPr>
                <w:sz w:val="20"/>
                <w:szCs w:val="20"/>
              </w:rPr>
            </w:pPr>
            <w:r w:rsidRPr="00E85A2C">
              <w:rPr>
                <w:sz w:val="20"/>
                <w:szCs w:val="20"/>
              </w:rPr>
              <w:lastRenderedPageBreak/>
              <w:t>Patricia Wehn</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028CC5BC" w14:textId="77777777" w:rsidR="006531BA" w:rsidRPr="00E85A2C" w:rsidRDefault="006531BA" w:rsidP="006531BA">
            <w:pPr>
              <w:rPr>
                <w:sz w:val="20"/>
                <w:szCs w:val="20"/>
              </w:rPr>
            </w:pPr>
            <w:r w:rsidRPr="00E85A2C">
              <w:rPr>
                <w:sz w:val="20"/>
                <w:szCs w:val="20"/>
              </w:rPr>
              <w:t>Adult Education Certified</w:t>
            </w:r>
          </w:p>
          <w:p w14:paraId="6D8A60E3" w14:textId="77777777" w:rsidR="006531BA" w:rsidRPr="00E85A2C" w:rsidRDefault="006531BA" w:rsidP="006531BA">
            <w:pPr>
              <w:rPr>
                <w:sz w:val="20"/>
                <w:szCs w:val="20"/>
              </w:rPr>
            </w:pPr>
            <w:r w:rsidRPr="00E85A2C">
              <w:rPr>
                <w:sz w:val="20"/>
                <w:szCs w:val="20"/>
              </w:rPr>
              <w:t>Nursing Instructor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0B3C905" w14:textId="77777777" w:rsidR="006531BA" w:rsidRPr="00E85A2C" w:rsidRDefault="006531BA" w:rsidP="006531BA">
            <w:pPr>
              <w:rPr>
                <w:sz w:val="20"/>
                <w:szCs w:val="20"/>
              </w:rPr>
            </w:pPr>
            <w:r w:rsidRPr="00E85A2C">
              <w:rPr>
                <w:sz w:val="20"/>
                <w:szCs w:val="20"/>
              </w:rPr>
              <w:t>IV</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C33AC98" w14:textId="77777777" w:rsidR="006531BA" w:rsidRPr="00E85A2C" w:rsidRDefault="006531BA" w:rsidP="006531BA">
            <w:pPr>
              <w:rPr>
                <w:sz w:val="20"/>
                <w:szCs w:val="20"/>
              </w:rPr>
            </w:pPr>
            <w:r w:rsidRPr="00E85A2C">
              <w:rPr>
                <w:sz w:val="20"/>
                <w:szCs w:val="20"/>
              </w:rPr>
              <w:t>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5710CBA" w14:textId="77777777" w:rsidR="006531BA" w:rsidRPr="00E85A2C" w:rsidRDefault="006531BA" w:rsidP="006531BA">
            <w:pPr>
              <w:rPr>
                <w:sz w:val="20"/>
                <w:szCs w:val="20"/>
              </w:rPr>
            </w:pPr>
            <w:r w:rsidRPr="00E85A2C">
              <w:rPr>
                <w:sz w:val="20"/>
                <w:szCs w:val="20"/>
              </w:rPr>
              <w:t>$41.81</w:t>
            </w:r>
          </w:p>
        </w:tc>
        <w:tc>
          <w:tcPr>
            <w:tcW w:w="1440" w:type="dxa"/>
            <w:tcBorders>
              <w:top w:val="single" w:sz="4" w:space="0" w:color="auto"/>
              <w:left w:val="single" w:sz="4" w:space="0" w:color="auto"/>
              <w:bottom w:val="single" w:sz="4" w:space="0" w:color="auto"/>
              <w:right w:val="single" w:sz="4" w:space="0" w:color="auto"/>
            </w:tcBorders>
          </w:tcPr>
          <w:p w14:paraId="7D01F650" w14:textId="77777777" w:rsidR="006531BA" w:rsidRPr="00E85A2C" w:rsidRDefault="006531BA" w:rsidP="006531BA">
            <w:pPr>
              <w:rPr>
                <w:sz w:val="20"/>
                <w:szCs w:val="20"/>
              </w:rPr>
            </w:pPr>
          </w:p>
          <w:p w14:paraId="4F53447C" w14:textId="20FE1EA4" w:rsidR="006531BA" w:rsidRPr="00E85A2C" w:rsidRDefault="006531BA" w:rsidP="006531BA">
            <w:pPr>
              <w:rPr>
                <w:sz w:val="20"/>
                <w:szCs w:val="20"/>
              </w:rPr>
            </w:pPr>
            <w:r w:rsidRPr="00E85A2C">
              <w:rPr>
                <w:sz w:val="20"/>
                <w:szCs w:val="20"/>
              </w:rPr>
              <w:t>7/1/25</w:t>
            </w:r>
          </w:p>
        </w:tc>
      </w:tr>
      <w:tr w:rsidR="00E85A2C" w:rsidRPr="00E85A2C" w14:paraId="14A44589"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20C98A60" w14:textId="4B4FFCC3" w:rsidR="006531BA" w:rsidRPr="00E85A2C" w:rsidRDefault="006531BA" w:rsidP="006531BA">
            <w:pPr>
              <w:rPr>
                <w:sz w:val="20"/>
                <w:szCs w:val="20"/>
              </w:rPr>
            </w:pPr>
            <w:r w:rsidRPr="00E85A2C">
              <w:rPr>
                <w:sz w:val="20"/>
                <w:szCs w:val="20"/>
              </w:rPr>
              <w:t>Noah Wellman</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7BE6BD3D" w14:textId="77777777" w:rsidR="006531BA" w:rsidRPr="00E85A2C" w:rsidRDefault="006531BA" w:rsidP="006531BA">
            <w:pPr>
              <w:rPr>
                <w:sz w:val="20"/>
                <w:szCs w:val="20"/>
              </w:rPr>
            </w:pPr>
            <w:r w:rsidRPr="00E85A2C">
              <w:rPr>
                <w:sz w:val="20"/>
                <w:szCs w:val="20"/>
              </w:rPr>
              <w:t>Adult Education Certified</w:t>
            </w:r>
          </w:p>
          <w:p w14:paraId="5DF6C6C4" w14:textId="77777777" w:rsidR="006531BA" w:rsidRPr="00E85A2C" w:rsidRDefault="006531BA" w:rsidP="006531BA">
            <w:pPr>
              <w:rPr>
                <w:sz w:val="20"/>
                <w:szCs w:val="20"/>
              </w:rPr>
            </w:pPr>
            <w:r w:rsidRPr="00E85A2C">
              <w:rPr>
                <w:sz w:val="20"/>
                <w:szCs w:val="20"/>
              </w:rPr>
              <w:t>T&amp;I Instructor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F3445E9" w14:textId="77777777" w:rsidR="006531BA" w:rsidRPr="00E85A2C" w:rsidRDefault="006531BA" w:rsidP="006531BA">
            <w:pPr>
              <w:rPr>
                <w:sz w:val="20"/>
                <w:szCs w:val="20"/>
              </w:rPr>
            </w:pPr>
            <w:r w:rsidRPr="00E85A2C">
              <w:rPr>
                <w:sz w:val="20"/>
                <w:szCs w:val="20"/>
              </w:rPr>
              <w:t>III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36AED62" w14:textId="77777777" w:rsidR="006531BA" w:rsidRPr="00E85A2C" w:rsidRDefault="006531BA" w:rsidP="006531BA">
            <w:pPr>
              <w:rPr>
                <w:sz w:val="20"/>
                <w:szCs w:val="20"/>
              </w:rPr>
            </w:pPr>
            <w:r w:rsidRPr="00E85A2C">
              <w:rPr>
                <w:sz w:val="20"/>
                <w:szCs w:val="20"/>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821BE76" w14:textId="77777777" w:rsidR="006531BA" w:rsidRPr="00E85A2C" w:rsidRDefault="006531BA" w:rsidP="006531BA">
            <w:pPr>
              <w:rPr>
                <w:sz w:val="20"/>
                <w:szCs w:val="20"/>
              </w:rPr>
            </w:pPr>
            <w:r w:rsidRPr="00E85A2C">
              <w:rPr>
                <w:sz w:val="20"/>
                <w:szCs w:val="20"/>
              </w:rPr>
              <w:t>$27.66</w:t>
            </w:r>
          </w:p>
        </w:tc>
        <w:tc>
          <w:tcPr>
            <w:tcW w:w="1440" w:type="dxa"/>
            <w:tcBorders>
              <w:top w:val="single" w:sz="4" w:space="0" w:color="auto"/>
              <w:left w:val="single" w:sz="4" w:space="0" w:color="auto"/>
              <w:bottom w:val="single" w:sz="4" w:space="0" w:color="auto"/>
              <w:right w:val="single" w:sz="4" w:space="0" w:color="auto"/>
            </w:tcBorders>
          </w:tcPr>
          <w:p w14:paraId="7194AA6D" w14:textId="77777777" w:rsidR="006531BA" w:rsidRPr="00E85A2C" w:rsidRDefault="006531BA" w:rsidP="006531BA">
            <w:pPr>
              <w:rPr>
                <w:sz w:val="20"/>
                <w:szCs w:val="20"/>
              </w:rPr>
            </w:pPr>
          </w:p>
          <w:p w14:paraId="6F5B1793" w14:textId="4FEA372B" w:rsidR="006531BA" w:rsidRPr="00E85A2C" w:rsidRDefault="006531BA" w:rsidP="006531BA">
            <w:pPr>
              <w:rPr>
                <w:sz w:val="20"/>
                <w:szCs w:val="20"/>
              </w:rPr>
            </w:pPr>
            <w:r w:rsidRPr="00E85A2C">
              <w:rPr>
                <w:sz w:val="20"/>
                <w:szCs w:val="20"/>
              </w:rPr>
              <w:t>7/1/25</w:t>
            </w:r>
          </w:p>
        </w:tc>
      </w:tr>
      <w:tr w:rsidR="00E85A2C" w:rsidRPr="00E85A2C" w14:paraId="06D91D5A"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7D0C583B" w14:textId="6DF0F8DA" w:rsidR="006531BA" w:rsidRPr="00E85A2C" w:rsidRDefault="006531BA" w:rsidP="006531BA">
            <w:pPr>
              <w:rPr>
                <w:sz w:val="20"/>
                <w:szCs w:val="20"/>
              </w:rPr>
            </w:pPr>
            <w:r w:rsidRPr="00E85A2C">
              <w:rPr>
                <w:sz w:val="20"/>
                <w:szCs w:val="20"/>
              </w:rPr>
              <w:t>Leanna Wentzel</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22CA1BFF" w14:textId="77777777" w:rsidR="006531BA" w:rsidRPr="00E85A2C" w:rsidRDefault="006531BA" w:rsidP="006531BA">
            <w:pPr>
              <w:rPr>
                <w:sz w:val="20"/>
                <w:szCs w:val="20"/>
              </w:rPr>
            </w:pPr>
            <w:r w:rsidRPr="00E85A2C">
              <w:rPr>
                <w:sz w:val="20"/>
                <w:szCs w:val="20"/>
              </w:rPr>
              <w:t>Adult Education Certified Nursing Instructor – Supplemental</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3EA0D104" w14:textId="77777777" w:rsidR="006531BA" w:rsidRPr="00E85A2C" w:rsidRDefault="006531BA" w:rsidP="006531BA">
            <w:pPr>
              <w:rPr>
                <w:sz w:val="20"/>
                <w:szCs w:val="20"/>
              </w:rPr>
            </w:pPr>
            <w:r w:rsidRPr="00E85A2C">
              <w:rPr>
                <w:sz w:val="20"/>
                <w:szCs w:val="20"/>
              </w:rPr>
              <w:t>V</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A7F55F4" w14:textId="77777777" w:rsidR="006531BA" w:rsidRPr="00E85A2C" w:rsidRDefault="006531BA" w:rsidP="006531BA">
            <w:pPr>
              <w:rPr>
                <w:sz w:val="20"/>
                <w:szCs w:val="20"/>
              </w:rPr>
            </w:pPr>
            <w:r w:rsidRPr="00E85A2C">
              <w:rPr>
                <w:sz w:val="20"/>
                <w:szCs w:val="20"/>
              </w:rPr>
              <w:t>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21140C4" w14:textId="77777777" w:rsidR="006531BA" w:rsidRPr="00E85A2C" w:rsidRDefault="006531BA" w:rsidP="006531BA">
            <w:pPr>
              <w:rPr>
                <w:sz w:val="20"/>
                <w:szCs w:val="20"/>
              </w:rPr>
            </w:pPr>
            <w:r w:rsidRPr="00E85A2C">
              <w:rPr>
                <w:sz w:val="20"/>
                <w:szCs w:val="20"/>
              </w:rPr>
              <w:t>$46.46</w:t>
            </w:r>
          </w:p>
        </w:tc>
        <w:tc>
          <w:tcPr>
            <w:tcW w:w="1440" w:type="dxa"/>
            <w:tcBorders>
              <w:top w:val="single" w:sz="4" w:space="0" w:color="auto"/>
              <w:left w:val="single" w:sz="4" w:space="0" w:color="auto"/>
              <w:bottom w:val="single" w:sz="4" w:space="0" w:color="auto"/>
              <w:right w:val="single" w:sz="4" w:space="0" w:color="auto"/>
            </w:tcBorders>
          </w:tcPr>
          <w:p w14:paraId="2AEE71DA" w14:textId="77777777" w:rsidR="006531BA" w:rsidRPr="00E85A2C" w:rsidRDefault="006531BA" w:rsidP="006531BA">
            <w:pPr>
              <w:rPr>
                <w:sz w:val="20"/>
                <w:szCs w:val="20"/>
              </w:rPr>
            </w:pPr>
          </w:p>
          <w:p w14:paraId="18927916" w14:textId="77777777" w:rsidR="006531BA" w:rsidRPr="00E85A2C" w:rsidRDefault="006531BA" w:rsidP="006531BA">
            <w:pPr>
              <w:rPr>
                <w:sz w:val="20"/>
                <w:szCs w:val="20"/>
              </w:rPr>
            </w:pPr>
          </w:p>
          <w:p w14:paraId="463C0002" w14:textId="6753524C" w:rsidR="006531BA" w:rsidRPr="00E85A2C" w:rsidRDefault="006531BA" w:rsidP="006531BA">
            <w:pPr>
              <w:rPr>
                <w:sz w:val="20"/>
                <w:szCs w:val="20"/>
              </w:rPr>
            </w:pPr>
            <w:r w:rsidRPr="00E85A2C">
              <w:rPr>
                <w:sz w:val="20"/>
                <w:szCs w:val="20"/>
              </w:rPr>
              <w:t>7/1/25</w:t>
            </w:r>
          </w:p>
        </w:tc>
      </w:tr>
      <w:tr w:rsidR="00E85A2C" w:rsidRPr="00E85A2C" w14:paraId="5B78A9E3"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1775A0B9" w14:textId="3057AA39" w:rsidR="006531BA" w:rsidRPr="00E85A2C" w:rsidRDefault="006531BA" w:rsidP="006531BA">
            <w:pPr>
              <w:rPr>
                <w:sz w:val="20"/>
                <w:szCs w:val="20"/>
              </w:rPr>
            </w:pPr>
            <w:r w:rsidRPr="00E85A2C">
              <w:rPr>
                <w:sz w:val="20"/>
                <w:szCs w:val="20"/>
              </w:rPr>
              <w:t>Leanna Wentzel</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1E8C2264" w14:textId="77777777" w:rsidR="006531BA" w:rsidRPr="00E85A2C" w:rsidRDefault="006531BA" w:rsidP="006531BA">
            <w:pPr>
              <w:rPr>
                <w:sz w:val="20"/>
                <w:szCs w:val="20"/>
              </w:rPr>
            </w:pPr>
            <w:r w:rsidRPr="00E85A2C">
              <w:rPr>
                <w:sz w:val="20"/>
                <w:szCs w:val="20"/>
              </w:rPr>
              <w:t>Adult Education Certified Nursing Tutor – Supplemental</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110181F" w14:textId="77777777" w:rsidR="006531BA" w:rsidRPr="00E85A2C" w:rsidRDefault="006531BA" w:rsidP="006531BA">
            <w:pPr>
              <w:rPr>
                <w:sz w:val="20"/>
                <w:szCs w:val="20"/>
              </w:rPr>
            </w:pPr>
            <w:r w:rsidRPr="00E85A2C">
              <w:rPr>
                <w:sz w:val="20"/>
                <w:szCs w:val="20"/>
              </w:rPr>
              <w:t>II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179FCCE" w14:textId="77777777" w:rsidR="006531BA" w:rsidRPr="00E85A2C" w:rsidRDefault="006531BA" w:rsidP="006531BA">
            <w:pPr>
              <w:rPr>
                <w:sz w:val="20"/>
                <w:szCs w:val="20"/>
              </w:rPr>
            </w:pPr>
            <w:r w:rsidRPr="00E85A2C">
              <w:rPr>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FE456BC" w14:textId="77777777" w:rsidR="006531BA" w:rsidRPr="00E85A2C" w:rsidRDefault="006531BA" w:rsidP="006531BA">
            <w:pPr>
              <w:rPr>
                <w:sz w:val="20"/>
                <w:szCs w:val="20"/>
              </w:rPr>
            </w:pPr>
            <w:r w:rsidRPr="00E85A2C">
              <w:rPr>
                <w:sz w:val="20"/>
                <w:szCs w:val="20"/>
              </w:rPr>
              <w:t>$18.24</w:t>
            </w:r>
          </w:p>
        </w:tc>
        <w:tc>
          <w:tcPr>
            <w:tcW w:w="1440" w:type="dxa"/>
            <w:tcBorders>
              <w:top w:val="single" w:sz="4" w:space="0" w:color="auto"/>
              <w:left w:val="single" w:sz="4" w:space="0" w:color="auto"/>
              <w:bottom w:val="single" w:sz="4" w:space="0" w:color="auto"/>
              <w:right w:val="single" w:sz="4" w:space="0" w:color="auto"/>
            </w:tcBorders>
          </w:tcPr>
          <w:p w14:paraId="15E03ED2" w14:textId="77777777" w:rsidR="006531BA" w:rsidRPr="00E85A2C" w:rsidRDefault="006531BA" w:rsidP="006531BA">
            <w:pPr>
              <w:rPr>
                <w:sz w:val="20"/>
                <w:szCs w:val="20"/>
              </w:rPr>
            </w:pPr>
          </w:p>
          <w:p w14:paraId="56D6AD91" w14:textId="77777777" w:rsidR="006531BA" w:rsidRPr="00E85A2C" w:rsidRDefault="006531BA" w:rsidP="006531BA">
            <w:pPr>
              <w:rPr>
                <w:sz w:val="20"/>
                <w:szCs w:val="20"/>
              </w:rPr>
            </w:pPr>
          </w:p>
          <w:p w14:paraId="04CD851F" w14:textId="02891A1C" w:rsidR="006531BA" w:rsidRPr="00E85A2C" w:rsidRDefault="006531BA" w:rsidP="006531BA">
            <w:pPr>
              <w:rPr>
                <w:sz w:val="20"/>
                <w:szCs w:val="20"/>
              </w:rPr>
            </w:pPr>
            <w:r w:rsidRPr="00E85A2C">
              <w:rPr>
                <w:sz w:val="20"/>
                <w:szCs w:val="20"/>
              </w:rPr>
              <w:t>7/1/25</w:t>
            </w:r>
          </w:p>
        </w:tc>
      </w:tr>
      <w:tr w:rsidR="00E85A2C" w:rsidRPr="00E85A2C" w14:paraId="120782AE"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3F1A4913" w14:textId="471A2788" w:rsidR="006531BA" w:rsidRPr="00E85A2C" w:rsidRDefault="006531BA" w:rsidP="006531BA">
            <w:pPr>
              <w:rPr>
                <w:sz w:val="20"/>
                <w:szCs w:val="20"/>
              </w:rPr>
            </w:pPr>
            <w:r w:rsidRPr="00E85A2C">
              <w:rPr>
                <w:sz w:val="20"/>
                <w:szCs w:val="20"/>
              </w:rPr>
              <w:t>Jody Widmer</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2D83D4B3" w14:textId="77777777" w:rsidR="006531BA" w:rsidRPr="00E85A2C" w:rsidRDefault="006531BA" w:rsidP="006531BA">
            <w:pPr>
              <w:rPr>
                <w:sz w:val="20"/>
                <w:szCs w:val="20"/>
              </w:rPr>
            </w:pPr>
            <w:r w:rsidRPr="00E85A2C">
              <w:rPr>
                <w:sz w:val="20"/>
                <w:szCs w:val="20"/>
              </w:rPr>
              <w:t>Adult Education Certified</w:t>
            </w:r>
          </w:p>
          <w:p w14:paraId="35839BE3" w14:textId="77777777" w:rsidR="006531BA" w:rsidRPr="00E85A2C" w:rsidRDefault="006531BA" w:rsidP="006531BA">
            <w:pPr>
              <w:rPr>
                <w:sz w:val="20"/>
                <w:szCs w:val="20"/>
              </w:rPr>
            </w:pPr>
            <w:r w:rsidRPr="00E85A2C">
              <w:rPr>
                <w:sz w:val="20"/>
                <w:szCs w:val="20"/>
              </w:rPr>
              <w:t>STNA Instructor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5002A89" w14:textId="77777777" w:rsidR="006531BA" w:rsidRPr="00E85A2C" w:rsidRDefault="006531BA" w:rsidP="006531BA">
            <w:pPr>
              <w:rPr>
                <w:sz w:val="20"/>
                <w:szCs w:val="20"/>
              </w:rPr>
            </w:pPr>
            <w:r w:rsidRPr="00E85A2C">
              <w:rPr>
                <w:sz w:val="20"/>
                <w:szCs w:val="20"/>
              </w:rPr>
              <w:t>IV</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26C7FCB" w14:textId="77777777" w:rsidR="006531BA" w:rsidRPr="00E85A2C" w:rsidRDefault="006531BA" w:rsidP="006531BA">
            <w:pPr>
              <w:rPr>
                <w:sz w:val="20"/>
                <w:szCs w:val="20"/>
              </w:rPr>
            </w:pPr>
            <w:r w:rsidRPr="00E85A2C">
              <w:rPr>
                <w:sz w:val="20"/>
                <w:szCs w:val="20"/>
              </w:rPr>
              <w:t>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76F6729" w14:textId="77777777" w:rsidR="006531BA" w:rsidRPr="00E85A2C" w:rsidRDefault="006531BA" w:rsidP="006531BA">
            <w:pPr>
              <w:rPr>
                <w:sz w:val="20"/>
                <w:szCs w:val="20"/>
              </w:rPr>
            </w:pPr>
            <w:r w:rsidRPr="00E85A2C">
              <w:rPr>
                <w:sz w:val="20"/>
                <w:szCs w:val="20"/>
              </w:rPr>
              <w:t>$41.81</w:t>
            </w:r>
          </w:p>
        </w:tc>
        <w:tc>
          <w:tcPr>
            <w:tcW w:w="1440" w:type="dxa"/>
            <w:tcBorders>
              <w:top w:val="single" w:sz="4" w:space="0" w:color="auto"/>
              <w:left w:val="single" w:sz="4" w:space="0" w:color="auto"/>
              <w:bottom w:val="single" w:sz="4" w:space="0" w:color="auto"/>
              <w:right w:val="single" w:sz="4" w:space="0" w:color="auto"/>
            </w:tcBorders>
          </w:tcPr>
          <w:p w14:paraId="67D5769E" w14:textId="77777777" w:rsidR="006531BA" w:rsidRPr="00E85A2C" w:rsidRDefault="006531BA" w:rsidP="006531BA">
            <w:pPr>
              <w:rPr>
                <w:sz w:val="20"/>
                <w:szCs w:val="20"/>
              </w:rPr>
            </w:pPr>
          </w:p>
          <w:p w14:paraId="03348CBB" w14:textId="60BB583F" w:rsidR="006531BA" w:rsidRPr="00E85A2C" w:rsidRDefault="006531BA" w:rsidP="006531BA">
            <w:pPr>
              <w:rPr>
                <w:sz w:val="20"/>
                <w:szCs w:val="20"/>
              </w:rPr>
            </w:pPr>
            <w:r w:rsidRPr="00E85A2C">
              <w:rPr>
                <w:sz w:val="20"/>
                <w:szCs w:val="20"/>
              </w:rPr>
              <w:t>7/1/25</w:t>
            </w:r>
          </w:p>
        </w:tc>
      </w:tr>
      <w:tr w:rsidR="00E85A2C" w:rsidRPr="00E85A2C" w14:paraId="25F96BC3"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452D0F26" w14:textId="5247CBE7" w:rsidR="006531BA" w:rsidRPr="00E85A2C" w:rsidRDefault="006531BA" w:rsidP="006531BA">
            <w:pPr>
              <w:rPr>
                <w:sz w:val="20"/>
                <w:szCs w:val="20"/>
              </w:rPr>
            </w:pPr>
            <w:r w:rsidRPr="00E85A2C">
              <w:rPr>
                <w:sz w:val="20"/>
                <w:szCs w:val="20"/>
              </w:rPr>
              <w:t>Tiffany Wong</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79845441" w14:textId="77777777" w:rsidR="006531BA" w:rsidRPr="00E85A2C" w:rsidRDefault="006531BA" w:rsidP="006531BA">
            <w:pPr>
              <w:rPr>
                <w:sz w:val="20"/>
                <w:szCs w:val="20"/>
              </w:rPr>
            </w:pPr>
            <w:r w:rsidRPr="00E85A2C">
              <w:rPr>
                <w:sz w:val="20"/>
                <w:szCs w:val="20"/>
              </w:rPr>
              <w:t>Instructor, Aspire, IELCE, FLT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4A132AE" w14:textId="77777777" w:rsidR="006531BA" w:rsidRPr="00E85A2C" w:rsidRDefault="006531BA" w:rsidP="006531BA">
            <w:pPr>
              <w:rPr>
                <w:sz w:val="20"/>
                <w:szCs w:val="20"/>
              </w:rPr>
            </w:pPr>
            <w:r w:rsidRPr="00E85A2C">
              <w:rPr>
                <w:sz w:val="20"/>
                <w:szCs w:val="20"/>
              </w:rPr>
              <w:t>IV</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7221ACD" w14:textId="77777777" w:rsidR="006531BA" w:rsidRPr="00E85A2C" w:rsidRDefault="006531BA" w:rsidP="006531BA">
            <w:pPr>
              <w:rPr>
                <w:sz w:val="20"/>
                <w:szCs w:val="20"/>
              </w:rPr>
            </w:pPr>
            <w:r w:rsidRPr="00E85A2C">
              <w:rPr>
                <w:sz w:val="20"/>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26AD8EE" w14:textId="77777777" w:rsidR="006531BA" w:rsidRPr="00E85A2C" w:rsidRDefault="006531BA" w:rsidP="006531BA">
            <w:pPr>
              <w:rPr>
                <w:sz w:val="20"/>
                <w:szCs w:val="20"/>
              </w:rPr>
            </w:pPr>
            <w:r w:rsidRPr="00E85A2C">
              <w:rPr>
                <w:sz w:val="20"/>
                <w:szCs w:val="20"/>
              </w:rPr>
              <w:t>$23.85</w:t>
            </w:r>
          </w:p>
        </w:tc>
        <w:tc>
          <w:tcPr>
            <w:tcW w:w="1440" w:type="dxa"/>
            <w:tcBorders>
              <w:top w:val="single" w:sz="4" w:space="0" w:color="auto"/>
              <w:left w:val="single" w:sz="4" w:space="0" w:color="auto"/>
              <w:bottom w:val="single" w:sz="4" w:space="0" w:color="auto"/>
              <w:right w:val="single" w:sz="4" w:space="0" w:color="auto"/>
            </w:tcBorders>
          </w:tcPr>
          <w:p w14:paraId="2810ED9E" w14:textId="77777777" w:rsidR="006531BA" w:rsidRPr="00E85A2C" w:rsidRDefault="006531BA" w:rsidP="006531BA">
            <w:pPr>
              <w:rPr>
                <w:sz w:val="20"/>
                <w:szCs w:val="20"/>
              </w:rPr>
            </w:pPr>
          </w:p>
          <w:p w14:paraId="2C7880FE" w14:textId="0E354BF3" w:rsidR="006531BA" w:rsidRPr="00E85A2C" w:rsidRDefault="006531BA" w:rsidP="006531BA">
            <w:pPr>
              <w:rPr>
                <w:sz w:val="20"/>
                <w:szCs w:val="20"/>
              </w:rPr>
            </w:pPr>
            <w:r w:rsidRPr="00E85A2C">
              <w:rPr>
                <w:sz w:val="20"/>
                <w:szCs w:val="20"/>
              </w:rPr>
              <w:t>7/1/25</w:t>
            </w:r>
          </w:p>
        </w:tc>
      </w:tr>
      <w:tr w:rsidR="00E85A2C" w:rsidRPr="00E85A2C" w14:paraId="3D05A0D4"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6CA7E95C" w14:textId="12768989" w:rsidR="006531BA" w:rsidRPr="00E85A2C" w:rsidRDefault="006531BA" w:rsidP="006531BA">
            <w:pPr>
              <w:rPr>
                <w:sz w:val="20"/>
                <w:szCs w:val="20"/>
              </w:rPr>
            </w:pPr>
            <w:r w:rsidRPr="00E85A2C">
              <w:rPr>
                <w:sz w:val="20"/>
                <w:szCs w:val="20"/>
              </w:rPr>
              <w:t>Alesha Yuden</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0968DAB5" w14:textId="77777777" w:rsidR="006531BA" w:rsidRPr="00E85A2C" w:rsidRDefault="006531BA" w:rsidP="006531BA">
            <w:pPr>
              <w:rPr>
                <w:sz w:val="20"/>
                <w:szCs w:val="20"/>
              </w:rPr>
            </w:pPr>
            <w:r w:rsidRPr="00E85A2C">
              <w:rPr>
                <w:sz w:val="20"/>
                <w:szCs w:val="20"/>
              </w:rPr>
              <w:t>Adult Education Certified</w:t>
            </w:r>
          </w:p>
          <w:p w14:paraId="169AFD5E" w14:textId="77777777" w:rsidR="006531BA" w:rsidRPr="00E85A2C" w:rsidRDefault="006531BA" w:rsidP="006531BA">
            <w:pPr>
              <w:rPr>
                <w:sz w:val="20"/>
                <w:szCs w:val="20"/>
              </w:rPr>
            </w:pPr>
            <w:r w:rsidRPr="00E85A2C">
              <w:rPr>
                <w:sz w:val="20"/>
                <w:szCs w:val="20"/>
              </w:rPr>
              <w:t>MA Instructor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2F6B32F" w14:textId="77777777" w:rsidR="006531BA" w:rsidRPr="00E85A2C" w:rsidRDefault="006531BA" w:rsidP="006531BA">
            <w:pPr>
              <w:rPr>
                <w:sz w:val="20"/>
                <w:szCs w:val="20"/>
              </w:rPr>
            </w:pPr>
            <w:r w:rsidRPr="00E85A2C">
              <w:rPr>
                <w:sz w:val="20"/>
                <w:szCs w:val="20"/>
              </w:rPr>
              <w:t>II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D4504D3" w14:textId="77777777" w:rsidR="006531BA" w:rsidRPr="00E85A2C" w:rsidRDefault="006531BA" w:rsidP="006531BA">
            <w:pPr>
              <w:rPr>
                <w:sz w:val="20"/>
                <w:szCs w:val="20"/>
              </w:rPr>
            </w:pPr>
            <w:r w:rsidRPr="00E85A2C">
              <w:rPr>
                <w:sz w:val="20"/>
                <w:szCs w:val="20"/>
              </w:rPr>
              <w:t>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BD706A4" w14:textId="77777777" w:rsidR="006531BA" w:rsidRPr="00E85A2C" w:rsidRDefault="006531BA" w:rsidP="006531BA">
            <w:pPr>
              <w:rPr>
                <w:sz w:val="20"/>
                <w:szCs w:val="20"/>
              </w:rPr>
            </w:pPr>
            <w:r w:rsidRPr="00E85A2C">
              <w:rPr>
                <w:sz w:val="20"/>
                <w:szCs w:val="20"/>
              </w:rPr>
              <w:t>$22.15</w:t>
            </w:r>
          </w:p>
        </w:tc>
        <w:tc>
          <w:tcPr>
            <w:tcW w:w="1440" w:type="dxa"/>
            <w:tcBorders>
              <w:top w:val="single" w:sz="4" w:space="0" w:color="auto"/>
              <w:left w:val="single" w:sz="4" w:space="0" w:color="auto"/>
              <w:bottom w:val="single" w:sz="4" w:space="0" w:color="auto"/>
              <w:right w:val="single" w:sz="4" w:space="0" w:color="auto"/>
            </w:tcBorders>
          </w:tcPr>
          <w:p w14:paraId="4326A250" w14:textId="77777777" w:rsidR="006531BA" w:rsidRPr="00E85A2C" w:rsidRDefault="006531BA" w:rsidP="006531BA">
            <w:pPr>
              <w:rPr>
                <w:sz w:val="20"/>
                <w:szCs w:val="20"/>
              </w:rPr>
            </w:pPr>
          </w:p>
          <w:p w14:paraId="3C2D9DA5" w14:textId="2DAF5257" w:rsidR="006531BA" w:rsidRPr="00E85A2C" w:rsidRDefault="006531BA" w:rsidP="006531BA">
            <w:pPr>
              <w:rPr>
                <w:sz w:val="20"/>
                <w:szCs w:val="20"/>
              </w:rPr>
            </w:pPr>
            <w:r w:rsidRPr="00E85A2C">
              <w:rPr>
                <w:sz w:val="20"/>
                <w:szCs w:val="20"/>
              </w:rPr>
              <w:t>7/1/25</w:t>
            </w:r>
          </w:p>
        </w:tc>
      </w:tr>
      <w:tr w:rsidR="006A3CA4" w:rsidRPr="00E85A2C" w14:paraId="67E40AFB" w14:textId="77777777" w:rsidTr="009E5FAD">
        <w:tc>
          <w:tcPr>
            <w:tcW w:w="2160" w:type="dxa"/>
            <w:tcBorders>
              <w:top w:val="single" w:sz="4" w:space="0" w:color="auto"/>
              <w:left w:val="single" w:sz="4" w:space="0" w:color="auto"/>
              <w:bottom w:val="single" w:sz="4" w:space="0" w:color="auto"/>
              <w:right w:val="single" w:sz="4" w:space="0" w:color="auto"/>
            </w:tcBorders>
            <w:vAlign w:val="bottom"/>
          </w:tcPr>
          <w:p w14:paraId="1BF7AF59" w14:textId="5985AA85" w:rsidR="006531BA" w:rsidRPr="00E85A2C" w:rsidRDefault="006531BA" w:rsidP="006531BA">
            <w:pPr>
              <w:rPr>
                <w:sz w:val="20"/>
                <w:szCs w:val="20"/>
              </w:rPr>
            </w:pPr>
            <w:r w:rsidRPr="00E85A2C">
              <w:rPr>
                <w:sz w:val="20"/>
                <w:szCs w:val="20"/>
              </w:rPr>
              <w:t>Joan Zimmerman-Miller</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34B67675" w14:textId="77777777" w:rsidR="006531BA" w:rsidRPr="00E85A2C" w:rsidRDefault="006531BA" w:rsidP="006531BA">
            <w:pPr>
              <w:rPr>
                <w:sz w:val="20"/>
                <w:szCs w:val="20"/>
              </w:rPr>
            </w:pPr>
            <w:r w:rsidRPr="00E85A2C">
              <w:rPr>
                <w:sz w:val="20"/>
                <w:szCs w:val="20"/>
              </w:rPr>
              <w:t>Adult Education Certified</w:t>
            </w:r>
          </w:p>
          <w:p w14:paraId="56EB33E7" w14:textId="77777777" w:rsidR="006531BA" w:rsidRPr="00E85A2C" w:rsidRDefault="006531BA" w:rsidP="006531BA">
            <w:pPr>
              <w:rPr>
                <w:sz w:val="20"/>
                <w:szCs w:val="20"/>
              </w:rPr>
            </w:pPr>
            <w:r w:rsidRPr="00E85A2C">
              <w:rPr>
                <w:sz w:val="20"/>
                <w:szCs w:val="20"/>
              </w:rPr>
              <w:t>ADP Instructor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833171D" w14:textId="77777777" w:rsidR="006531BA" w:rsidRPr="00E85A2C" w:rsidRDefault="006531BA" w:rsidP="006531BA">
            <w:pPr>
              <w:rPr>
                <w:sz w:val="20"/>
                <w:szCs w:val="20"/>
              </w:rPr>
            </w:pPr>
            <w:r w:rsidRPr="00E85A2C">
              <w:rPr>
                <w:sz w:val="20"/>
                <w:szCs w:val="20"/>
              </w:rPr>
              <w:t>V</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B0A601D" w14:textId="77777777" w:rsidR="006531BA" w:rsidRPr="00E85A2C" w:rsidRDefault="006531BA" w:rsidP="006531BA">
            <w:pPr>
              <w:rPr>
                <w:sz w:val="20"/>
                <w:szCs w:val="20"/>
              </w:rPr>
            </w:pPr>
            <w:r w:rsidRPr="00E85A2C">
              <w:rPr>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8163BA9" w14:textId="77777777" w:rsidR="006531BA" w:rsidRPr="00E85A2C" w:rsidRDefault="006531BA" w:rsidP="006531BA">
            <w:pPr>
              <w:rPr>
                <w:sz w:val="20"/>
                <w:szCs w:val="20"/>
              </w:rPr>
            </w:pPr>
            <w:r w:rsidRPr="00E85A2C">
              <w:rPr>
                <w:sz w:val="20"/>
                <w:szCs w:val="20"/>
              </w:rPr>
              <w:t>$27.29</w:t>
            </w:r>
          </w:p>
        </w:tc>
        <w:tc>
          <w:tcPr>
            <w:tcW w:w="1440" w:type="dxa"/>
            <w:tcBorders>
              <w:top w:val="single" w:sz="4" w:space="0" w:color="auto"/>
              <w:left w:val="single" w:sz="4" w:space="0" w:color="auto"/>
              <w:bottom w:val="single" w:sz="4" w:space="0" w:color="auto"/>
              <w:right w:val="single" w:sz="4" w:space="0" w:color="auto"/>
            </w:tcBorders>
          </w:tcPr>
          <w:p w14:paraId="67FB9770" w14:textId="77777777" w:rsidR="006531BA" w:rsidRPr="00E85A2C" w:rsidRDefault="006531BA" w:rsidP="006531BA">
            <w:pPr>
              <w:rPr>
                <w:sz w:val="20"/>
                <w:szCs w:val="20"/>
              </w:rPr>
            </w:pPr>
          </w:p>
          <w:p w14:paraId="39ED83BF" w14:textId="39F69BC3" w:rsidR="006531BA" w:rsidRPr="00E85A2C" w:rsidRDefault="006531BA" w:rsidP="006531BA">
            <w:pPr>
              <w:rPr>
                <w:sz w:val="20"/>
                <w:szCs w:val="20"/>
              </w:rPr>
            </w:pPr>
            <w:r w:rsidRPr="00E85A2C">
              <w:rPr>
                <w:sz w:val="20"/>
                <w:szCs w:val="20"/>
              </w:rPr>
              <w:t>7/1/25</w:t>
            </w:r>
          </w:p>
        </w:tc>
      </w:tr>
    </w:tbl>
    <w:p w14:paraId="517A0CB6" w14:textId="3820F247" w:rsidR="00F57ACF" w:rsidRPr="00E85A2C" w:rsidRDefault="00F57ACF" w:rsidP="00F57ACF">
      <w:pPr>
        <w:rPr>
          <w:sz w:val="22"/>
          <w:szCs w:val="22"/>
          <w:highlight w:val="cyan"/>
        </w:rPr>
      </w:pPr>
    </w:p>
    <w:p w14:paraId="7E783893" w14:textId="77777777" w:rsidR="00721CB5" w:rsidRPr="00E85A2C" w:rsidRDefault="00721CB5" w:rsidP="00721CB5">
      <w:pPr>
        <w:pStyle w:val="ListParagraph"/>
        <w:numPr>
          <w:ilvl w:val="0"/>
          <w:numId w:val="7"/>
        </w:numPr>
        <w:rPr>
          <w:sz w:val="22"/>
          <w:szCs w:val="22"/>
        </w:rPr>
      </w:pPr>
      <w:r w:rsidRPr="00E85A2C">
        <w:rPr>
          <w:sz w:val="22"/>
          <w:szCs w:val="22"/>
        </w:rPr>
        <w:t>Classified Employment</w:t>
      </w:r>
    </w:p>
    <w:p w14:paraId="651F6154" w14:textId="77777777" w:rsidR="00721CB5" w:rsidRPr="00E85A2C" w:rsidRDefault="00721CB5" w:rsidP="00721CB5">
      <w:pPr>
        <w:rPr>
          <w:sz w:val="22"/>
          <w:szCs w:val="22"/>
        </w:rPr>
      </w:pPr>
    </w:p>
    <w:p w14:paraId="34C4DE49" w14:textId="77777777" w:rsidR="005D120E" w:rsidRPr="00E85A2C" w:rsidRDefault="005D120E" w:rsidP="005D120E">
      <w:pPr>
        <w:pStyle w:val="ListParagraph"/>
        <w:numPr>
          <w:ilvl w:val="0"/>
          <w:numId w:val="31"/>
        </w:numPr>
        <w:ind w:left="1440"/>
        <w:rPr>
          <w:sz w:val="22"/>
          <w:szCs w:val="22"/>
        </w:rPr>
      </w:pPr>
      <w:bookmarkStart w:id="1" w:name="_Hlk197519950"/>
      <w:bookmarkStart w:id="2" w:name="_Hlk194388055"/>
      <w:bookmarkStart w:id="3" w:name="_Hlk188957590"/>
      <w:r w:rsidRPr="00E85A2C">
        <w:rPr>
          <w:sz w:val="22"/>
          <w:szCs w:val="22"/>
        </w:rPr>
        <w:t>Approval of the following resignation(s):</w:t>
      </w:r>
    </w:p>
    <w:p w14:paraId="76408E79" w14:textId="6562DDBA" w:rsidR="005D120E" w:rsidRPr="00E85A2C" w:rsidRDefault="005D120E" w:rsidP="005D120E">
      <w:pPr>
        <w:rPr>
          <w:sz w:val="22"/>
          <w:szCs w:val="22"/>
        </w:rPr>
      </w:pPr>
    </w:p>
    <w:tbl>
      <w:tblPr>
        <w:tblStyle w:val="TableGrid32"/>
        <w:tblW w:w="0" w:type="auto"/>
        <w:tblInd w:w="1075" w:type="dxa"/>
        <w:tblLook w:val="04A0" w:firstRow="1" w:lastRow="0" w:firstColumn="1" w:lastColumn="0" w:noHBand="0" w:noVBand="1"/>
      </w:tblPr>
      <w:tblGrid>
        <w:gridCol w:w="1620"/>
        <w:gridCol w:w="2430"/>
        <w:gridCol w:w="3186"/>
        <w:gridCol w:w="1615"/>
      </w:tblGrid>
      <w:tr w:rsidR="00E85A2C" w:rsidRPr="00E85A2C" w14:paraId="3291B5FF" w14:textId="77777777" w:rsidTr="006531BA">
        <w:tc>
          <w:tcPr>
            <w:tcW w:w="1620" w:type="dxa"/>
            <w:shd w:val="clear" w:color="auto" w:fill="D9D9D9" w:themeFill="background1" w:themeFillShade="D9"/>
            <w:vAlign w:val="center"/>
          </w:tcPr>
          <w:p w14:paraId="7AA9EB80" w14:textId="77777777" w:rsidR="005D120E" w:rsidRPr="00E85A2C" w:rsidRDefault="005D120E" w:rsidP="006531BA">
            <w:pPr>
              <w:contextualSpacing/>
              <w:rPr>
                <w:b/>
                <w:sz w:val="20"/>
                <w:szCs w:val="20"/>
              </w:rPr>
            </w:pPr>
            <w:r w:rsidRPr="00E85A2C">
              <w:rPr>
                <w:b/>
                <w:sz w:val="20"/>
                <w:szCs w:val="20"/>
              </w:rPr>
              <w:t>NAME</w:t>
            </w:r>
          </w:p>
        </w:tc>
        <w:tc>
          <w:tcPr>
            <w:tcW w:w="2430" w:type="dxa"/>
            <w:shd w:val="clear" w:color="auto" w:fill="D9D9D9" w:themeFill="background1" w:themeFillShade="D9"/>
            <w:vAlign w:val="center"/>
          </w:tcPr>
          <w:p w14:paraId="63BC8FE0" w14:textId="77777777" w:rsidR="005D120E" w:rsidRPr="00E85A2C" w:rsidRDefault="005D120E" w:rsidP="006531BA">
            <w:pPr>
              <w:contextualSpacing/>
              <w:rPr>
                <w:b/>
                <w:sz w:val="20"/>
                <w:szCs w:val="20"/>
              </w:rPr>
            </w:pPr>
            <w:r w:rsidRPr="00E85A2C">
              <w:rPr>
                <w:b/>
                <w:sz w:val="20"/>
                <w:szCs w:val="20"/>
              </w:rPr>
              <w:t>POSITION</w:t>
            </w:r>
          </w:p>
        </w:tc>
        <w:tc>
          <w:tcPr>
            <w:tcW w:w="3186" w:type="dxa"/>
            <w:shd w:val="clear" w:color="auto" w:fill="D9D9D9" w:themeFill="background1" w:themeFillShade="D9"/>
            <w:vAlign w:val="center"/>
          </w:tcPr>
          <w:p w14:paraId="53E86050" w14:textId="77777777" w:rsidR="005D120E" w:rsidRPr="00E85A2C" w:rsidRDefault="005D120E" w:rsidP="006531BA">
            <w:pPr>
              <w:contextualSpacing/>
              <w:rPr>
                <w:b/>
                <w:sz w:val="20"/>
                <w:szCs w:val="20"/>
              </w:rPr>
            </w:pPr>
            <w:r w:rsidRPr="00E85A2C">
              <w:rPr>
                <w:b/>
                <w:sz w:val="20"/>
                <w:szCs w:val="20"/>
              </w:rPr>
              <w:t>REASON</w:t>
            </w:r>
          </w:p>
        </w:tc>
        <w:tc>
          <w:tcPr>
            <w:tcW w:w="1615" w:type="dxa"/>
            <w:shd w:val="clear" w:color="auto" w:fill="D9D9D9" w:themeFill="background1" w:themeFillShade="D9"/>
            <w:vAlign w:val="center"/>
          </w:tcPr>
          <w:p w14:paraId="14C3B209" w14:textId="77777777" w:rsidR="005D120E" w:rsidRPr="00E85A2C" w:rsidRDefault="005D120E" w:rsidP="006531BA">
            <w:pPr>
              <w:contextualSpacing/>
              <w:rPr>
                <w:b/>
                <w:sz w:val="20"/>
                <w:szCs w:val="20"/>
              </w:rPr>
            </w:pPr>
            <w:r w:rsidRPr="00E85A2C">
              <w:rPr>
                <w:b/>
                <w:sz w:val="20"/>
                <w:szCs w:val="20"/>
              </w:rPr>
              <w:t>EFFECTIVE</w:t>
            </w:r>
          </w:p>
        </w:tc>
      </w:tr>
      <w:tr w:rsidR="005D120E" w:rsidRPr="00E85A2C" w14:paraId="1149CAC5" w14:textId="77777777" w:rsidTr="006531BA">
        <w:tc>
          <w:tcPr>
            <w:tcW w:w="1620" w:type="dxa"/>
            <w:vAlign w:val="center"/>
          </w:tcPr>
          <w:p w14:paraId="1AFFD05B" w14:textId="32763182" w:rsidR="005D120E" w:rsidRPr="00E85A2C" w:rsidRDefault="005D120E" w:rsidP="006531BA">
            <w:pPr>
              <w:contextualSpacing/>
              <w:rPr>
                <w:sz w:val="20"/>
                <w:szCs w:val="20"/>
              </w:rPr>
            </w:pPr>
            <w:r w:rsidRPr="00E85A2C">
              <w:rPr>
                <w:sz w:val="20"/>
                <w:szCs w:val="20"/>
              </w:rPr>
              <w:t>Amariah Stoller</w:t>
            </w:r>
          </w:p>
        </w:tc>
        <w:tc>
          <w:tcPr>
            <w:tcW w:w="2430" w:type="dxa"/>
            <w:vAlign w:val="center"/>
          </w:tcPr>
          <w:p w14:paraId="62E8E8EE" w14:textId="4AA90DF8" w:rsidR="005D120E" w:rsidRPr="00E85A2C" w:rsidRDefault="005D120E" w:rsidP="006531BA">
            <w:pPr>
              <w:contextualSpacing/>
              <w:rPr>
                <w:sz w:val="20"/>
                <w:szCs w:val="20"/>
              </w:rPr>
            </w:pPr>
            <w:r w:rsidRPr="00E85A2C">
              <w:rPr>
                <w:sz w:val="20"/>
                <w:szCs w:val="20"/>
              </w:rPr>
              <w:t>Aide/Monitor</w:t>
            </w:r>
          </w:p>
        </w:tc>
        <w:tc>
          <w:tcPr>
            <w:tcW w:w="3186" w:type="dxa"/>
            <w:vAlign w:val="center"/>
          </w:tcPr>
          <w:p w14:paraId="1C3CE34E" w14:textId="77777777" w:rsidR="005D120E" w:rsidRPr="00E85A2C" w:rsidRDefault="005D120E" w:rsidP="006531BA">
            <w:pPr>
              <w:contextualSpacing/>
              <w:rPr>
                <w:sz w:val="20"/>
                <w:szCs w:val="20"/>
              </w:rPr>
            </w:pPr>
            <w:r w:rsidRPr="00E85A2C">
              <w:rPr>
                <w:sz w:val="20"/>
                <w:szCs w:val="20"/>
              </w:rPr>
              <w:t>Resignation</w:t>
            </w:r>
          </w:p>
        </w:tc>
        <w:tc>
          <w:tcPr>
            <w:tcW w:w="1615" w:type="dxa"/>
            <w:vAlign w:val="center"/>
          </w:tcPr>
          <w:p w14:paraId="66E8EFF0" w14:textId="4E02F40C" w:rsidR="005D120E" w:rsidRPr="00E85A2C" w:rsidRDefault="000C55B0" w:rsidP="006531BA">
            <w:pPr>
              <w:contextualSpacing/>
              <w:rPr>
                <w:sz w:val="20"/>
                <w:szCs w:val="20"/>
              </w:rPr>
            </w:pPr>
            <w:r w:rsidRPr="00E85A2C">
              <w:rPr>
                <w:sz w:val="20"/>
                <w:szCs w:val="20"/>
              </w:rPr>
              <w:t>5/30/25</w:t>
            </w:r>
          </w:p>
        </w:tc>
      </w:tr>
    </w:tbl>
    <w:p w14:paraId="32978A85" w14:textId="77777777" w:rsidR="005D120E" w:rsidRPr="00E85A2C" w:rsidRDefault="005D120E" w:rsidP="005D120E">
      <w:pPr>
        <w:rPr>
          <w:sz w:val="22"/>
          <w:szCs w:val="22"/>
        </w:rPr>
      </w:pPr>
    </w:p>
    <w:p w14:paraId="108BD5E9" w14:textId="383176B5" w:rsidR="008E1721" w:rsidRPr="00E85A2C" w:rsidRDefault="008E1721" w:rsidP="002B70B5">
      <w:pPr>
        <w:pStyle w:val="ListParagraph"/>
        <w:numPr>
          <w:ilvl w:val="0"/>
          <w:numId w:val="31"/>
        </w:numPr>
        <w:ind w:left="1440"/>
        <w:rPr>
          <w:sz w:val="22"/>
          <w:szCs w:val="22"/>
        </w:rPr>
      </w:pPr>
      <w:r w:rsidRPr="00E85A2C">
        <w:rPr>
          <w:sz w:val="22"/>
          <w:szCs w:val="22"/>
        </w:rPr>
        <w:t>Employment of Thomas Smith to provide Maintenance/Custodial support at $2</w:t>
      </w:r>
      <w:r w:rsidR="00C330D7" w:rsidRPr="00E85A2C">
        <w:rPr>
          <w:sz w:val="22"/>
          <w:szCs w:val="22"/>
        </w:rPr>
        <w:t>8.95</w:t>
      </w:r>
      <w:r w:rsidRPr="00E85A2C">
        <w:rPr>
          <w:sz w:val="22"/>
          <w:szCs w:val="22"/>
        </w:rPr>
        <w:t xml:space="preserve"> per hour from July 1, 2025 through June 30, 2026, part-time/hourly/as needed/per time sheets</w:t>
      </w:r>
    </w:p>
    <w:bookmarkEnd w:id="1"/>
    <w:p w14:paraId="28D4B08B" w14:textId="77777777" w:rsidR="008E1721" w:rsidRPr="00E85A2C" w:rsidRDefault="008E1721" w:rsidP="008E1721">
      <w:pPr>
        <w:rPr>
          <w:sz w:val="22"/>
          <w:szCs w:val="22"/>
        </w:rPr>
      </w:pPr>
    </w:p>
    <w:p w14:paraId="162FD9D0" w14:textId="41846E64" w:rsidR="002B70B5" w:rsidRPr="00E85A2C" w:rsidRDefault="009C0BF1" w:rsidP="002B70B5">
      <w:pPr>
        <w:pStyle w:val="ListParagraph"/>
        <w:numPr>
          <w:ilvl w:val="0"/>
          <w:numId w:val="31"/>
        </w:numPr>
        <w:ind w:left="1440"/>
        <w:rPr>
          <w:sz w:val="22"/>
          <w:szCs w:val="22"/>
        </w:rPr>
      </w:pPr>
      <w:r w:rsidRPr="00E85A2C">
        <w:rPr>
          <w:sz w:val="22"/>
          <w:szCs w:val="22"/>
        </w:rPr>
        <w:t>Rescind</w:t>
      </w:r>
      <w:r w:rsidR="00954434" w:rsidRPr="00E85A2C">
        <w:rPr>
          <w:sz w:val="22"/>
          <w:szCs w:val="22"/>
        </w:rPr>
        <w:t>, due to retirement effective 6/30/25,</w:t>
      </w:r>
      <w:r w:rsidRPr="00E85A2C">
        <w:rPr>
          <w:sz w:val="22"/>
          <w:szCs w:val="22"/>
        </w:rPr>
        <w:t xml:space="preserve"> the employment of the following person(s) as full-time Classified Personnel as per Board Policy and the negotiated agreement for the 2025-2026 school year (number of days listed includes holidays and are at 8 hrs/day unless otherwise indicated):</w:t>
      </w:r>
    </w:p>
    <w:p w14:paraId="61F17728" w14:textId="020A9FFD" w:rsidR="002B70B5" w:rsidRPr="00E85A2C" w:rsidRDefault="002B70B5" w:rsidP="002B70B5">
      <w:pPr>
        <w:pStyle w:val="ListParagraph"/>
        <w:tabs>
          <w:tab w:val="left" w:pos="1080"/>
        </w:tabs>
        <w:ind w:left="1440"/>
        <w:rPr>
          <w:sz w:val="22"/>
          <w:szCs w:val="22"/>
        </w:rPr>
      </w:pPr>
    </w:p>
    <w:tbl>
      <w:tblPr>
        <w:tblStyle w:val="TableGrid3"/>
        <w:tblW w:w="9926" w:type="dxa"/>
        <w:jc w:val="center"/>
        <w:tblLook w:val="04A0" w:firstRow="1" w:lastRow="0" w:firstColumn="1" w:lastColumn="0" w:noHBand="0" w:noVBand="1"/>
      </w:tblPr>
      <w:tblGrid>
        <w:gridCol w:w="1795"/>
        <w:gridCol w:w="2328"/>
        <w:gridCol w:w="1361"/>
        <w:gridCol w:w="1441"/>
        <w:gridCol w:w="1188"/>
        <w:gridCol w:w="719"/>
        <w:gridCol w:w="1094"/>
      </w:tblGrid>
      <w:tr w:rsidR="00E85A2C" w:rsidRPr="00E85A2C" w14:paraId="3BB0325B" w14:textId="77777777" w:rsidTr="006531BA">
        <w:trPr>
          <w:jc w:val="center"/>
        </w:trPr>
        <w:tc>
          <w:tcPr>
            <w:tcW w:w="1795" w:type="dxa"/>
            <w:shd w:val="clear" w:color="auto" w:fill="D9D9D9" w:themeFill="background1" w:themeFillShade="D9"/>
            <w:vAlign w:val="bottom"/>
            <w:hideMark/>
          </w:tcPr>
          <w:p w14:paraId="27040E84" w14:textId="77777777" w:rsidR="009C0BF1" w:rsidRPr="00E85A2C" w:rsidRDefault="009C0BF1" w:rsidP="006531BA">
            <w:pPr>
              <w:rPr>
                <w:b/>
                <w:bCs/>
                <w:sz w:val="20"/>
                <w:szCs w:val="20"/>
              </w:rPr>
            </w:pPr>
            <w:r w:rsidRPr="00E85A2C">
              <w:rPr>
                <w:b/>
                <w:bCs/>
                <w:sz w:val="20"/>
                <w:szCs w:val="20"/>
              </w:rPr>
              <w:t>NAME</w:t>
            </w:r>
          </w:p>
        </w:tc>
        <w:tc>
          <w:tcPr>
            <w:tcW w:w="2328" w:type="dxa"/>
            <w:shd w:val="clear" w:color="auto" w:fill="D9D9D9" w:themeFill="background1" w:themeFillShade="D9"/>
            <w:vAlign w:val="bottom"/>
            <w:hideMark/>
          </w:tcPr>
          <w:p w14:paraId="61AD9852" w14:textId="77777777" w:rsidR="009C0BF1" w:rsidRPr="00E85A2C" w:rsidRDefault="009C0BF1" w:rsidP="006531BA">
            <w:pPr>
              <w:rPr>
                <w:b/>
                <w:bCs/>
                <w:sz w:val="20"/>
                <w:szCs w:val="20"/>
              </w:rPr>
            </w:pPr>
            <w:r w:rsidRPr="00E85A2C">
              <w:rPr>
                <w:b/>
                <w:bCs/>
                <w:sz w:val="20"/>
                <w:szCs w:val="20"/>
              </w:rPr>
              <w:t>POSITION</w:t>
            </w:r>
          </w:p>
        </w:tc>
        <w:tc>
          <w:tcPr>
            <w:tcW w:w="1361" w:type="dxa"/>
            <w:shd w:val="clear" w:color="auto" w:fill="D9D9D9" w:themeFill="background1" w:themeFillShade="D9"/>
            <w:vAlign w:val="bottom"/>
            <w:hideMark/>
          </w:tcPr>
          <w:p w14:paraId="5BB96EBC" w14:textId="77777777" w:rsidR="009C0BF1" w:rsidRPr="00E85A2C" w:rsidRDefault="009C0BF1" w:rsidP="006531BA">
            <w:pPr>
              <w:rPr>
                <w:b/>
                <w:bCs/>
                <w:sz w:val="20"/>
                <w:szCs w:val="20"/>
              </w:rPr>
            </w:pPr>
            <w:r w:rsidRPr="00E85A2C">
              <w:rPr>
                <w:b/>
                <w:bCs/>
                <w:sz w:val="20"/>
                <w:szCs w:val="20"/>
              </w:rPr>
              <w:t>CONTRACT</w:t>
            </w:r>
          </w:p>
        </w:tc>
        <w:tc>
          <w:tcPr>
            <w:tcW w:w="1441" w:type="dxa"/>
            <w:shd w:val="clear" w:color="auto" w:fill="D9D9D9" w:themeFill="background1" w:themeFillShade="D9"/>
            <w:vAlign w:val="bottom"/>
            <w:hideMark/>
          </w:tcPr>
          <w:p w14:paraId="73DA002E" w14:textId="77777777" w:rsidR="009C0BF1" w:rsidRPr="00E85A2C" w:rsidRDefault="009C0BF1" w:rsidP="006531BA">
            <w:pPr>
              <w:rPr>
                <w:b/>
                <w:bCs/>
                <w:sz w:val="20"/>
                <w:szCs w:val="20"/>
              </w:rPr>
            </w:pPr>
            <w:r w:rsidRPr="00E85A2C">
              <w:rPr>
                <w:b/>
                <w:bCs/>
                <w:sz w:val="20"/>
                <w:szCs w:val="20"/>
              </w:rPr>
              <w:t>DAYS</w:t>
            </w:r>
          </w:p>
        </w:tc>
        <w:tc>
          <w:tcPr>
            <w:tcW w:w="1188" w:type="dxa"/>
            <w:shd w:val="clear" w:color="auto" w:fill="D9D9D9" w:themeFill="background1" w:themeFillShade="D9"/>
            <w:vAlign w:val="bottom"/>
            <w:hideMark/>
          </w:tcPr>
          <w:p w14:paraId="0D45D568" w14:textId="77777777" w:rsidR="009C0BF1" w:rsidRPr="00E85A2C" w:rsidRDefault="009C0BF1" w:rsidP="006531BA">
            <w:pPr>
              <w:rPr>
                <w:b/>
                <w:bCs/>
                <w:sz w:val="20"/>
                <w:szCs w:val="20"/>
              </w:rPr>
            </w:pPr>
            <w:r w:rsidRPr="00E85A2C">
              <w:rPr>
                <w:b/>
                <w:bCs/>
                <w:sz w:val="20"/>
                <w:szCs w:val="20"/>
              </w:rPr>
              <w:t>CLASS</w:t>
            </w:r>
          </w:p>
        </w:tc>
        <w:tc>
          <w:tcPr>
            <w:tcW w:w="719" w:type="dxa"/>
            <w:shd w:val="clear" w:color="auto" w:fill="D9D9D9" w:themeFill="background1" w:themeFillShade="D9"/>
            <w:vAlign w:val="bottom"/>
            <w:hideMark/>
          </w:tcPr>
          <w:p w14:paraId="4B18B173" w14:textId="77777777" w:rsidR="009C0BF1" w:rsidRPr="00E85A2C" w:rsidRDefault="009C0BF1" w:rsidP="006531BA">
            <w:pPr>
              <w:rPr>
                <w:b/>
                <w:bCs/>
                <w:sz w:val="20"/>
                <w:szCs w:val="20"/>
              </w:rPr>
            </w:pPr>
            <w:r w:rsidRPr="00E85A2C">
              <w:rPr>
                <w:b/>
                <w:bCs/>
                <w:sz w:val="20"/>
                <w:szCs w:val="20"/>
              </w:rPr>
              <w:t>STEP</w:t>
            </w:r>
          </w:p>
        </w:tc>
        <w:tc>
          <w:tcPr>
            <w:tcW w:w="1094" w:type="dxa"/>
            <w:shd w:val="clear" w:color="auto" w:fill="D9D9D9" w:themeFill="background1" w:themeFillShade="D9"/>
            <w:vAlign w:val="bottom"/>
          </w:tcPr>
          <w:p w14:paraId="0D5C6B3D" w14:textId="77777777" w:rsidR="009C0BF1" w:rsidRPr="00E85A2C" w:rsidRDefault="009C0BF1" w:rsidP="006531BA">
            <w:pPr>
              <w:rPr>
                <w:b/>
                <w:bCs/>
                <w:sz w:val="20"/>
                <w:szCs w:val="20"/>
              </w:rPr>
            </w:pPr>
            <w:r w:rsidRPr="00E85A2C">
              <w:rPr>
                <w:b/>
                <w:bCs/>
                <w:sz w:val="20"/>
                <w:szCs w:val="20"/>
              </w:rPr>
              <w:t>HOURLY</w:t>
            </w:r>
          </w:p>
          <w:p w14:paraId="2D8AAA33" w14:textId="77777777" w:rsidR="009C0BF1" w:rsidRPr="00E85A2C" w:rsidRDefault="009C0BF1" w:rsidP="006531BA">
            <w:pPr>
              <w:rPr>
                <w:b/>
                <w:bCs/>
                <w:sz w:val="20"/>
                <w:szCs w:val="20"/>
              </w:rPr>
            </w:pPr>
            <w:r w:rsidRPr="00E85A2C">
              <w:rPr>
                <w:b/>
                <w:bCs/>
                <w:sz w:val="20"/>
                <w:szCs w:val="20"/>
              </w:rPr>
              <w:t>RATE</w:t>
            </w:r>
          </w:p>
        </w:tc>
      </w:tr>
      <w:tr w:rsidR="009C0BF1" w:rsidRPr="00E85A2C" w14:paraId="176EDF74" w14:textId="77777777" w:rsidTr="006531BA">
        <w:trPr>
          <w:jc w:val="center"/>
        </w:trPr>
        <w:tc>
          <w:tcPr>
            <w:tcW w:w="1795" w:type="dxa"/>
            <w:vAlign w:val="bottom"/>
            <w:hideMark/>
          </w:tcPr>
          <w:p w14:paraId="142481DD" w14:textId="77777777" w:rsidR="009C0BF1" w:rsidRPr="00E85A2C" w:rsidRDefault="009C0BF1" w:rsidP="006531BA">
            <w:pPr>
              <w:rPr>
                <w:sz w:val="20"/>
                <w:szCs w:val="20"/>
              </w:rPr>
            </w:pPr>
            <w:r w:rsidRPr="00E85A2C">
              <w:rPr>
                <w:sz w:val="20"/>
                <w:szCs w:val="20"/>
              </w:rPr>
              <w:t>Loretta Peters</w:t>
            </w:r>
          </w:p>
        </w:tc>
        <w:tc>
          <w:tcPr>
            <w:tcW w:w="2328" w:type="dxa"/>
            <w:vAlign w:val="bottom"/>
            <w:hideMark/>
          </w:tcPr>
          <w:p w14:paraId="5796B979" w14:textId="77777777" w:rsidR="009C0BF1" w:rsidRPr="00E85A2C" w:rsidRDefault="009C0BF1" w:rsidP="006531BA">
            <w:pPr>
              <w:rPr>
                <w:sz w:val="20"/>
                <w:szCs w:val="20"/>
              </w:rPr>
            </w:pPr>
            <w:r w:rsidRPr="00E85A2C">
              <w:rPr>
                <w:sz w:val="20"/>
                <w:szCs w:val="20"/>
              </w:rPr>
              <w:t>Custodian</w:t>
            </w:r>
          </w:p>
        </w:tc>
        <w:tc>
          <w:tcPr>
            <w:tcW w:w="1361" w:type="dxa"/>
            <w:vAlign w:val="bottom"/>
            <w:hideMark/>
          </w:tcPr>
          <w:p w14:paraId="4C564E05" w14:textId="77777777" w:rsidR="009C0BF1" w:rsidRPr="00E85A2C" w:rsidRDefault="009C0BF1" w:rsidP="006531BA">
            <w:pPr>
              <w:rPr>
                <w:sz w:val="20"/>
                <w:szCs w:val="20"/>
              </w:rPr>
            </w:pPr>
            <w:r w:rsidRPr="00E85A2C">
              <w:rPr>
                <w:sz w:val="20"/>
                <w:szCs w:val="20"/>
              </w:rPr>
              <w:t>C</w:t>
            </w:r>
          </w:p>
        </w:tc>
        <w:tc>
          <w:tcPr>
            <w:tcW w:w="1441" w:type="dxa"/>
            <w:vAlign w:val="bottom"/>
            <w:hideMark/>
          </w:tcPr>
          <w:p w14:paraId="25FBE159" w14:textId="77777777" w:rsidR="009C0BF1" w:rsidRPr="00E85A2C" w:rsidRDefault="009C0BF1" w:rsidP="006531BA">
            <w:pPr>
              <w:rPr>
                <w:sz w:val="20"/>
                <w:szCs w:val="20"/>
              </w:rPr>
            </w:pPr>
            <w:r w:rsidRPr="00E85A2C">
              <w:rPr>
                <w:sz w:val="20"/>
                <w:szCs w:val="20"/>
              </w:rPr>
              <w:t>12 month</w:t>
            </w:r>
          </w:p>
        </w:tc>
        <w:tc>
          <w:tcPr>
            <w:tcW w:w="1188" w:type="dxa"/>
            <w:vAlign w:val="bottom"/>
            <w:hideMark/>
          </w:tcPr>
          <w:p w14:paraId="4B00CA67" w14:textId="77777777" w:rsidR="009C0BF1" w:rsidRPr="00E85A2C" w:rsidRDefault="009C0BF1" w:rsidP="006531BA">
            <w:pPr>
              <w:rPr>
                <w:sz w:val="20"/>
                <w:szCs w:val="20"/>
              </w:rPr>
            </w:pPr>
            <w:r w:rsidRPr="00E85A2C">
              <w:rPr>
                <w:sz w:val="20"/>
                <w:szCs w:val="20"/>
              </w:rPr>
              <w:t>II</w:t>
            </w:r>
          </w:p>
        </w:tc>
        <w:tc>
          <w:tcPr>
            <w:tcW w:w="719" w:type="dxa"/>
            <w:vAlign w:val="bottom"/>
            <w:hideMark/>
          </w:tcPr>
          <w:p w14:paraId="7861BEA9" w14:textId="77777777" w:rsidR="009C0BF1" w:rsidRPr="00E85A2C" w:rsidRDefault="009C0BF1" w:rsidP="006531BA">
            <w:pPr>
              <w:rPr>
                <w:sz w:val="20"/>
                <w:szCs w:val="20"/>
              </w:rPr>
            </w:pPr>
            <w:r w:rsidRPr="00E85A2C">
              <w:rPr>
                <w:sz w:val="20"/>
                <w:szCs w:val="20"/>
              </w:rPr>
              <w:t>42</w:t>
            </w:r>
          </w:p>
        </w:tc>
        <w:tc>
          <w:tcPr>
            <w:tcW w:w="1094" w:type="dxa"/>
            <w:vAlign w:val="bottom"/>
          </w:tcPr>
          <w:p w14:paraId="58DC5327" w14:textId="77777777" w:rsidR="009C0BF1" w:rsidRPr="00E85A2C" w:rsidRDefault="009C0BF1" w:rsidP="006531BA">
            <w:pPr>
              <w:rPr>
                <w:sz w:val="20"/>
                <w:szCs w:val="20"/>
              </w:rPr>
            </w:pPr>
            <w:r w:rsidRPr="00E85A2C">
              <w:rPr>
                <w:sz w:val="20"/>
                <w:szCs w:val="20"/>
              </w:rPr>
              <w:t>$32.92</w:t>
            </w:r>
          </w:p>
        </w:tc>
      </w:tr>
    </w:tbl>
    <w:p w14:paraId="433BA5E4" w14:textId="77777777" w:rsidR="002B70B5" w:rsidRPr="00E85A2C" w:rsidRDefault="002B70B5" w:rsidP="002B70B5">
      <w:pPr>
        <w:pStyle w:val="ListParagraph"/>
        <w:tabs>
          <w:tab w:val="left" w:pos="1080"/>
        </w:tabs>
        <w:ind w:left="1440"/>
        <w:rPr>
          <w:sz w:val="22"/>
          <w:szCs w:val="22"/>
        </w:rPr>
      </w:pPr>
    </w:p>
    <w:p w14:paraId="2F96545F" w14:textId="789BF22D" w:rsidR="009C358E" w:rsidRPr="00E85A2C" w:rsidRDefault="009C358E" w:rsidP="00261CD6">
      <w:pPr>
        <w:pStyle w:val="ListParagraph"/>
        <w:numPr>
          <w:ilvl w:val="0"/>
          <w:numId w:val="31"/>
        </w:numPr>
        <w:tabs>
          <w:tab w:val="left" w:pos="1080"/>
        </w:tabs>
        <w:ind w:left="1440"/>
        <w:rPr>
          <w:sz w:val="22"/>
          <w:szCs w:val="22"/>
        </w:rPr>
      </w:pPr>
      <w:bookmarkStart w:id="4" w:name="_Hlk197931143"/>
      <w:bookmarkEnd w:id="2"/>
      <w:r w:rsidRPr="00E85A2C">
        <w:rPr>
          <w:sz w:val="22"/>
          <w:szCs w:val="22"/>
        </w:rPr>
        <w:t>Employment of the following person(s) as part-time/hourly/per time sheets/as needed, per Casual Labor Scale, with a maximum of 29.5 hours per week (unless specifically noted) for the 2025-2026 school year:</w:t>
      </w:r>
    </w:p>
    <w:bookmarkEnd w:id="4"/>
    <w:p w14:paraId="72A54B2A" w14:textId="1DDAC1F9" w:rsidR="00A04543" w:rsidRPr="00E85A2C" w:rsidRDefault="00A04543" w:rsidP="00AA4B19">
      <w:pPr>
        <w:pStyle w:val="ListParagraph"/>
        <w:ind w:left="1440"/>
        <w:rPr>
          <w:sz w:val="22"/>
          <w:szCs w:val="22"/>
        </w:rPr>
      </w:pPr>
    </w:p>
    <w:tbl>
      <w:tblPr>
        <w:tblStyle w:val="TableGrid34"/>
        <w:tblW w:w="10080" w:type="dxa"/>
        <w:tblInd w:w="-5" w:type="dxa"/>
        <w:tblLook w:val="04A0" w:firstRow="1" w:lastRow="0" w:firstColumn="1" w:lastColumn="0" w:noHBand="0" w:noVBand="1"/>
      </w:tblPr>
      <w:tblGrid>
        <w:gridCol w:w="1814"/>
        <w:gridCol w:w="1332"/>
        <w:gridCol w:w="1361"/>
        <w:gridCol w:w="2873"/>
        <w:gridCol w:w="889"/>
        <w:gridCol w:w="717"/>
        <w:gridCol w:w="1094"/>
      </w:tblGrid>
      <w:tr w:rsidR="00E85A2C" w:rsidRPr="00E85A2C" w14:paraId="23145630" w14:textId="7CC908EC" w:rsidTr="00CA5229">
        <w:tc>
          <w:tcPr>
            <w:tcW w:w="1814" w:type="dxa"/>
            <w:shd w:val="clear" w:color="auto" w:fill="D9D9D9" w:themeFill="background1" w:themeFillShade="D9"/>
            <w:vAlign w:val="bottom"/>
            <w:hideMark/>
          </w:tcPr>
          <w:p w14:paraId="0069D688" w14:textId="77777777" w:rsidR="00CA5229" w:rsidRPr="00E85A2C" w:rsidRDefault="00CA5229" w:rsidP="00CA5229">
            <w:pPr>
              <w:rPr>
                <w:b/>
                <w:bCs/>
                <w:sz w:val="20"/>
                <w:szCs w:val="20"/>
              </w:rPr>
            </w:pPr>
            <w:r w:rsidRPr="00E85A2C">
              <w:rPr>
                <w:b/>
                <w:bCs/>
                <w:sz w:val="20"/>
                <w:szCs w:val="20"/>
              </w:rPr>
              <w:t>NAME</w:t>
            </w:r>
          </w:p>
        </w:tc>
        <w:tc>
          <w:tcPr>
            <w:tcW w:w="1332" w:type="dxa"/>
            <w:shd w:val="clear" w:color="auto" w:fill="D9D9D9" w:themeFill="background1" w:themeFillShade="D9"/>
            <w:vAlign w:val="bottom"/>
            <w:hideMark/>
          </w:tcPr>
          <w:p w14:paraId="7757D833" w14:textId="77777777" w:rsidR="00CA5229" w:rsidRPr="00E85A2C" w:rsidRDefault="00CA5229" w:rsidP="00CA5229">
            <w:pPr>
              <w:rPr>
                <w:b/>
                <w:bCs/>
                <w:sz w:val="20"/>
                <w:szCs w:val="20"/>
              </w:rPr>
            </w:pPr>
            <w:r w:rsidRPr="00E85A2C">
              <w:rPr>
                <w:b/>
                <w:bCs/>
                <w:sz w:val="20"/>
                <w:szCs w:val="20"/>
              </w:rPr>
              <w:t>POSITION</w:t>
            </w:r>
          </w:p>
        </w:tc>
        <w:tc>
          <w:tcPr>
            <w:tcW w:w="1361" w:type="dxa"/>
            <w:shd w:val="clear" w:color="auto" w:fill="D9D9D9" w:themeFill="background1" w:themeFillShade="D9"/>
            <w:vAlign w:val="bottom"/>
            <w:hideMark/>
          </w:tcPr>
          <w:p w14:paraId="000E1099" w14:textId="77777777" w:rsidR="00CA5229" w:rsidRPr="00E85A2C" w:rsidRDefault="00CA5229" w:rsidP="00CA5229">
            <w:pPr>
              <w:rPr>
                <w:b/>
                <w:bCs/>
                <w:sz w:val="20"/>
                <w:szCs w:val="20"/>
              </w:rPr>
            </w:pPr>
            <w:r w:rsidRPr="00E85A2C">
              <w:rPr>
                <w:b/>
                <w:bCs/>
                <w:sz w:val="20"/>
                <w:szCs w:val="20"/>
              </w:rPr>
              <w:t>CONTRACT</w:t>
            </w:r>
          </w:p>
        </w:tc>
        <w:tc>
          <w:tcPr>
            <w:tcW w:w="2873" w:type="dxa"/>
            <w:shd w:val="clear" w:color="auto" w:fill="D9D9D9" w:themeFill="background1" w:themeFillShade="D9"/>
            <w:vAlign w:val="bottom"/>
            <w:hideMark/>
          </w:tcPr>
          <w:p w14:paraId="369F6705" w14:textId="77777777" w:rsidR="00CA5229" w:rsidRPr="00E85A2C" w:rsidRDefault="00CA5229" w:rsidP="00CA5229">
            <w:pPr>
              <w:rPr>
                <w:b/>
                <w:bCs/>
                <w:sz w:val="20"/>
                <w:szCs w:val="20"/>
              </w:rPr>
            </w:pPr>
            <w:r w:rsidRPr="00E85A2C">
              <w:rPr>
                <w:b/>
                <w:bCs/>
                <w:sz w:val="20"/>
                <w:szCs w:val="20"/>
              </w:rPr>
              <w:t>DAYS</w:t>
            </w:r>
          </w:p>
        </w:tc>
        <w:tc>
          <w:tcPr>
            <w:tcW w:w="889" w:type="dxa"/>
            <w:shd w:val="clear" w:color="auto" w:fill="D9D9D9" w:themeFill="background1" w:themeFillShade="D9"/>
            <w:vAlign w:val="bottom"/>
            <w:hideMark/>
          </w:tcPr>
          <w:p w14:paraId="1C3FEF74" w14:textId="77777777" w:rsidR="00CA5229" w:rsidRPr="00E85A2C" w:rsidRDefault="00CA5229" w:rsidP="00CA5229">
            <w:pPr>
              <w:rPr>
                <w:b/>
                <w:bCs/>
                <w:sz w:val="20"/>
                <w:szCs w:val="20"/>
              </w:rPr>
            </w:pPr>
            <w:r w:rsidRPr="00E85A2C">
              <w:rPr>
                <w:b/>
                <w:bCs/>
                <w:sz w:val="20"/>
                <w:szCs w:val="20"/>
              </w:rPr>
              <w:t>CLASS</w:t>
            </w:r>
          </w:p>
        </w:tc>
        <w:tc>
          <w:tcPr>
            <w:tcW w:w="717" w:type="dxa"/>
            <w:shd w:val="clear" w:color="auto" w:fill="D9D9D9" w:themeFill="background1" w:themeFillShade="D9"/>
            <w:vAlign w:val="bottom"/>
            <w:hideMark/>
          </w:tcPr>
          <w:p w14:paraId="5BD204F0" w14:textId="77777777" w:rsidR="00CA5229" w:rsidRPr="00E85A2C" w:rsidRDefault="00CA5229" w:rsidP="00CA5229">
            <w:pPr>
              <w:rPr>
                <w:b/>
                <w:bCs/>
                <w:sz w:val="20"/>
                <w:szCs w:val="20"/>
              </w:rPr>
            </w:pPr>
            <w:r w:rsidRPr="00E85A2C">
              <w:rPr>
                <w:b/>
                <w:bCs/>
                <w:sz w:val="20"/>
                <w:szCs w:val="20"/>
              </w:rPr>
              <w:t>STEP</w:t>
            </w:r>
          </w:p>
        </w:tc>
        <w:tc>
          <w:tcPr>
            <w:tcW w:w="1094" w:type="dxa"/>
            <w:shd w:val="clear" w:color="auto" w:fill="D9D9D9" w:themeFill="background1" w:themeFillShade="D9"/>
            <w:vAlign w:val="bottom"/>
          </w:tcPr>
          <w:p w14:paraId="47684D81" w14:textId="39BD592A" w:rsidR="00CA5229" w:rsidRPr="00E85A2C" w:rsidRDefault="00CA5229" w:rsidP="00CA5229">
            <w:pPr>
              <w:rPr>
                <w:b/>
                <w:bCs/>
                <w:sz w:val="20"/>
                <w:szCs w:val="20"/>
              </w:rPr>
            </w:pPr>
            <w:r w:rsidRPr="00E85A2C">
              <w:rPr>
                <w:b/>
                <w:bCs/>
                <w:sz w:val="20"/>
                <w:szCs w:val="20"/>
              </w:rPr>
              <w:t>HOURLY RATE</w:t>
            </w:r>
          </w:p>
        </w:tc>
      </w:tr>
      <w:tr w:rsidR="00E85A2C" w:rsidRPr="00E85A2C" w14:paraId="7D94A93C" w14:textId="77777777" w:rsidTr="00CA5229">
        <w:tc>
          <w:tcPr>
            <w:tcW w:w="1814" w:type="dxa"/>
            <w:vAlign w:val="bottom"/>
          </w:tcPr>
          <w:p w14:paraId="18A07881" w14:textId="00E7C866" w:rsidR="00CA5229" w:rsidRPr="00E85A2C" w:rsidRDefault="00807FAF" w:rsidP="00CA5229">
            <w:pPr>
              <w:rPr>
                <w:sz w:val="20"/>
                <w:szCs w:val="20"/>
              </w:rPr>
            </w:pPr>
            <w:r w:rsidRPr="00E85A2C">
              <w:rPr>
                <w:sz w:val="20"/>
                <w:szCs w:val="20"/>
              </w:rPr>
              <w:t>Mark Kaufman</w:t>
            </w:r>
          </w:p>
        </w:tc>
        <w:tc>
          <w:tcPr>
            <w:tcW w:w="1332" w:type="dxa"/>
            <w:vAlign w:val="bottom"/>
          </w:tcPr>
          <w:p w14:paraId="5F3BA475" w14:textId="514F9ECA" w:rsidR="00CA5229" w:rsidRPr="00E85A2C" w:rsidRDefault="00807FAF" w:rsidP="00CA5229">
            <w:pPr>
              <w:rPr>
                <w:sz w:val="20"/>
                <w:szCs w:val="20"/>
              </w:rPr>
            </w:pPr>
            <w:r w:rsidRPr="00E85A2C">
              <w:rPr>
                <w:sz w:val="20"/>
                <w:szCs w:val="20"/>
              </w:rPr>
              <w:t>IT Help</w:t>
            </w:r>
          </w:p>
        </w:tc>
        <w:tc>
          <w:tcPr>
            <w:tcW w:w="1361" w:type="dxa"/>
            <w:vAlign w:val="bottom"/>
          </w:tcPr>
          <w:p w14:paraId="0E21142B" w14:textId="58096772" w:rsidR="00CA5229" w:rsidRPr="00E85A2C" w:rsidRDefault="000172E2" w:rsidP="00CA5229">
            <w:pPr>
              <w:rPr>
                <w:sz w:val="20"/>
                <w:szCs w:val="20"/>
              </w:rPr>
            </w:pPr>
            <w:r w:rsidRPr="00E85A2C">
              <w:rPr>
                <w:sz w:val="20"/>
                <w:szCs w:val="20"/>
              </w:rPr>
              <w:t>2 of 1</w:t>
            </w:r>
            <w:r w:rsidRPr="00E85A2C">
              <w:rPr>
                <w:sz w:val="20"/>
                <w:szCs w:val="20"/>
                <w:vertAlign w:val="superscript"/>
              </w:rPr>
              <w:t>st</w:t>
            </w:r>
            <w:r w:rsidRPr="00E85A2C">
              <w:rPr>
                <w:sz w:val="20"/>
                <w:szCs w:val="20"/>
              </w:rPr>
              <w:t xml:space="preserve"> 2</w:t>
            </w:r>
            <w:r w:rsidR="00807FAF" w:rsidRPr="00E85A2C">
              <w:rPr>
                <w:sz w:val="20"/>
                <w:szCs w:val="20"/>
              </w:rPr>
              <w:t xml:space="preserve"> (7/1/23)</w:t>
            </w:r>
          </w:p>
        </w:tc>
        <w:tc>
          <w:tcPr>
            <w:tcW w:w="2873" w:type="dxa"/>
            <w:vAlign w:val="bottom"/>
          </w:tcPr>
          <w:p w14:paraId="260F6C2C" w14:textId="3C83BF3D" w:rsidR="00CA5229" w:rsidRPr="00E85A2C" w:rsidRDefault="00807FAF" w:rsidP="00CA5229">
            <w:pPr>
              <w:rPr>
                <w:sz w:val="20"/>
                <w:szCs w:val="20"/>
              </w:rPr>
            </w:pPr>
            <w:r w:rsidRPr="00E85A2C">
              <w:rPr>
                <w:sz w:val="20"/>
                <w:szCs w:val="20"/>
              </w:rPr>
              <w:t>H</w:t>
            </w:r>
            <w:r w:rsidR="00CA5229" w:rsidRPr="00E85A2C">
              <w:rPr>
                <w:sz w:val="20"/>
                <w:szCs w:val="20"/>
              </w:rPr>
              <w:t>rly</w:t>
            </w:r>
            <w:r w:rsidRPr="00E85A2C">
              <w:rPr>
                <w:sz w:val="20"/>
                <w:szCs w:val="20"/>
              </w:rPr>
              <w:t>/time shts/reg sched/as needed up to 29.5 hrs/wk</w:t>
            </w:r>
          </w:p>
        </w:tc>
        <w:tc>
          <w:tcPr>
            <w:tcW w:w="889" w:type="dxa"/>
            <w:vAlign w:val="bottom"/>
          </w:tcPr>
          <w:p w14:paraId="38B59074" w14:textId="5A0B5F47" w:rsidR="00CA5229" w:rsidRPr="00E85A2C" w:rsidRDefault="00CA5229" w:rsidP="00CA5229">
            <w:pPr>
              <w:rPr>
                <w:sz w:val="20"/>
                <w:szCs w:val="20"/>
              </w:rPr>
            </w:pPr>
            <w:r w:rsidRPr="00E85A2C">
              <w:rPr>
                <w:sz w:val="20"/>
                <w:szCs w:val="20"/>
              </w:rPr>
              <w:t>I</w:t>
            </w:r>
          </w:p>
        </w:tc>
        <w:tc>
          <w:tcPr>
            <w:tcW w:w="717" w:type="dxa"/>
            <w:vAlign w:val="bottom"/>
          </w:tcPr>
          <w:p w14:paraId="28737C06" w14:textId="7ACB15DB" w:rsidR="00CA5229" w:rsidRPr="00E85A2C" w:rsidRDefault="00807FAF" w:rsidP="00CA5229">
            <w:pPr>
              <w:rPr>
                <w:sz w:val="20"/>
                <w:szCs w:val="20"/>
              </w:rPr>
            </w:pPr>
            <w:r w:rsidRPr="00E85A2C">
              <w:rPr>
                <w:sz w:val="20"/>
                <w:szCs w:val="20"/>
              </w:rPr>
              <w:t>3</w:t>
            </w:r>
          </w:p>
        </w:tc>
        <w:tc>
          <w:tcPr>
            <w:tcW w:w="1094" w:type="dxa"/>
            <w:vAlign w:val="bottom"/>
          </w:tcPr>
          <w:p w14:paraId="7169A966" w14:textId="48C44E7F" w:rsidR="00CA5229" w:rsidRPr="00E85A2C" w:rsidRDefault="00807FAF" w:rsidP="00CA5229">
            <w:pPr>
              <w:rPr>
                <w:sz w:val="20"/>
                <w:szCs w:val="20"/>
              </w:rPr>
            </w:pPr>
            <w:r w:rsidRPr="00E85A2C">
              <w:rPr>
                <w:sz w:val="20"/>
                <w:szCs w:val="20"/>
              </w:rPr>
              <w:t>$15.80</w:t>
            </w:r>
          </w:p>
        </w:tc>
      </w:tr>
    </w:tbl>
    <w:p w14:paraId="6E2D4F0D" w14:textId="3C742699" w:rsidR="009C358E" w:rsidRPr="00E85A2C" w:rsidRDefault="009C358E" w:rsidP="00AA4B19">
      <w:pPr>
        <w:pStyle w:val="ListParagraph"/>
        <w:ind w:left="1440"/>
        <w:rPr>
          <w:sz w:val="22"/>
          <w:szCs w:val="22"/>
        </w:rPr>
      </w:pPr>
    </w:p>
    <w:p w14:paraId="09B2478B" w14:textId="2885C311" w:rsidR="0053615B" w:rsidRPr="00E85A2C" w:rsidRDefault="0053615B" w:rsidP="0053615B">
      <w:pPr>
        <w:pStyle w:val="ListParagraph"/>
        <w:numPr>
          <w:ilvl w:val="0"/>
          <w:numId w:val="31"/>
        </w:numPr>
        <w:tabs>
          <w:tab w:val="left" w:pos="1080"/>
        </w:tabs>
        <w:ind w:left="1440"/>
        <w:rPr>
          <w:sz w:val="22"/>
          <w:szCs w:val="22"/>
        </w:rPr>
      </w:pPr>
      <w:r w:rsidRPr="00E85A2C">
        <w:rPr>
          <w:sz w:val="22"/>
          <w:szCs w:val="22"/>
        </w:rPr>
        <w:t>Employment of the following Classified Personnel for Adult &amp; Community Education, part-time/supplemental/hourly, as needed, pending sufficient enrollment, per time sheets, effective 2025-2026 year:</w:t>
      </w:r>
    </w:p>
    <w:p w14:paraId="2E992364" w14:textId="2FB888D0" w:rsidR="0053615B" w:rsidRPr="00E85A2C" w:rsidRDefault="0053615B" w:rsidP="0053615B">
      <w:pPr>
        <w:tabs>
          <w:tab w:val="left" w:pos="1080"/>
        </w:tabs>
        <w:rPr>
          <w:sz w:val="22"/>
          <w:szCs w:val="22"/>
        </w:rPr>
      </w:pPr>
    </w:p>
    <w:p w14:paraId="13E32416" w14:textId="77777777" w:rsidR="009F676B" w:rsidRPr="00E85A2C" w:rsidRDefault="009F676B" w:rsidP="0053615B">
      <w:pPr>
        <w:tabs>
          <w:tab w:val="left" w:pos="1080"/>
        </w:tabs>
        <w:rPr>
          <w:sz w:val="22"/>
          <w:szCs w:val="22"/>
        </w:rPr>
      </w:pPr>
    </w:p>
    <w:p w14:paraId="794F444C" w14:textId="77777777" w:rsidR="009F676B" w:rsidRPr="00E85A2C" w:rsidRDefault="009F676B" w:rsidP="0053615B">
      <w:pPr>
        <w:tabs>
          <w:tab w:val="left" w:pos="1080"/>
        </w:tabs>
        <w:rPr>
          <w:sz w:val="22"/>
          <w:szCs w:val="22"/>
        </w:rPr>
      </w:pPr>
    </w:p>
    <w:tbl>
      <w:tblPr>
        <w:tblW w:w="96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3510"/>
        <w:gridCol w:w="1058"/>
        <w:gridCol w:w="717"/>
        <w:gridCol w:w="1094"/>
        <w:gridCol w:w="1361"/>
      </w:tblGrid>
      <w:tr w:rsidR="00E85A2C" w:rsidRPr="00E85A2C" w14:paraId="78BD1803" w14:textId="77777777" w:rsidTr="00CF1E6D">
        <w:tc>
          <w:tcPr>
            <w:tcW w:w="1867"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8035DE6" w14:textId="4B16368C" w:rsidR="0053615B" w:rsidRPr="00E85A2C" w:rsidRDefault="0053615B" w:rsidP="005E59D9">
            <w:pPr>
              <w:rPr>
                <w:b/>
                <w:sz w:val="20"/>
                <w:szCs w:val="20"/>
              </w:rPr>
            </w:pPr>
            <w:r w:rsidRPr="00E85A2C">
              <w:rPr>
                <w:b/>
                <w:sz w:val="20"/>
                <w:szCs w:val="20"/>
              </w:rPr>
              <w:lastRenderedPageBreak/>
              <w:t>NAME</w:t>
            </w:r>
          </w:p>
        </w:tc>
        <w:tc>
          <w:tcPr>
            <w:tcW w:w="351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871BF74" w14:textId="77777777" w:rsidR="0053615B" w:rsidRPr="00E85A2C" w:rsidRDefault="0053615B" w:rsidP="005E59D9">
            <w:pPr>
              <w:rPr>
                <w:b/>
                <w:sz w:val="20"/>
                <w:szCs w:val="20"/>
              </w:rPr>
            </w:pPr>
            <w:r w:rsidRPr="00E85A2C">
              <w:rPr>
                <w:b/>
                <w:sz w:val="20"/>
                <w:szCs w:val="20"/>
              </w:rPr>
              <w:t>AREA</w:t>
            </w:r>
          </w:p>
        </w:tc>
        <w:tc>
          <w:tcPr>
            <w:tcW w:w="1058"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ECA9862" w14:textId="77777777" w:rsidR="0053615B" w:rsidRPr="00E85A2C" w:rsidRDefault="0053615B" w:rsidP="005E59D9">
            <w:pPr>
              <w:rPr>
                <w:b/>
                <w:sz w:val="20"/>
                <w:szCs w:val="20"/>
              </w:rPr>
            </w:pPr>
            <w:r w:rsidRPr="00E85A2C">
              <w:rPr>
                <w:b/>
                <w:sz w:val="20"/>
                <w:szCs w:val="20"/>
              </w:rPr>
              <w:t>CLASS</w:t>
            </w:r>
          </w:p>
        </w:tc>
        <w:tc>
          <w:tcPr>
            <w:tcW w:w="717"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D44E03D" w14:textId="77777777" w:rsidR="0053615B" w:rsidRPr="00E85A2C" w:rsidRDefault="0053615B" w:rsidP="005E59D9">
            <w:pPr>
              <w:rPr>
                <w:b/>
                <w:sz w:val="20"/>
                <w:szCs w:val="20"/>
              </w:rPr>
            </w:pPr>
            <w:r w:rsidRPr="00E85A2C">
              <w:rPr>
                <w:b/>
                <w:sz w:val="20"/>
                <w:szCs w:val="20"/>
              </w:rPr>
              <w:t>STEP</w:t>
            </w:r>
          </w:p>
        </w:tc>
        <w:tc>
          <w:tcPr>
            <w:tcW w:w="109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65B48B9" w14:textId="77777777" w:rsidR="0053615B" w:rsidRPr="00E85A2C" w:rsidRDefault="0053615B" w:rsidP="005E59D9">
            <w:pPr>
              <w:rPr>
                <w:b/>
                <w:sz w:val="20"/>
                <w:szCs w:val="20"/>
              </w:rPr>
            </w:pPr>
            <w:r w:rsidRPr="00E85A2C">
              <w:rPr>
                <w:b/>
                <w:sz w:val="20"/>
                <w:szCs w:val="20"/>
              </w:rPr>
              <w:t>HOURLY  RATE</w:t>
            </w:r>
          </w:p>
        </w:tc>
        <w:tc>
          <w:tcPr>
            <w:tcW w:w="1361" w:type="dxa"/>
            <w:tcBorders>
              <w:top w:val="single" w:sz="4" w:space="0" w:color="auto"/>
              <w:left w:val="single" w:sz="4" w:space="0" w:color="auto"/>
              <w:bottom w:val="single" w:sz="4" w:space="0" w:color="auto"/>
              <w:right w:val="single" w:sz="4" w:space="0" w:color="auto"/>
            </w:tcBorders>
            <w:shd w:val="clear" w:color="auto" w:fill="D9D9D9"/>
          </w:tcPr>
          <w:p w14:paraId="47019C66" w14:textId="77777777" w:rsidR="0053615B" w:rsidRPr="00E85A2C" w:rsidRDefault="0053615B" w:rsidP="005E59D9">
            <w:pPr>
              <w:rPr>
                <w:b/>
                <w:sz w:val="20"/>
                <w:szCs w:val="20"/>
              </w:rPr>
            </w:pPr>
          </w:p>
          <w:p w14:paraId="23D9E1ED" w14:textId="77777777" w:rsidR="0053615B" w:rsidRPr="00E85A2C" w:rsidRDefault="0053615B" w:rsidP="005E59D9">
            <w:pPr>
              <w:rPr>
                <w:b/>
                <w:sz w:val="20"/>
                <w:szCs w:val="20"/>
              </w:rPr>
            </w:pPr>
            <w:r w:rsidRPr="00E85A2C">
              <w:rPr>
                <w:b/>
                <w:sz w:val="20"/>
                <w:szCs w:val="20"/>
              </w:rPr>
              <w:t>EFFECTIVE</w:t>
            </w:r>
          </w:p>
        </w:tc>
      </w:tr>
      <w:tr w:rsidR="00E85A2C" w:rsidRPr="00E85A2C" w14:paraId="10CF7DD6" w14:textId="77777777" w:rsidTr="00CF1E6D">
        <w:tc>
          <w:tcPr>
            <w:tcW w:w="1867" w:type="dxa"/>
            <w:tcBorders>
              <w:top w:val="single" w:sz="4" w:space="0" w:color="auto"/>
              <w:left w:val="single" w:sz="4" w:space="0" w:color="auto"/>
              <w:bottom w:val="single" w:sz="4" w:space="0" w:color="auto"/>
              <w:right w:val="single" w:sz="4" w:space="0" w:color="auto"/>
            </w:tcBorders>
            <w:vAlign w:val="bottom"/>
          </w:tcPr>
          <w:p w14:paraId="094F1FE8" w14:textId="476FC66C" w:rsidR="0053615B" w:rsidRPr="00E85A2C" w:rsidRDefault="0053615B" w:rsidP="005E59D9">
            <w:pPr>
              <w:rPr>
                <w:sz w:val="20"/>
                <w:szCs w:val="20"/>
              </w:rPr>
            </w:pPr>
            <w:r w:rsidRPr="00E85A2C">
              <w:rPr>
                <w:sz w:val="20"/>
                <w:szCs w:val="20"/>
              </w:rPr>
              <w:t>Karen Burgett</w:t>
            </w:r>
          </w:p>
        </w:tc>
        <w:tc>
          <w:tcPr>
            <w:tcW w:w="3510" w:type="dxa"/>
            <w:tcBorders>
              <w:top w:val="single" w:sz="4" w:space="0" w:color="auto"/>
              <w:left w:val="single" w:sz="4" w:space="0" w:color="auto"/>
              <w:bottom w:val="single" w:sz="4" w:space="0" w:color="auto"/>
              <w:right w:val="single" w:sz="4" w:space="0" w:color="auto"/>
            </w:tcBorders>
            <w:vAlign w:val="bottom"/>
          </w:tcPr>
          <w:p w14:paraId="621CEA40" w14:textId="77777777" w:rsidR="0053615B" w:rsidRPr="00E85A2C" w:rsidRDefault="0053615B" w:rsidP="005E59D9">
            <w:pPr>
              <w:rPr>
                <w:sz w:val="20"/>
                <w:szCs w:val="20"/>
              </w:rPr>
            </w:pPr>
          </w:p>
          <w:p w14:paraId="0A537724" w14:textId="77777777" w:rsidR="0053615B" w:rsidRPr="00E85A2C" w:rsidRDefault="0053615B" w:rsidP="005E59D9">
            <w:pPr>
              <w:rPr>
                <w:sz w:val="20"/>
                <w:szCs w:val="20"/>
              </w:rPr>
            </w:pPr>
            <w:r w:rsidRPr="00E85A2C">
              <w:rPr>
                <w:sz w:val="20"/>
                <w:szCs w:val="20"/>
              </w:rPr>
              <w:t>Casual Labor</w:t>
            </w:r>
          </w:p>
        </w:tc>
        <w:tc>
          <w:tcPr>
            <w:tcW w:w="1058" w:type="dxa"/>
            <w:tcBorders>
              <w:top w:val="single" w:sz="4" w:space="0" w:color="auto"/>
              <w:left w:val="single" w:sz="4" w:space="0" w:color="auto"/>
              <w:bottom w:val="single" w:sz="4" w:space="0" w:color="auto"/>
              <w:right w:val="single" w:sz="4" w:space="0" w:color="auto"/>
            </w:tcBorders>
            <w:vAlign w:val="bottom"/>
          </w:tcPr>
          <w:p w14:paraId="3F0E440B" w14:textId="77777777" w:rsidR="0053615B" w:rsidRPr="00E85A2C" w:rsidRDefault="0053615B" w:rsidP="005E59D9">
            <w:pPr>
              <w:rPr>
                <w:sz w:val="20"/>
                <w:szCs w:val="20"/>
              </w:rPr>
            </w:pPr>
            <w:r w:rsidRPr="00E85A2C">
              <w:rPr>
                <w:sz w:val="20"/>
                <w:szCs w:val="20"/>
              </w:rPr>
              <w:t>I</w:t>
            </w:r>
          </w:p>
        </w:tc>
        <w:tc>
          <w:tcPr>
            <w:tcW w:w="717" w:type="dxa"/>
            <w:tcBorders>
              <w:top w:val="single" w:sz="4" w:space="0" w:color="auto"/>
              <w:left w:val="single" w:sz="4" w:space="0" w:color="auto"/>
              <w:bottom w:val="single" w:sz="4" w:space="0" w:color="auto"/>
              <w:right w:val="single" w:sz="4" w:space="0" w:color="auto"/>
            </w:tcBorders>
            <w:vAlign w:val="bottom"/>
          </w:tcPr>
          <w:p w14:paraId="21553B08" w14:textId="77777777" w:rsidR="0053615B" w:rsidRPr="00E85A2C" w:rsidRDefault="0053615B" w:rsidP="005E59D9">
            <w:pPr>
              <w:rPr>
                <w:sz w:val="20"/>
                <w:szCs w:val="20"/>
              </w:rPr>
            </w:pPr>
            <w:r w:rsidRPr="00E85A2C">
              <w:rPr>
                <w:sz w:val="20"/>
                <w:szCs w:val="20"/>
              </w:rPr>
              <w:t>7</w:t>
            </w:r>
          </w:p>
        </w:tc>
        <w:tc>
          <w:tcPr>
            <w:tcW w:w="1094" w:type="dxa"/>
            <w:tcBorders>
              <w:top w:val="single" w:sz="4" w:space="0" w:color="auto"/>
              <w:left w:val="single" w:sz="4" w:space="0" w:color="auto"/>
              <w:bottom w:val="single" w:sz="4" w:space="0" w:color="auto"/>
              <w:right w:val="single" w:sz="4" w:space="0" w:color="auto"/>
            </w:tcBorders>
            <w:vAlign w:val="bottom"/>
          </w:tcPr>
          <w:p w14:paraId="5DC65DFF" w14:textId="77777777" w:rsidR="0053615B" w:rsidRPr="00E85A2C" w:rsidRDefault="0053615B" w:rsidP="005E59D9">
            <w:pPr>
              <w:rPr>
                <w:sz w:val="20"/>
                <w:szCs w:val="20"/>
              </w:rPr>
            </w:pPr>
            <w:r w:rsidRPr="00E85A2C">
              <w:rPr>
                <w:sz w:val="20"/>
                <w:szCs w:val="20"/>
              </w:rPr>
              <w:t>$17.40</w:t>
            </w:r>
          </w:p>
        </w:tc>
        <w:tc>
          <w:tcPr>
            <w:tcW w:w="1361" w:type="dxa"/>
            <w:tcBorders>
              <w:top w:val="single" w:sz="4" w:space="0" w:color="auto"/>
              <w:left w:val="single" w:sz="4" w:space="0" w:color="auto"/>
              <w:bottom w:val="single" w:sz="4" w:space="0" w:color="auto"/>
              <w:right w:val="single" w:sz="4" w:space="0" w:color="auto"/>
            </w:tcBorders>
          </w:tcPr>
          <w:p w14:paraId="1E10F367" w14:textId="77777777" w:rsidR="0053615B" w:rsidRPr="00E85A2C" w:rsidRDefault="0053615B" w:rsidP="005E59D9">
            <w:pPr>
              <w:rPr>
                <w:sz w:val="20"/>
                <w:szCs w:val="20"/>
              </w:rPr>
            </w:pPr>
          </w:p>
          <w:p w14:paraId="0B568240" w14:textId="721BBEF9" w:rsidR="0053615B" w:rsidRPr="00E85A2C" w:rsidRDefault="0053615B" w:rsidP="005E59D9">
            <w:pPr>
              <w:rPr>
                <w:sz w:val="20"/>
                <w:szCs w:val="20"/>
              </w:rPr>
            </w:pPr>
            <w:r w:rsidRPr="00E85A2C">
              <w:rPr>
                <w:sz w:val="20"/>
                <w:szCs w:val="20"/>
              </w:rPr>
              <w:t>7/1/25</w:t>
            </w:r>
          </w:p>
        </w:tc>
      </w:tr>
      <w:tr w:rsidR="00E85A2C" w:rsidRPr="00E85A2C" w14:paraId="33635409" w14:textId="77777777" w:rsidTr="00CF1E6D">
        <w:tc>
          <w:tcPr>
            <w:tcW w:w="1867" w:type="dxa"/>
            <w:tcBorders>
              <w:top w:val="single" w:sz="4" w:space="0" w:color="auto"/>
              <w:left w:val="single" w:sz="4" w:space="0" w:color="auto"/>
              <w:bottom w:val="single" w:sz="4" w:space="0" w:color="auto"/>
              <w:right w:val="single" w:sz="4" w:space="0" w:color="auto"/>
            </w:tcBorders>
            <w:vAlign w:val="bottom"/>
            <w:hideMark/>
          </w:tcPr>
          <w:p w14:paraId="031B3125" w14:textId="640F78D0" w:rsidR="0053615B" w:rsidRPr="00E85A2C" w:rsidRDefault="0053615B" w:rsidP="005E59D9">
            <w:pPr>
              <w:rPr>
                <w:sz w:val="20"/>
                <w:szCs w:val="20"/>
              </w:rPr>
            </w:pPr>
            <w:r w:rsidRPr="00E85A2C">
              <w:rPr>
                <w:sz w:val="20"/>
                <w:szCs w:val="20"/>
              </w:rPr>
              <w:t>Therese Clevenger</w:t>
            </w:r>
          </w:p>
        </w:tc>
        <w:tc>
          <w:tcPr>
            <w:tcW w:w="3510" w:type="dxa"/>
            <w:tcBorders>
              <w:top w:val="single" w:sz="4" w:space="0" w:color="auto"/>
              <w:left w:val="single" w:sz="4" w:space="0" w:color="auto"/>
              <w:bottom w:val="single" w:sz="4" w:space="0" w:color="auto"/>
              <w:right w:val="single" w:sz="4" w:space="0" w:color="auto"/>
            </w:tcBorders>
            <w:vAlign w:val="bottom"/>
            <w:hideMark/>
          </w:tcPr>
          <w:p w14:paraId="37CD5095" w14:textId="77777777" w:rsidR="0053615B" w:rsidRPr="00E85A2C" w:rsidRDefault="0053615B" w:rsidP="005E59D9">
            <w:pPr>
              <w:rPr>
                <w:sz w:val="20"/>
                <w:szCs w:val="20"/>
              </w:rPr>
            </w:pPr>
            <w:r w:rsidRPr="00E85A2C">
              <w:rPr>
                <w:sz w:val="20"/>
                <w:szCs w:val="20"/>
              </w:rPr>
              <w:t>Adult Education Classified</w:t>
            </w:r>
          </w:p>
        </w:tc>
        <w:tc>
          <w:tcPr>
            <w:tcW w:w="1058" w:type="dxa"/>
            <w:tcBorders>
              <w:top w:val="single" w:sz="4" w:space="0" w:color="auto"/>
              <w:left w:val="single" w:sz="4" w:space="0" w:color="auto"/>
              <w:bottom w:val="single" w:sz="4" w:space="0" w:color="auto"/>
              <w:right w:val="single" w:sz="4" w:space="0" w:color="auto"/>
            </w:tcBorders>
            <w:vAlign w:val="bottom"/>
            <w:hideMark/>
          </w:tcPr>
          <w:p w14:paraId="5A99319A" w14:textId="77777777" w:rsidR="0053615B" w:rsidRPr="00E85A2C" w:rsidRDefault="0053615B" w:rsidP="005E59D9">
            <w:pPr>
              <w:rPr>
                <w:sz w:val="20"/>
                <w:szCs w:val="20"/>
              </w:rPr>
            </w:pPr>
            <w:r w:rsidRPr="00E85A2C">
              <w:rPr>
                <w:sz w:val="20"/>
                <w:szCs w:val="20"/>
              </w:rPr>
              <w:t>I</w:t>
            </w:r>
          </w:p>
        </w:tc>
        <w:tc>
          <w:tcPr>
            <w:tcW w:w="717" w:type="dxa"/>
            <w:tcBorders>
              <w:top w:val="single" w:sz="4" w:space="0" w:color="auto"/>
              <w:left w:val="single" w:sz="4" w:space="0" w:color="auto"/>
              <w:bottom w:val="single" w:sz="4" w:space="0" w:color="auto"/>
              <w:right w:val="single" w:sz="4" w:space="0" w:color="auto"/>
            </w:tcBorders>
            <w:vAlign w:val="bottom"/>
            <w:hideMark/>
          </w:tcPr>
          <w:p w14:paraId="4210DA1B" w14:textId="77777777" w:rsidR="0053615B" w:rsidRPr="00E85A2C" w:rsidRDefault="0053615B" w:rsidP="005E59D9">
            <w:pPr>
              <w:rPr>
                <w:sz w:val="20"/>
                <w:szCs w:val="20"/>
              </w:rPr>
            </w:pPr>
            <w:r w:rsidRPr="00E85A2C">
              <w:rPr>
                <w:sz w:val="20"/>
                <w:szCs w:val="20"/>
              </w:rPr>
              <w:t>25</w:t>
            </w:r>
          </w:p>
        </w:tc>
        <w:tc>
          <w:tcPr>
            <w:tcW w:w="1094" w:type="dxa"/>
            <w:tcBorders>
              <w:top w:val="single" w:sz="4" w:space="0" w:color="auto"/>
              <w:left w:val="single" w:sz="4" w:space="0" w:color="auto"/>
              <w:bottom w:val="single" w:sz="4" w:space="0" w:color="auto"/>
              <w:right w:val="single" w:sz="4" w:space="0" w:color="auto"/>
            </w:tcBorders>
            <w:vAlign w:val="bottom"/>
            <w:hideMark/>
          </w:tcPr>
          <w:p w14:paraId="1B8C0CA3" w14:textId="77777777" w:rsidR="0053615B" w:rsidRPr="00E85A2C" w:rsidRDefault="0053615B" w:rsidP="005E59D9">
            <w:pPr>
              <w:rPr>
                <w:sz w:val="20"/>
                <w:szCs w:val="20"/>
              </w:rPr>
            </w:pPr>
            <w:r w:rsidRPr="00E85A2C">
              <w:rPr>
                <w:sz w:val="20"/>
                <w:szCs w:val="20"/>
              </w:rPr>
              <w:t>$19.96</w:t>
            </w:r>
          </w:p>
        </w:tc>
        <w:tc>
          <w:tcPr>
            <w:tcW w:w="1361" w:type="dxa"/>
            <w:tcBorders>
              <w:top w:val="single" w:sz="4" w:space="0" w:color="auto"/>
              <w:left w:val="single" w:sz="4" w:space="0" w:color="auto"/>
              <w:bottom w:val="single" w:sz="4" w:space="0" w:color="auto"/>
              <w:right w:val="single" w:sz="4" w:space="0" w:color="auto"/>
            </w:tcBorders>
          </w:tcPr>
          <w:p w14:paraId="66CD7FFC" w14:textId="77777777" w:rsidR="0053615B" w:rsidRPr="00E85A2C" w:rsidRDefault="0053615B" w:rsidP="005E59D9">
            <w:pPr>
              <w:rPr>
                <w:sz w:val="20"/>
                <w:szCs w:val="20"/>
              </w:rPr>
            </w:pPr>
          </w:p>
          <w:p w14:paraId="74B3DE48" w14:textId="2D7A3BB0" w:rsidR="0053615B" w:rsidRPr="00E85A2C" w:rsidRDefault="0053615B" w:rsidP="005E59D9">
            <w:pPr>
              <w:rPr>
                <w:sz w:val="20"/>
                <w:szCs w:val="20"/>
              </w:rPr>
            </w:pPr>
            <w:r w:rsidRPr="00E85A2C">
              <w:rPr>
                <w:sz w:val="20"/>
                <w:szCs w:val="20"/>
              </w:rPr>
              <w:t>7/1/25</w:t>
            </w:r>
          </w:p>
        </w:tc>
      </w:tr>
      <w:tr w:rsidR="00E85A2C" w:rsidRPr="00E85A2C" w14:paraId="7FABF9F0" w14:textId="77777777" w:rsidTr="00CF1E6D">
        <w:tc>
          <w:tcPr>
            <w:tcW w:w="1867" w:type="dxa"/>
            <w:tcBorders>
              <w:top w:val="single" w:sz="4" w:space="0" w:color="auto"/>
              <w:left w:val="single" w:sz="4" w:space="0" w:color="auto"/>
              <w:bottom w:val="single" w:sz="4" w:space="0" w:color="auto"/>
              <w:right w:val="single" w:sz="4" w:space="0" w:color="auto"/>
            </w:tcBorders>
            <w:vAlign w:val="bottom"/>
            <w:hideMark/>
          </w:tcPr>
          <w:p w14:paraId="049BBC0F" w14:textId="602FAC2B" w:rsidR="0053615B" w:rsidRPr="00E85A2C" w:rsidRDefault="0053615B" w:rsidP="005E59D9">
            <w:pPr>
              <w:rPr>
                <w:sz w:val="20"/>
                <w:szCs w:val="20"/>
              </w:rPr>
            </w:pPr>
            <w:r w:rsidRPr="00E85A2C">
              <w:rPr>
                <w:sz w:val="20"/>
                <w:szCs w:val="20"/>
              </w:rPr>
              <w:t>Therese Clevenger</w:t>
            </w:r>
          </w:p>
        </w:tc>
        <w:tc>
          <w:tcPr>
            <w:tcW w:w="3510" w:type="dxa"/>
            <w:tcBorders>
              <w:top w:val="single" w:sz="4" w:space="0" w:color="auto"/>
              <w:left w:val="single" w:sz="4" w:space="0" w:color="auto"/>
              <w:bottom w:val="single" w:sz="4" w:space="0" w:color="auto"/>
              <w:right w:val="single" w:sz="4" w:space="0" w:color="auto"/>
            </w:tcBorders>
            <w:vAlign w:val="bottom"/>
            <w:hideMark/>
          </w:tcPr>
          <w:p w14:paraId="02524AA5" w14:textId="77777777" w:rsidR="0053615B" w:rsidRPr="00E85A2C" w:rsidRDefault="0053615B" w:rsidP="005E59D9">
            <w:pPr>
              <w:rPr>
                <w:sz w:val="20"/>
                <w:szCs w:val="20"/>
              </w:rPr>
            </w:pPr>
            <w:r w:rsidRPr="00E85A2C">
              <w:rPr>
                <w:sz w:val="20"/>
                <w:szCs w:val="20"/>
              </w:rPr>
              <w:t>Office, Aspire, Adult Literacy, Literacy Ed, ESL</w:t>
            </w:r>
          </w:p>
        </w:tc>
        <w:tc>
          <w:tcPr>
            <w:tcW w:w="1058" w:type="dxa"/>
            <w:tcBorders>
              <w:top w:val="single" w:sz="4" w:space="0" w:color="auto"/>
              <w:left w:val="single" w:sz="4" w:space="0" w:color="auto"/>
              <w:bottom w:val="single" w:sz="4" w:space="0" w:color="auto"/>
              <w:right w:val="single" w:sz="4" w:space="0" w:color="auto"/>
            </w:tcBorders>
            <w:vAlign w:val="bottom"/>
            <w:hideMark/>
          </w:tcPr>
          <w:p w14:paraId="2A065C88" w14:textId="77777777" w:rsidR="0053615B" w:rsidRPr="00E85A2C" w:rsidRDefault="0053615B" w:rsidP="005E59D9">
            <w:pPr>
              <w:rPr>
                <w:sz w:val="20"/>
                <w:szCs w:val="20"/>
              </w:rPr>
            </w:pPr>
            <w:r w:rsidRPr="00E85A2C">
              <w:rPr>
                <w:sz w:val="20"/>
                <w:szCs w:val="20"/>
              </w:rPr>
              <w:t>I</w:t>
            </w:r>
          </w:p>
        </w:tc>
        <w:tc>
          <w:tcPr>
            <w:tcW w:w="717" w:type="dxa"/>
            <w:tcBorders>
              <w:top w:val="single" w:sz="4" w:space="0" w:color="auto"/>
              <w:left w:val="single" w:sz="4" w:space="0" w:color="auto"/>
              <w:bottom w:val="single" w:sz="4" w:space="0" w:color="auto"/>
              <w:right w:val="single" w:sz="4" w:space="0" w:color="auto"/>
            </w:tcBorders>
            <w:vAlign w:val="bottom"/>
            <w:hideMark/>
          </w:tcPr>
          <w:p w14:paraId="511896EA" w14:textId="77777777" w:rsidR="0053615B" w:rsidRPr="00E85A2C" w:rsidRDefault="0053615B" w:rsidP="005E59D9">
            <w:pPr>
              <w:rPr>
                <w:sz w:val="20"/>
                <w:szCs w:val="20"/>
              </w:rPr>
            </w:pPr>
            <w:r w:rsidRPr="00E85A2C">
              <w:rPr>
                <w:sz w:val="20"/>
                <w:szCs w:val="20"/>
              </w:rPr>
              <w:t>25</w:t>
            </w:r>
          </w:p>
        </w:tc>
        <w:tc>
          <w:tcPr>
            <w:tcW w:w="1094" w:type="dxa"/>
            <w:tcBorders>
              <w:top w:val="single" w:sz="4" w:space="0" w:color="auto"/>
              <w:left w:val="single" w:sz="4" w:space="0" w:color="auto"/>
              <w:bottom w:val="single" w:sz="4" w:space="0" w:color="auto"/>
              <w:right w:val="single" w:sz="4" w:space="0" w:color="auto"/>
            </w:tcBorders>
            <w:vAlign w:val="bottom"/>
            <w:hideMark/>
          </w:tcPr>
          <w:p w14:paraId="376260C1" w14:textId="77777777" w:rsidR="0053615B" w:rsidRPr="00E85A2C" w:rsidRDefault="0053615B" w:rsidP="005E59D9">
            <w:pPr>
              <w:rPr>
                <w:sz w:val="20"/>
                <w:szCs w:val="20"/>
              </w:rPr>
            </w:pPr>
            <w:r w:rsidRPr="00E85A2C">
              <w:rPr>
                <w:sz w:val="20"/>
                <w:szCs w:val="20"/>
              </w:rPr>
              <w:t>$19.96</w:t>
            </w:r>
          </w:p>
        </w:tc>
        <w:tc>
          <w:tcPr>
            <w:tcW w:w="1361" w:type="dxa"/>
            <w:tcBorders>
              <w:top w:val="single" w:sz="4" w:space="0" w:color="auto"/>
              <w:left w:val="single" w:sz="4" w:space="0" w:color="auto"/>
              <w:bottom w:val="single" w:sz="4" w:space="0" w:color="auto"/>
              <w:right w:val="single" w:sz="4" w:space="0" w:color="auto"/>
            </w:tcBorders>
          </w:tcPr>
          <w:p w14:paraId="5426AC78" w14:textId="77777777" w:rsidR="0053615B" w:rsidRPr="00E85A2C" w:rsidRDefault="0053615B" w:rsidP="005E59D9">
            <w:pPr>
              <w:rPr>
                <w:sz w:val="20"/>
                <w:szCs w:val="20"/>
              </w:rPr>
            </w:pPr>
          </w:p>
          <w:p w14:paraId="6AB3680F" w14:textId="3EF253CC" w:rsidR="0053615B" w:rsidRPr="00E85A2C" w:rsidRDefault="0053615B" w:rsidP="005E59D9">
            <w:pPr>
              <w:rPr>
                <w:sz w:val="20"/>
                <w:szCs w:val="20"/>
              </w:rPr>
            </w:pPr>
            <w:r w:rsidRPr="00E85A2C">
              <w:rPr>
                <w:sz w:val="20"/>
                <w:szCs w:val="20"/>
              </w:rPr>
              <w:t>7/1/25</w:t>
            </w:r>
          </w:p>
        </w:tc>
      </w:tr>
      <w:tr w:rsidR="00CF1E6D" w:rsidRPr="00E85A2C" w14:paraId="42CFFC9F" w14:textId="77777777" w:rsidTr="00CF1E6D">
        <w:tc>
          <w:tcPr>
            <w:tcW w:w="1867" w:type="dxa"/>
            <w:tcBorders>
              <w:top w:val="single" w:sz="4" w:space="0" w:color="auto"/>
              <w:left w:val="single" w:sz="4" w:space="0" w:color="auto"/>
              <w:bottom w:val="single" w:sz="4" w:space="0" w:color="auto"/>
              <w:right w:val="single" w:sz="4" w:space="0" w:color="auto"/>
            </w:tcBorders>
            <w:vAlign w:val="bottom"/>
          </w:tcPr>
          <w:p w14:paraId="03A05B03" w14:textId="71EF65DB" w:rsidR="0053615B" w:rsidRPr="00E85A2C" w:rsidRDefault="0053615B" w:rsidP="005E59D9">
            <w:pPr>
              <w:rPr>
                <w:sz w:val="20"/>
                <w:szCs w:val="20"/>
              </w:rPr>
            </w:pPr>
            <w:r w:rsidRPr="00E85A2C">
              <w:rPr>
                <w:sz w:val="20"/>
                <w:szCs w:val="20"/>
              </w:rPr>
              <w:t>Robbie Pittman</w:t>
            </w:r>
          </w:p>
        </w:tc>
        <w:tc>
          <w:tcPr>
            <w:tcW w:w="3510" w:type="dxa"/>
            <w:tcBorders>
              <w:top w:val="single" w:sz="4" w:space="0" w:color="auto"/>
              <w:left w:val="single" w:sz="4" w:space="0" w:color="auto"/>
              <w:bottom w:val="single" w:sz="4" w:space="0" w:color="auto"/>
              <w:right w:val="single" w:sz="4" w:space="0" w:color="auto"/>
            </w:tcBorders>
            <w:vAlign w:val="bottom"/>
          </w:tcPr>
          <w:p w14:paraId="019E64A1" w14:textId="77777777" w:rsidR="0053615B" w:rsidRPr="00E85A2C" w:rsidRDefault="0053615B" w:rsidP="005E59D9">
            <w:pPr>
              <w:rPr>
                <w:sz w:val="20"/>
                <w:szCs w:val="20"/>
              </w:rPr>
            </w:pPr>
            <w:r w:rsidRPr="00E85A2C">
              <w:rPr>
                <w:sz w:val="20"/>
                <w:szCs w:val="20"/>
              </w:rPr>
              <w:t>Adult Education Classified</w:t>
            </w:r>
          </w:p>
          <w:p w14:paraId="34873467" w14:textId="77777777" w:rsidR="0053615B" w:rsidRPr="00E85A2C" w:rsidRDefault="0053615B" w:rsidP="005E59D9">
            <w:pPr>
              <w:rPr>
                <w:sz w:val="20"/>
                <w:szCs w:val="20"/>
              </w:rPr>
            </w:pPr>
            <w:r w:rsidRPr="00E85A2C">
              <w:rPr>
                <w:sz w:val="20"/>
                <w:szCs w:val="20"/>
              </w:rPr>
              <w:t>Aspire, IELCE, FLT</w:t>
            </w:r>
          </w:p>
        </w:tc>
        <w:tc>
          <w:tcPr>
            <w:tcW w:w="1058" w:type="dxa"/>
            <w:tcBorders>
              <w:top w:val="single" w:sz="4" w:space="0" w:color="auto"/>
              <w:left w:val="single" w:sz="4" w:space="0" w:color="auto"/>
              <w:bottom w:val="single" w:sz="4" w:space="0" w:color="auto"/>
              <w:right w:val="single" w:sz="4" w:space="0" w:color="auto"/>
            </w:tcBorders>
            <w:vAlign w:val="bottom"/>
          </w:tcPr>
          <w:p w14:paraId="41F22AF0" w14:textId="77777777" w:rsidR="0053615B" w:rsidRPr="00E85A2C" w:rsidRDefault="0053615B" w:rsidP="005E59D9">
            <w:pPr>
              <w:rPr>
                <w:sz w:val="20"/>
                <w:szCs w:val="20"/>
              </w:rPr>
            </w:pPr>
            <w:r w:rsidRPr="00E85A2C">
              <w:rPr>
                <w:sz w:val="20"/>
                <w:szCs w:val="20"/>
              </w:rPr>
              <w:t>I</w:t>
            </w:r>
          </w:p>
        </w:tc>
        <w:tc>
          <w:tcPr>
            <w:tcW w:w="717" w:type="dxa"/>
            <w:tcBorders>
              <w:top w:val="single" w:sz="4" w:space="0" w:color="auto"/>
              <w:left w:val="single" w:sz="4" w:space="0" w:color="auto"/>
              <w:bottom w:val="single" w:sz="4" w:space="0" w:color="auto"/>
              <w:right w:val="single" w:sz="4" w:space="0" w:color="auto"/>
            </w:tcBorders>
            <w:vAlign w:val="bottom"/>
          </w:tcPr>
          <w:p w14:paraId="0265FE2A" w14:textId="77777777" w:rsidR="0053615B" w:rsidRPr="00E85A2C" w:rsidRDefault="0053615B" w:rsidP="005E59D9">
            <w:pPr>
              <w:rPr>
                <w:sz w:val="20"/>
                <w:szCs w:val="20"/>
              </w:rPr>
            </w:pPr>
            <w:r w:rsidRPr="00E85A2C">
              <w:rPr>
                <w:sz w:val="20"/>
                <w:szCs w:val="20"/>
              </w:rPr>
              <w:t>7</w:t>
            </w:r>
          </w:p>
        </w:tc>
        <w:tc>
          <w:tcPr>
            <w:tcW w:w="1094" w:type="dxa"/>
            <w:tcBorders>
              <w:top w:val="single" w:sz="4" w:space="0" w:color="auto"/>
              <w:left w:val="single" w:sz="4" w:space="0" w:color="auto"/>
              <w:bottom w:val="single" w:sz="4" w:space="0" w:color="auto"/>
              <w:right w:val="single" w:sz="4" w:space="0" w:color="auto"/>
            </w:tcBorders>
            <w:vAlign w:val="bottom"/>
          </w:tcPr>
          <w:p w14:paraId="1DD43946" w14:textId="77777777" w:rsidR="0053615B" w:rsidRPr="00E85A2C" w:rsidRDefault="0053615B" w:rsidP="005E59D9">
            <w:pPr>
              <w:rPr>
                <w:sz w:val="20"/>
                <w:szCs w:val="20"/>
              </w:rPr>
            </w:pPr>
            <w:r w:rsidRPr="00E85A2C">
              <w:rPr>
                <w:sz w:val="20"/>
                <w:szCs w:val="20"/>
              </w:rPr>
              <w:t>$14.23</w:t>
            </w:r>
          </w:p>
        </w:tc>
        <w:tc>
          <w:tcPr>
            <w:tcW w:w="1361" w:type="dxa"/>
            <w:tcBorders>
              <w:top w:val="single" w:sz="4" w:space="0" w:color="auto"/>
              <w:left w:val="single" w:sz="4" w:space="0" w:color="auto"/>
              <w:bottom w:val="single" w:sz="4" w:space="0" w:color="auto"/>
              <w:right w:val="single" w:sz="4" w:space="0" w:color="auto"/>
            </w:tcBorders>
          </w:tcPr>
          <w:p w14:paraId="71A5E5C1" w14:textId="77777777" w:rsidR="0053615B" w:rsidRPr="00E85A2C" w:rsidRDefault="0053615B" w:rsidP="005E59D9">
            <w:pPr>
              <w:rPr>
                <w:sz w:val="20"/>
                <w:szCs w:val="20"/>
              </w:rPr>
            </w:pPr>
          </w:p>
          <w:p w14:paraId="046C1E38" w14:textId="2CD08109" w:rsidR="0053615B" w:rsidRPr="00E85A2C" w:rsidRDefault="0053615B" w:rsidP="005E59D9">
            <w:pPr>
              <w:rPr>
                <w:sz w:val="20"/>
                <w:szCs w:val="20"/>
              </w:rPr>
            </w:pPr>
            <w:r w:rsidRPr="00E85A2C">
              <w:rPr>
                <w:sz w:val="20"/>
                <w:szCs w:val="20"/>
              </w:rPr>
              <w:t>7/1/25</w:t>
            </w:r>
          </w:p>
        </w:tc>
      </w:tr>
    </w:tbl>
    <w:p w14:paraId="20AE4FC3" w14:textId="77777777" w:rsidR="0053615B" w:rsidRPr="00E85A2C" w:rsidRDefault="0053615B" w:rsidP="00AA4B19">
      <w:pPr>
        <w:pStyle w:val="ListParagraph"/>
        <w:ind w:left="1440"/>
        <w:rPr>
          <w:sz w:val="22"/>
          <w:szCs w:val="22"/>
        </w:rPr>
      </w:pPr>
    </w:p>
    <w:bookmarkEnd w:id="3"/>
    <w:p w14:paraId="296F381F" w14:textId="7D3E1382" w:rsidR="00721CB5" w:rsidRPr="00E85A2C" w:rsidRDefault="00721CB5" w:rsidP="00721CB5">
      <w:pPr>
        <w:pStyle w:val="ListParagraph"/>
        <w:numPr>
          <w:ilvl w:val="0"/>
          <w:numId w:val="7"/>
        </w:numPr>
        <w:rPr>
          <w:sz w:val="22"/>
          <w:szCs w:val="22"/>
        </w:rPr>
      </w:pPr>
      <w:r w:rsidRPr="00E85A2C">
        <w:rPr>
          <w:sz w:val="22"/>
          <w:szCs w:val="22"/>
        </w:rPr>
        <w:t>Consultant Contracts</w:t>
      </w:r>
      <w:r w:rsidR="002E58C5" w:rsidRPr="00E85A2C">
        <w:rPr>
          <w:sz w:val="22"/>
          <w:szCs w:val="22"/>
        </w:rPr>
        <w:t xml:space="preserve"> (none)</w:t>
      </w:r>
    </w:p>
    <w:p w14:paraId="2AC8C1C9" w14:textId="77777777" w:rsidR="00721CB5" w:rsidRPr="00E85A2C" w:rsidRDefault="00721CB5" w:rsidP="00721CB5">
      <w:pPr>
        <w:rPr>
          <w:sz w:val="22"/>
          <w:szCs w:val="22"/>
        </w:rPr>
      </w:pPr>
    </w:p>
    <w:p w14:paraId="74B27407" w14:textId="77777777" w:rsidR="00721CB5" w:rsidRPr="00E85A2C" w:rsidRDefault="00721CB5" w:rsidP="00721CB5">
      <w:pPr>
        <w:pStyle w:val="ListParagraph"/>
        <w:numPr>
          <w:ilvl w:val="0"/>
          <w:numId w:val="7"/>
        </w:numPr>
        <w:rPr>
          <w:sz w:val="22"/>
          <w:szCs w:val="22"/>
        </w:rPr>
      </w:pPr>
      <w:r w:rsidRPr="00E85A2C">
        <w:rPr>
          <w:sz w:val="22"/>
          <w:szCs w:val="22"/>
        </w:rPr>
        <w:t>Volunteers (none)</w:t>
      </w:r>
    </w:p>
    <w:p w14:paraId="4E061084" w14:textId="77777777" w:rsidR="002E58C5" w:rsidRPr="00E85A2C" w:rsidRDefault="002E58C5" w:rsidP="00721CB5">
      <w:pPr>
        <w:ind w:left="1080" w:hanging="360"/>
        <w:rPr>
          <w:sz w:val="22"/>
          <w:szCs w:val="22"/>
        </w:rPr>
      </w:pPr>
    </w:p>
    <w:p w14:paraId="6CD06EF8" w14:textId="64F698F3" w:rsidR="00721CB5" w:rsidRPr="00E85A2C" w:rsidRDefault="00721CB5" w:rsidP="00721CB5">
      <w:pPr>
        <w:pStyle w:val="ListParagraph"/>
        <w:numPr>
          <w:ilvl w:val="0"/>
          <w:numId w:val="7"/>
        </w:numPr>
        <w:rPr>
          <w:sz w:val="22"/>
          <w:szCs w:val="22"/>
        </w:rPr>
      </w:pPr>
      <w:r w:rsidRPr="00E85A2C">
        <w:rPr>
          <w:sz w:val="22"/>
          <w:szCs w:val="22"/>
        </w:rPr>
        <w:t>Approval to remove the following from inventory</w:t>
      </w:r>
      <w:r w:rsidR="00E23DB6" w:rsidRPr="00E85A2C">
        <w:rPr>
          <w:sz w:val="22"/>
          <w:szCs w:val="22"/>
        </w:rPr>
        <w:t>:</w:t>
      </w:r>
    </w:p>
    <w:p w14:paraId="635698BD" w14:textId="0D39F5D5" w:rsidR="00E23DB6" w:rsidRPr="00E85A2C" w:rsidRDefault="00E23DB6" w:rsidP="00E23DB6">
      <w:pPr>
        <w:rPr>
          <w:sz w:val="22"/>
          <w:szCs w:val="22"/>
        </w:rPr>
      </w:pPr>
    </w:p>
    <w:p w14:paraId="0398B0CB" w14:textId="47C20C0F" w:rsidR="00E23DB6" w:rsidRPr="00E85A2C" w:rsidRDefault="00E23DB6" w:rsidP="00E23DB6">
      <w:pPr>
        <w:ind w:left="1440" w:hanging="360"/>
        <w:rPr>
          <w:sz w:val="22"/>
          <w:szCs w:val="22"/>
        </w:rPr>
      </w:pPr>
      <w:r w:rsidRPr="00E85A2C">
        <w:rPr>
          <w:sz w:val="22"/>
          <w:szCs w:val="22"/>
        </w:rPr>
        <w:t>1.   Various items from IT to be removed from inventory and disposed via recycling through Buildings and Grounds or Adult Education for teaching purposes (copies available)</w:t>
      </w:r>
    </w:p>
    <w:p w14:paraId="3AFD2F81" w14:textId="77777777" w:rsidR="00E23DB6" w:rsidRPr="00E85A2C" w:rsidRDefault="00E23DB6" w:rsidP="00261CD6">
      <w:pPr>
        <w:rPr>
          <w:sz w:val="22"/>
          <w:szCs w:val="22"/>
        </w:rPr>
      </w:pPr>
    </w:p>
    <w:p w14:paraId="2D8D7451" w14:textId="6CBD65B9" w:rsidR="00261CD6" w:rsidRPr="00E85A2C" w:rsidRDefault="00261CD6" w:rsidP="00721CB5">
      <w:pPr>
        <w:pStyle w:val="ListParagraph"/>
        <w:numPr>
          <w:ilvl w:val="0"/>
          <w:numId w:val="7"/>
        </w:numPr>
        <w:rPr>
          <w:sz w:val="22"/>
          <w:szCs w:val="22"/>
        </w:rPr>
      </w:pPr>
      <w:r w:rsidRPr="00E85A2C">
        <w:rPr>
          <w:sz w:val="22"/>
          <w:szCs w:val="22"/>
        </w:rPr>
        <w:t>Approval to accept the following donations:</w:t>
      </w:r>
    </w:p>
    <w:p w14:paraId="38F44A7E" w14:textId="16F50609" w:rsidR="00261CD6" w:rsidRPr="00E85A2C" w:rsidRDefault="00261CD6" w:rsidP="00261CD6">
      <w:pPr>
        <w:rPr>
          <w:sz w:val="22"/>
          <w:szCs w:val="22"/>
        </w:rPr>
      </w:pPr>
    </w:p>
    <w:p w14:paraId="50F53726" w14:textId="753E24E7" w:rsidR="00261CD6" w:rsidRPr="00E85A2C" w:rsidRDefault="00261CD6" w:rsidP="00261CD6">
      <w:pPr>
        <w:ind w:left="1440" w:hanging="360"/>
        <w:rPr>
          <w:sz w:val="22"/>
          <w:szCs w:val="22"/>
        </w:rPr>
      </w:pPr>
      <w:r w:rsidRPr="00E85A2C">
        <w:rPr>
          <w:sz w:val="22"/>
          <w:szCs w:val="22"/>
        </w:rPr>
        <w:t>1.    Donation of one bundle of steel bar from Ohio Gratings for use in the Welding and Fabrication program with an approximate value of $988.16</w:t>
      </w:r>
    </w:p>
    <w:p w14:paraId="7C0AED52" w14:textId="1E143F02" w:rsidR="00410805" w:rsidRPr="00E85A2C" w:rsidRDefault="00410805" w:rsidP="00410805">
      <w:pPr>
        <w:rPr>
          <w:sz w:val="22"/>
          <w:szCs w:val="22"/>
        </w:rPr>
      </w:pPr>
    </w:p>
    <w:p w14:paraId="09C1ECB9" w14:textId="77777777" w:rsidR="00E23DB6" w:rsidRPr="00E85A2C" w:rsidRDefault="00E23DB6" w:rsidP="00410805">
      <w:pPr>
        <w:rPr>
          <w:sz w:val="22"/>
          <w:szCs w:val="22"/>
        </w:rPr>
      </w:pPr>
    </w:p>
    <w:p w14:paraId="04214FCB" w14:textId="684CEF01" w:rsidR="00721CB5" w:rsidRPr="00E85A2C" w:rsidRDefault="00721CB5" w:rsidP="00721CB5">
      <w:pPr>
        <w:ind w:left="720"/>
        <w:rPr>
          <w:b/>
          <w:i/>
          <w:sz w:val="22"/>
          <w:szCs w:val="22"/>
        </w:rPr>
      </w:pPr>
      <w:r w:rsidRPr="00E85A2C">
        <w:rPr>
          <w:b/>
          <w:i/>
          <w:sz w:val="22"/>
          <w:szCs w:val="22"/>
        </w:rPr>
        <w:t>Motion to approve the Superintendent’s Consent Agenda (Roll Call)</w:t>
      </w:r>
    </w:p>
    <w:p w14:paraId="6A79E69B" w14:textId="4FB7AC05" w:rsidR="0005065B" w:rsidRPr="00E85A2C" w:rsidRDefault="0005065B" w:rsidP="00721CB5">
      <w:pPr>
        <w:ind w:left="720"/>
        <w:rPr>
          <w:b/>
          <w:i/>
          <w:sz w:val="22"/>
          <w:szCs w:val="22"/>
        </w:rPr>
      </w:pPr>
    </w:p>
    <w:p w14:paraId="544F1BB9" w14:textId="77777777" w:rsidR="009A4784" w:rsidRPr="00E85A2C" w:rsidRDefault="009A4784" w:rsidP="00721CB5">
      <w:pPr>
        <w:ind w:left="720"/>
        <w:rPr>
          <w:b/>
          <w:i/>
          <w:sz w:val="22"/>
          <w:szCs w:val="22"/>
        </w:rPr>
      </w:pPr>
    </w:p>
    <w:p w14:paraId="2306091F" w14:textId="3338FF2A" w:rsidR="00721CB5" w:rsidRPr="00E85A2C" w:rsidRDefault="00721CB5" w:rsidP="00721CB5">
      <w:pPr>
        <w:pStyle w:val="ListParagraph"/>
        <w:numPr>
          <w:ilvl w:val="0"/>
          <w:numId w:val="1"/>
        </w:numPr>
        <w:tabs>
          <w:tab w:val="left" w:pos="720"/>
        </w:tabs>
        <w:rPr>
          <w:b/>
          <w:sz w:val="22"/>
          <w:szCs w:val="22"/>
        </w:rPr>
      </w:pPr>
      <w:r w:rsidRPr="00E85A2C">
        <w:rPr>
          <w:b/>
          <w:sz w:val="22"/>
          <w:szCs w:val="22"/>
        </w:rPr>
        <w:t>REGULAR AGENDA</w:t>
      </w:r>
      <w:r w:rsidR="0013597C" w:rsidRPr="00E85A2C">
        <w:rPr>
          <w:b/>
          <w:sz w:val="22"/>
          <w:szCs w:val="22"/>
        </w:rPr>
        <w:t xml:space="preserve"> </w:t>
      </w:r>
    </w:p>
    <w:p w14:paraId="3998B14B" w14:textId="77777777" w:rsidR="00721CB5" w:rsidRPr="00E85A2C" w:rsidRDefault="00721CB5" w:rsidP="00721CB5">
      <w:pPr>
        <w:tabs>
          <w:tab w:val="left" w:pos="720"/>
        </w:tabs>
        <w:rPr>
          <w:b/>
          <w:sz w:val="22"/>
          <w:szCs w:val="22"/>
        </w:rPr>
      </w:pPr>
    </w:p>
    <w:p w14:paraId="31D66B94" w14:textId="77777777" w:rsidR="00721CB5" w:rsidRPr="00E85A2C" w:rsidRDefault="00721CB5" w:rsidP="00721CB5">
      <w:pPr>
        <w:pStyle w:val="ListParagraph"/>
        <w:numPr>
          <w:ilvl w:val="0"/>
          <w:numId w:val="8"/>
        </w:numPr>
        <w:tabs>
          <w:tab w:val="left" w:pos="360"/>
          <w:tab w:val="left" w:pos="720"/>
          <w:tab w:val="left" w:pos="1080"/>
        </w:tabs>
        <w:ind w:firstLine="0"/>
        <w:rPr>
          <w:sz w:val="22"/>
          <w:szCs w:val="22"/>
        </w:rPr>
      </w:pPr>
      <w:r w:rsidRPr="00E85A2C">
        <w:rPr>
          <w:sz w:val="22"/>
          <w:szCs w:val="22"/>
        </w:rPr>
        <w:t xml:space="preserve">Grants and Agreements </w:t>
      </w:r>
      <w:r w:rsidRPr="00E85A2C">
        <w:rPr>
          <w:b/>
          <w:sz w:val="22"/>
          <w:szCs w:val="22"/>
        </w:rPr>
        <w:t>(Roll Call)</w:t>
      </w:r>
    </w:p>
    <w:p w14:paraId="09E9E4BC" w14:textId="77777777" w:rsidR="00721CB5" w:rsidRPr="00E85A2C" w:rsidRDefault="00721CB5" w:rsidP="00721CB5">
      <w:pPr>
        <w:pStyle w:val="ListParagraph"/>
        <w:tabs>
          <w:tab w:val="left" w:pos="360"/>
          <w:tab w:val="left" w:pos="720"/>
          <w:tab w:val="left" w:pos="1080"/>
        </w:tabs>
        <w:rPr>
          <w:sz w:val="22"/>
          <w:szCs w:val="22"/>
        </w:rPr>
      </w:pPr>
    </w:p>
    <w:p w14:paraId="6CF8BD36" w14:textId="284C03F9" w:rsidR="00721CB5" w:rsidRPr="00E85A2C" w:rsidRDefault="00721CB5" w:rsidP="00721CB5">
      <w:pPr>
        <w:pStyle w:val="ListParagraph"/>
        <w:numPr>
          <w:ilvl w:val="0"/>
          <w:numId w:val="9"/>
        </w:numPr>
        <w:tabs>
          <w:tab w:val="left" w:pos="720"/>
          <w:tab w:val="left" w:pos="1440"/>
        </w:tabs>
        <w:ind w:left="1440"/>
        <w:rPr>
          <w:sz w:val="22"/>
          <w:szCs w:val="22"/>
        </w:rPr>
      </w:pPr>
      <w:bookmarkStart w:id="5" w:name="_Hlk192231067"/>
      <w:r w:rsidRPr="00E85A2C">
        <w:rPr>
          <w:sz w:val="22"/>
          <w:szCs w:val="22"/>
        </w:rPr>
        <w:t xml:space="preserve">Approval of </w:t>
      </w:r>
      <w:r w:rsidR="00AB3793" w:rsidRPr="00E85A2C">
        <w:rPr>
          <w:sz w:val="22"/>
          <w:szCs w:val="22"/>
        </w:rPr>
        <w:t>the Employment Services Contract Addendum with the Tri-County Educational Service Center (copies available)</w:t>
      </w:r>
    </w:p>
    <w:bookmarkEnd w:id="5"/>
    <w:p w14:paraId="1D7FB44F" w14:textId="77777777" w:rsidR="00721CB5" w:rsidRPr="00E85A2C" w:rsidRDefault="00721CB5" w:rsidP="00721CB5">
      <w:pPr>
        <w:tabs>
          <w:tab w:val="left" w:pos="720"/>
          <w:tab w:val="left" w:pos="1440"/>
        </w:tabs>
        <w:rPr>
          <w:sz w:val="22"/>
          <w:szCs w:val="22"/>
        </w:rPr>
      </w:pPr>
    </w:p>
    <w:p w14:paraId="143AF75D" w14:textId="5079E2A9" w:rsidR="00BF5C15" w:rsidRPr="00E85A2C" w:rsidRDefault="00BF5C15" w:rsidP="00721CB5">
      <w:pPr>
        <w:pStyle w:val="ListParagraph"/>
        <w:numPr>
          <w:ilvl w:val="0"/>
          <w:numId w:val="9"/>
        </w:numPr>
        <w:tabs>
          <w:tab w:val="left" w:pos="720"/>
          <w:tab w:val="left" w:pos="1440"/>
        </w:tabs>
        <w:ind w:left="1440"/>
        <w:rPr>
          <w:sz w:val="22"/>
          <w:szCs w:val="22"/>
        </w:rPr>
      </w:pPr>
      <w:bookmarkStart w:id="6" w:name="_Hlk188957936"/>
      <w:r w:rsidRPr="00E85A2C">
        <w:rPr>
          <w:sz w:val="22"/>
          <w:szCs w:val="22"/>
        </w:rPr>
        <w:t xml:space="preserve">Approval of a Memorandum of Understanding </w:t>
      </w:r>
      <w:r w:rsidR="00DD6487" w:rsidRPr="00E85A2C">
        <w:rPr>
          <w:sz w:val="22"/>
          <w:szCs w:val="22"/>
        </w:rPr>
        <w:t xml:space="preserve">with </w:t>
      </w:r>
      <w:r w:rsidR="00C52336" w:rsidRPr="00E85A2C">
        <w:rPr>
          <w:sz w:val="22"/>
          <w:szCs w:val="22"/>
        </w:rPr>
        <w:t>Goodwill Industries of Wayne and Holmes Counties</w:t>
      </w:r>
      <w:r w:rsidR="00442CA1" w:rsidRPr="00E85A2C">
        <w:rPr>
          <w:sz w:val="22"/>
          <w:szCs w:val="22"/>
        </w:rPr>
        <w:t>, Inc. to host the Career Exploration Day during the month of June 2025.  Goodwill provides funding to offset the cost of staffing.</w:t>
      </w:r>
      <w:r w:rsidRPr="00E85A2C">
        <w:rPr>
          <w:sz w:val="22"/>
          <w:szCs w:val="22"/>
        </w:rPr>
        <w:t xml:space="preserve"> (copies available)</w:t>
      </w:r>
    </w:p>
    <w:p w14:paraId="6EF94CDA" w14:textId="77777777" w:rsidR="00A9721A" w:rsidRPr="00E85A2C" w:rsidRDefault="00A9721A" w:rsidP="00A9721A">
      <w:pPr>
        <w:tabs>
          <w:tab w:val="left" w:pos="720"/>
          <w:tab w:val="left" w:pos="1440"/>
        </w:tabs>
        <w:rPr>
          <w:sz w:val="22"/>
          <w:szCs w:val="22"/>
        </w:rPr>
      </w:pPr>
    </w:p>
    <w:p w14:paraId="7568E769" w14:textId="77393042" w:rsidR="00A9721A" w:rsidRPr="00E85A2C" w:rsidRDefault="00A9721A" w:rsidP="00721CB5">
      <w:pPr>
        <w:pStyle w:val="ListParagraph"/>
        <w:numPr>
          <w:ilvl w:val="0"/>
          <w:numId w:val="9"/>
        </w:numPr>
        <w:tabs>
          <w:tab w:val="left" w:pos="720"/>
          <w:tab w:val="left" w:pos="1440"/>
        </w:tabs>
        <w:ind w:left="1440"/>
        <w:rPr>
          <w:sz w:val="22"/>
          <w:szCs w:val="22"/>
        </w:rPr>
      </w:pPr>
      <w:r w:rsidRPr="00E85A2C">
        <w:rPr>
          <w:sz w:val="22"/>
          <w:szCs w:val="22"/>
        </w:rPr>
        <w:t>Approval to accept a renewal grant in the amount of $10,000 from Dollar General for the Aspire program</w:t>
      </w:r>
    </w:p>
    <w:p w14:paraId="67FD4CFC" w14:textId="77777777" w:rsidR="00A9721A" w:rsidRPr="00E85A2C" w:rsidRDefault="00A9721A" w:rsidP="00A9721A">
      <w:pPr>
        <w:tabs>
          <w:tab w:val="left" w:pos="720"/>
          <w:tab w:val="left" w:pos="1440"/>
        </w:tabs>
        <w:rPr>
          <w:sz w:val="22"/>
          <w:szCs w:val="22"/>
        </w:rPr>
      </w:pPr>
    </w:p>
    <w:p w14:paraId="1B77DBF9" w14:textId="3361F828" w:rsidR="00A9721A" w:rsidRPr="00E85A2C" w:rsidRDefault="00A9721A" w:rsidP="00721CB5">
      <w:pPr>
        <w:pStyle w:val="ListParagraph"/>
        <w:numPr>
          <w:ilvl w:val="0"/>
          <w:numId w:val="9"/>
        </w:numPr>
        <w:tabs>
          <w:tab w:val="left" w:pos="720"/>
          <w:tab w:val="left" w:pos="1440"/>
        </w:tabs>
        <w:ind w:left="1440"/>
        <w:rPr>
          <w:sz w:val="22"/>
          <w:szCs w:val="22"/>
        </w:rPr>
      </w:pPr>
      <w:r w:rsidRPr="00E85A2C">
        <w:rPr>
          <w:sz w:val="22"/>
          <w:szCs w:val="22"/>
        </w:rPr>
        <w:t>Approval to accept a grant in the amount of $250 from the Ohio Association of Adult and Continuing Education for the Aspire program</w:t>
      </w:r>
    </w:p>
    <w:p w14:paraId="5682367E" w14:textId="77777777" w:rsidR="00EB397C" w:rsidRPr="00E85A2C" w:rsidRDefault="00EB397C" w:rsidP="00EB397C">
      <w:pPr>
        <w:tabs>
          <w:tab w:val="left" w:pos="720"/>
          <w:tab w:val="left" w:pos="1440"/>
        </w:tabs>
        <w:rPr>
          <w:sz w:val="22"/>
          <w:szCs w:val="22"/>
        </w:rPr>
      </w:pPr>
    </w:p>
    <w:bookmarkEnd w:id="6"/>
    <w:p w14:paraId="504602C9" w14:textId="77777777" w:rsidR="00A405DA" w:rsidRPr="00E85A2C" w:rsidRDefault="00A405DA" w:rsidP="00721CB5">
      <w:pPr>
        <w:tabs>
          <w:tab w:val="left" w:pos="720"/>
          <w:tab w:val="left" w:pos="1440"/>
        </w:tabs>
        <w:ind w:left="720"/>
        <w:rPr>
          <w:b/>
          <w:i/>
          <w:sz w:val="22"/>
          <w:szCs w:val="22"/>
        </w:rPr>
      </w:pPr>
    </w:p>
    <w:p w14:paraId="48E27E50" w14:textId="7DE834FE" w:rsidR="00721CB5" w:rsidRPr="00E85A2C" w:rsidRDefault="00721CB5" w:rsidP="00721CB5">
      <w:pPr>
        <w:tabs>
          <w:tab w:val="left" w:pos="720"/>
          <w:tab w:val="left" w:pos="1440"/>
        </w:tabs>
        <w:ind w:left="720"/>
        <w:rPr>
          <w:b/>
          <w:i/>
          <w:sz w:val="22"/>
          <w:szCs w:val="22"/>
        </w:rPr>
      </w:pPr>
      <w:r w:rsidRPr="00E85A2C">
        <w:rPr>
          <w:b/>
          <w:i/>
          <w:sz w:val="22"/>
          <w:szCs w:val="22"/>
        </w:rPr>
        <w:t>Motion to approve Grants and Agreements (Roll Call)</w:t>
      </w:r>
    </w:p>
    <w:p w14:paraId="34149EA0" w14:textId="77777777" w:rsidR="00721CB5" w:rsidRPr="00E85A2C" w:rsidRDefault="00721CB5" w:rsidP="00721CB5">
      <w:pPr>
        <w:tabs>
          <w:tab w:val="left" w:pos="720"/>
          <w:tab w:val="left" w:pos="1440"/>
        </w:tabs>
        <w:ind w:left="720"/>
        <w:rPr>
          <w:b/>
          <w:i/>
          <w:sz w:val="22"/>
          <w:szCs w:val="22"/>
        </w:rPr>
      </w:pPr>
    </w:p>
    <w:p w14:paraId="1616389E" w14:textId="77777777" w:rsidR="00721CB5" w:rsidRPr="00E85A2C" w:rsidRDefault="00721CB5" w:rsidP="00721CB5">
      <w:pPr>
        <w:tabs>
          <w:tab w:val="left" w:pos="720"/>
          <w:tab w:val="left" w:pos="1440"/>
        </w:tabs>
        <w:ind w:left="720"/>
        <w:rPr>
          <w:b/>
          <w:i/>
          <w:sz w:val="22"/>
          <w:szCs w:val="22"/>
        </w:rPr>
      </w:pPr>
    </w:p>
    <w:p w14:paraId="6D86CCBA" w14:textId="4357F91C" w:rsidR="00721CB5" w:rsidRPr="00E85A2C" w:rsidRDefault="00721CB5" w:rsidP="00721CB5">
      <w:pPr>
        <w:pStyle w:val="ListParagraph"/>
        <w:numPr>
          <w:ilvl w:val="0"/>
          <w:numId w:val="8"/>
        </w:numPr>
        <w:tabs>
          <w:tab w:val="left" w:pos="720"/>
          <w:tab w:val="left" w:pos="1080"/>
        </w:tabs>
        <w:ind w:firstLine="0"/>
        <w:rPr>
          <w:sz w:val="22"/>
          <w:szCs w:val="22"/>
        </w:rPr>
      </w:pPr>
      <w:r w:rsidRPr="00E85A2C">
        <w:rPr>
          <w:sz w:val="22"/>
          <w:szCs w:val="22"/>
        </w:rPr>
        <w:t xml:space="preserve">Resolutions </w:t>
      </w:r>
      <w:r w:rsidRPr="00E85A2C">
        <w:rPr>
          <w:b/>
          <w:sz w:val="22"/>
          <w:szCs w:val="22"/>
        </w:rPr>
        <w:t>(Roll Call)</w:t>
      </w:r>
    </w:p>
    <w:p w14:paraId="11DA02AC" w14:textId="77777777" w:rsidR="00922D41" w:rsidRPr="00E85A2C" w:rsidRDefault="00922D41" w:rsidP="00922D41">
      <w:pPr>
        <w:tabs>
          <w:tab w:val="left" w:pos="720"/>
          <w:tab w:val="left" w:pos="1080"/>
        </w:tabs>
        <w:rPr>
          <w:sz w:val="22"/>
          <w:szCs w:val="22"/>
        </w:rPr>
      </w:pPr>
    </w:p>
    <w:p w14:paraId="4CD3FE18" w14:textId="33CCC56F" w:rsidR="00922D41" w:rsidRPr="00E85A2C" w:rsidRDefault="009F3052" w:rsidP="004C685F">
      <w:pPr>
        <w:pStyle w:val="ListParagraph"/>
        <w:numPr>
          <w:ilvl w:val="0"/>
          <w:numId w:val="44"/>
        </w:numPr>
        <w:tabs>
          <w:tab w:val="left" w:pos="1080"/>
        </w:tabs>
        <w:ind w:left="1530"/>
        <w:rPr>
          <w:sz w:val="22"/>
          <w:szCs w:val="22"/>
        </w:rPr>
      </w:pPr>
      <w:r w:rsidRPr="00E85A2C">
        <w:rPr>
          <w:sz w:val="22"/>
          <w:szCs w:val="22"/>
        </w:rPr>
        <w:lastRenderedPageBreak/>
        <w:t>Approval of the resolution to</w:t>
      </w:r>
      <w:r w:rsidR="009C0D9B" w:rsidRPr="00E85A2C">
        <w:rPr>
          <w:sz w:val="22"/>
          <w:szCs w:val="22"/>
        </w:rPr>
        <w:t xml:space="preserve"> contract with Energy Optimizers USA, LLC</w:t>
      </w:r>
      <w:r w:rsidR="00273B04" w:rsidRPr="00E85A2C">
        <w:rPr>
          <w:sz w:val="22"/>
          <w:szCs w:val="22"/>
        </w:rPr>
        <w:t xml:space="preserve"> for the Wayne County Career Center’s Facility Improvement and Energy Savings Project</w:t>
      </w:r>
      <w:r w:rsidR="004C685F" w:rsidRPr="00E85A2C">
        <w:rPr>
          <w:sz w:val="22"/>
          <w:szCs w:val="22"/>
        </w:rPr>
        <w:t xml:space="preserve"> based upon the authority of O.R.C. 167.081 for contracts procured through a Regional Council of Governments </w:t>
      </w:r>
      <w:r w:rsidR="004C685F" w:rsidRPr="00E85A2C">
        <w:rPr>
          <w:b/>
          <w:bCs/>
          <w:sz w:val="22"/>
          <w:szCs w:val="22"/>
        </w:rPr>
        <w:t>(Exhibit H)</w:t>
      </w:r>
    </w:p>
    <w:p w14:paraId="620A1601" w14:textId="77777777" w:rsidR="004C685F" w:rsidRPr="00E85A2C" w:rsidRDefault="004C685F" w:rsidP="004C685F">
      <w:pPr>
        <w:tabs>
          <w:tab w:val="left" w:pos="1080"/>
        </w:tabs>
        <w:rPr>
          <w:sz w:val="22"/>
          <w:szCs w:val="22"/>
        </w:rPr>
      </w:pPr>
    </w:p>
    <w:p w14:paraId="2C05EEA2" w14:textId="77777777" w:rsidR="004C685F" w:rsidRPr="00E85A2C" w:rsidRDefault="004C685F" w:rsidP="004C685F">
      <w:pPr>
        <w:tabs>
          <w:tab w:val="left" w:pos="1080"/>
        </w:tabs>
        <w:rPr>
          <w:sz w:val="22"/>
          <w:szCs w:val="22"/>
        </w:rPr>
      </w:pPr>
    </w:p>
    <w:p w14:paraId="145A44E0" w14:textId="6610F494" w:rsidR="00246EAA" w:rsidRPr="00E85A2C" w:rsidRDefault="00246EAA" w:rsidP="00246EAA">
      <w:pPr>
        <w:tabs>
          <w:tab w:val="left" w:pos="1080"/>
        </w:tabs>
        <w:ind w:firstLine="720"/>
        <w:rPr>
          <w:sz w:val="22"/>
          <w:szCs w:val="22"/>
        </w:rPr>
      </w:pPr>
      <w:r w:rsidRPr="00E85A2C">
        <w:rPr>
          <w:b/>
          <w:i/>
          <w:sz w:val="22"/>
          <w:szCs w:val="22"/>
        </w:rPr>
        <w:t>Motion to approve Resolution 1. (Roll Call)</w:t>
      </w:r>
    </w:p>
    <w:p w14:paraId="7AD0B7DA" w14:textId="77777777" w:rsidR="004C685F" w:rsidRPr="00E85A2C" w:rsidRDefault="004C685F" w:rsidP="004C685F">
      <w:pPr>
        <w:tabs>
          <w:tab w:val="left" w:pos="1080"/>
        </w:tabs>
        <w:rPr>
          <w:sz w:val="22"/>
          <w:szCs w:val="22"/>
        </w:rPr>
      </w:pPr>
    </w:p>
    <w:p w14:paraId="6768F8C6" w14:textId="77777777" w:rsidR="00721CB5" w:rsidRPr="00E85A2C" w:rsidRDefault="00721CB5" w:rsidP="00721CB5">
      <w:pPr>
        <w:tabs>
          <w:tab w:val="left" w:pos="720"/>
          <w:tab w:val="left" w:pos="1080"/>
        </w:tabs>
        <w:rPr>
          <w:sz w:val="22"/>
          <w:szCs w:val="22"/>
        </w:rPr>
      </w:pPr>
    </w:p>
    <w:p w14:paraId="5C7F6015" w14:textId="77777777" w:rsidR="00721CB5" w:rsidRPr="00E85A2C" w:rsidRDefault="00721CB5" w:rsidP="00721CB5">
      <w:pPr>
        <w:pStyle w:val="ListParagraph"/>
        <w:numPr>
          <w:ilvl w:val="0"/>
          <w:numId w:val="8"/>
        </w:numPr>
        <w:tabs>
          <w:tab w:val="left" w:pos="720"/>
          <w:tab w:val="left" w:pos="1080"/>
        </w:tabs>
        <w:ind w:firstLine="0"/>
        <w:rPr>
          <w:sz w:val="22"/>
          <w:szCs w:val="22"/>
        </w:rPr>
      </w:pPr>
      <w:r w:rsidRPr="00E85A2C">
        <w:rPr>
          <w:sz w:val="22"/>
          <w:szCs w:val="22"/>
        </w:rPr>
        <w:t>Documents and Materials</w:t>
      </w:r>
      <w:r w:rsidRPr="00E85A2C">
        <w:rPr>
          <w:b/>
          <w:sz w:val="22"/>
          <w:szCs w:val="22"/>
        </w:rPr>
        <w:t xml:space="preserve"> (Voice)</w:t>
      </w:r>
    </w:p>
    <w:p w14:paraId="1D95E670" w14:textId="77777777" w:rsidR="00721CB5" w:rsidRPr="00E85A2C" w:rsidRDefault="00721CB5" w:rsidP="00721CB5">
      <w:pPr>
        <w:pStyle w:val="ListParagraph"/>
        <w:rPr>
          <w:sz w:val="22"/>
          <w:szCs w:val="22"/>
        </w:rPr>
      </w:pPr>
    </w:p>
    <w:p w14:paraId="101DE3C1" w14:textId="7502754C" w:rsidR="00F9787F" w:rsidRPr="00E85A2C" w:rsidRDefault="00F9787F" w:rsidP="00721CB5">
      <w:pPr>
        <w:pStyle w:val="ListParagraph"/>
        <w:numPr>
          <w:ilvl w:val="0"/>
          <w:numId w:val="26"/>
        </w:numPr>
        <w:tabs>
          <w:tab w:val="left" w:pos="720"/>
          <w:tab w:val="left" w:pos="1440"/>
        </w:tabs>
        <w:ind w:left="1440"/>
        <w:rPr>
          <w:sz w:val="22"/>
          <w:szCs w:val="22"/>
        </w:rPr>
      </w:pPr>
      <w:r w:rsidRPr="00E85A2C">
        <w:rPr>
          <w:sz w:val="22"/>
          <w:szCs w:val="22"/>
        </w:rPr>
        <w:t>Approval of the following overnight field trip request(s) (copies available):</w:t>
      </w:r>
    </w:p>
    <w:p w14:paraId="08BBB756" w14:textId="77777777" w:rsidR="00F9787F" w:rsidRPr="00E85A2C" w:rsidRDefault="00F9787F" w:rsidP="00F9787F">
      <w:pPr>
        <w:tabs>
          <w:tab w:val="left" w:pos="720"/>
          <w:tab w:val="left" w:pos="1440"/>
        </w:tabs>
        <w:rPr>
          <w:sz w:val="22"/>
          <w:szCs w:val="22"/>
        </w:rPr>
      </w:pPr>
    </w:p>
    <w:tbl>
      <w:tblPr>
        <w:tblStyle w:val="TableGrid2"/>
        <w:tblW w:w="0" w:type="auto"/>
        <w:tblInd w:w="-5" w:type="dxa"/>
        <w:tblLook w:val="04A0" w:firstRow="1" w:lastRow="0" w:firstColumn="1" w:lastColumn="0" w:noHBand="0" w:noVBand="1"/>
      </w:tblPr>
      <w:tblGrid>
        <w:gridCol w:w="1440"/>
        <w:gridCol w:w="1620"/>
        <w:gridCol w:w="1890"/>
        <w:gridCol w:w="1350"/>
        <w:gridCol w:w="1350"/>
        <w:gridCol w:w="1224"/>
        <w:gridCol w:w="1057"/>
      </w:tblGrid>
      <w:tr w:rsidR="00E85A2C" w:rsidRPr="00E85A2C" w14:paraId="18E28278" w14:textId="77777777" w:rsidTr="0006647F">
        <w:tc>
          <w:tcPr>
            <w:tcW w:w="1440" w:type="dxa"/>
            <w:shd w:val="clear" w:color="auto" w:fill="D9D9D9" w:themeFill="background1" w:themeFillShade="D9"/>
          </w:tcPr>
          <w:p w14:paraId="3103F100" w14:textId="77777777" w:rsidR="00FF5B89" w:rsidRPr="00E85A2C" w:rsidRDefault="00FF5B89" w:rsidP="0006647F">
            <w:pPr>
              <w:contextualSpacing/>
              <w:jc w:val="center"/>
              <w:rPr>
                <w:b/>
                <w:sz w:val="18"/>
                <w:szCs w:val="18"/>
                <w:highlight w:val="lightGray"/>
              </w:rPr>
            </w:pPr>
            <w:r w:rsidRPr="00E85A2C">
              <w:rPr>
                <w:b/>
                <w:sz w:val="18"/>
                <w:szCs w:val="18"/>
                <w:highlight w:val="lightGray"/>
              </w:rPr>
              <w:t>FIELD TRIP</w:t>
            </w:r>
          </w:p>
        </w:tc>
        <w:tc>
          <w:tcPr>
            <w:tcW w:w="1620" w:type="dxa"/>
            <w:shd w:val="clear" w:color="auto" w:fill="D9D9D9" w:themeFill="background1" w:themeFillShade="D9"/>
          </w:tcPr>
          <w:p w14:paraId="7F414D49" w14:textId="77777777" w:rsidR="00FF5B89" w:rsidRPr="00E85A2C" w:rsidRDefault="00FF5B89" w:rsidP="0006647F">
            <w:pPr>
              <w:contextualSpacing/>
              <w:jc w:val="center"/>
              <w:rPr>
                <w:b/>
                <w:sz w:val="18"/>
                <w:szCs w:val="18"/>
                <w:highlight w:val="lightGray"/>
              </w:rPr>
            </w:pPr>
            <w:r w:rsidRPr="00E85A2C">
              <w:rPr>
                <w:b/>
                <w:sz w:val="18"/>
                <w:szCs w:val="18"/>
                <w:highlight w:val="lightGray"/>
              </w:rPr>
              <w:t>REASON</w:t>
            </w:r>
          </w:p>
        </w:tc>
        <w:tc>
          <w:tcPr>
            <w:tcW w:w="1890" w:type="dxa"/>
            <w:shd w:val="clear" w:color="auto" w:fill="D9D9D9" w:themeFill="background1" w:themeFillShade="D9"/>
          </w:tcPr>
          <w:p w14:paraId="073EE3E2" w14:textId="77777777" w:rsidR="00FF5B89" w:rsidRPr="00E85A2C" w:rsidRDefault="00FF5B89" w:rsidP="0006647F">
            <w:pPr>
              <w:contextualSpacing/>
              <w:jc w:val="center"/>
              <w:rPr>
                <w:b/>
                <w:sz w:val="18"/>
                <w:szCs w:val="18"/>
                <w:highlight w:val="lightGray"/>
              </w:rPr>
            </w:pPr>
            <w:r w:rsidRPr="00E85A2C">
              <w:rPr>
                <w:b/>
                <w:sz w:val="18"/>
                <w:szCs w:val="18"/>
                <w:highlight w:val="lightGray"/>
              </w:rPr>
              <w:t>LOCATION</w:t>
            </w:r>
          </w:p>
        </w:tc>
        <w:tc>
          <w:tcPr>
            <w:tcW w:w="1350" w:type="dxa"/>
            <w:shd w:val="clear" w:color="auto" w:fill="D9D9D9" w:themeFill="background1" w:themeFillShade="D9"/>
          </w:tcPr>
          <w:p w14:paraId="12B8FA0B" w14:textId="77777777" w:rsidR="00FF5B89" w:rsidRPr="00E85A2C" w:rsidRDefault="00FF5B89" w:rsidP="0006647F">
            <w:pPr>
              <w:contextualSpacing/>
              <w:jc w:val="center"/>
              <w:rPr>
                <w:b/>
                <w:sz w:val="18"/>
                <w:szCs w:val="18"/>
                <w:highlight w:val="lightGray"/>
              </w:rPr>
            </w:pPr>
            <w:r w:rsidRPr="00E85A2C">
              <w:rPr>
                <w:b/>
                <w:sz w:val="18"/>
                <w:szCs w:val="18"/>
                <w:highlight w:val="lightGray"/>
              </w:rPr>
              <w:t>DATE</w:t>
            </w:r>
          </w:p>
        </w:tc>
        <w:tc>
          <w:tcPr>
            <w:tcW w:w="1350" w:type="dxa"/>
            <w:shd w:val="clear" w:color="auto" w:fill="D9D9D9" w:themeFill="background1" w:themeFillShade="D9"/>
          </w:tcPr>
          <w:p w14:paraId="5D5D4086" w14:textId="77777777" w:rsidR="00FF5B89" w:rsidRPr="00E85A2C" w:rsidRDefault="00FF5B89" w:rsidP="0006647F">
            <w:pPr>
              <w:contextualSpacing/>
              <w:jc w:val="center"/>
              <w:rPr>
                <w:b/>
                <w:sz w:val="18"/>
                <w:szCs w:val="18"/>
                <w:highlight w:val="lightGray"/>
              </w:rPr>
            </w:pPr>
            <w:r w:rsidRPr="00E85A2C">
              <w:rPr>
                <w:b/>
                <w:sz w:val="18"/>
                <w:szCs w:val="18"/>
                <w:highlight w:val="lightGray"/>
              </w:rPr>
              <w:t>#</w:t>
            </w:r>
          </w:p>
          <w:p w14:paraId="5D814E49" w14:textId="77777777" w:rsidR="00FF5B89" w:rsidRPr="00E85A2C" w:rsidRDefault="00FF5B89" w:rsidP="0006647F">
            <w:pPr>
              <w:contextualSpacing/>
              <w:jc w:val="center"/>
              <w:rPr>
                <w:b/>
                <w:sz w:val="18"/>
                <w:szCs w:val="18"/>
                <w:highlight w:val="lightGray"/>
              </w:rPr>
            </w:pPr>
            <w:r w:rsidRPr="00E85A2C">
              <w:rPr>
                <w:b/>
                <w:sz w:val="18"/>
                <w:szCs w:val="18"/>
                <w:highlight w:val="lightGray"/>
              </w:rPr>
              <w:t>STUDENTS</w:t>
            </w:r>
          </w:p>
        </w:tc>
        <w:tc>
          <w:tcPr>
            <w:tcW w:w="1224" w:type="dxa"/>
            <w:shd w:val="clear" w:color="auto" w:fill="D9D9D9" w:themeFill="background1" w:themeFillShade="D9"/>
          </w:tcPr>
          <w:p w14:paraId="44A53F27" w14:textId="77777777" w:rsidR="00FF5B89" w:rsidRPr="00E85A2C" w:rsidRDefault="00FF5B89" w:rsidP="0006647F">
            <w:pPr>
              <w:contextualSpacing/>
              <w:jc w:val="center"/>
              <w:rPr>
                <w:b/>
                <w:sz w:val="18"/>
                <w:szCs w:val="18"/>
                <w:highlight w:val="lightGray"/>
              </w:rPr>
            </w:pPr>
            <w:r w:rsidRPr="00E85A2C">
              <w:rPr>
                <w:b/>
                <w:sz w:val="18"/>
                <w:szCs w:val="18"/>
                <w:highlight w:val="lightGray"/>
              </w:rPr>
              <w:t>#</w:t>
            </w:r>
          </w:p>
          <w:p w14:paraId="1274A5F2" w14:textId="77777777" w:rsidR="00FF5B89" w:rsidRPr="00E85A2C" w:rsidRDefault="00FF5B89" w:rsidP="0006647F">
            <w:pPr>
              <w:contextualSpacing/>
              <w:jc w:val="center"/>
              <w:rPr>
                <w:b/>
                <w:sz w:val="18"/>
                <w:szCs w:val="18"/>
                <w:highlight w:val="lightGray"/>
              </w:rPr>
            </w:pPr>
            <w:r w:rsidRPr="00E85A2C">
              <w:rPr>
                <w:b/>
                <w:sz w:val="18"/>
                <w:szCs w:val="18"/>
                <w:highlight w:val="lightGray"/>
              </w:rPr>
              <w:t>ADVISORS</w:t>
            </w:r>
          </w:p>
        </w:tc>
        <w:tc>
          <w:tcPr>
            <w:tcW w:w="1057" w:type="dxa"/>
            <w:shd w:val="clear" w:color="auto" w:fill="D9D9D9" w:themeFill="background1" w:themeFillShade="D9"/>
          </w:tcPr>
          <w:p w14:paraId="200EE22C" w14:textId="77777777" w:rsidR="00FF5B89" w:rsidRPr="00E85A2C" w:rsidRDefault="00FF5B89" w:rsidP="0006647F">
            <w:pPr>
              <w:contextualSpacing/>
              <w:jc w:val="center"/>
              <w:rPr>
                <w:b/>
                <w:sz w:val="18"/>
                <w:szCs w:val="18"/>
                <w:highlight w:val="lightGray"/>
              </w:rPr>
            </w:pPr>
            <w:r w:rsidRPr="00E85A2C">
              <w:rPr>
                <w:b/>
                <w:sz w:val="18"/>
                <w:szCs w:val="18"/>
                <w:highlight w:val="lightGray"/>
              </w:rPr>
              <w:t>#</w:t>
            </w:r>
          </w:p>
          <w:p w14:paraId="760780BB" w14:textId="77777777" w:rsidR="00FF5B89" w:rsidRPr="00E85A2C" w:rsidRDefault="00FF5B89" w:rsidP="0006647F">
            <w:pPr>
              <w:contextualSpacing/>
              <w:jc w:val="center"/>
              <w:rPr>
                <w:b/>
                <w:sz w:val="18"/>
                <w:szCs w:val="18"/>
                <w:highlight w:val="lightGray"/>
              </w:rPr>
            </w:pPr>
            <w:r w:rsidRPr="00E85A2C">
              <w:rPr>
                <w:b/>
                <w:sz w:val="18"/>
                <w:szCs w:val="18"/>
                <w:highlight w:val="lightGray"/>
              </w:rPr>
              <w:t>PARENTS</w:t>
            </w:r>
          </w:p>
        </w:tc>
      </w:tr>
      <w:tr w:rsidR="00E85A2C" w:rsidRPr="00E85A2C" w14:paraId="6F778714" w14:textId="77777777" w:rsidTr="0006647F">
        <w:tc>
          <w:tcPr>
            <w:tcW w:w="1440" w:type="dxa"/>
          </w:tcPr>
          <w:p w14:paraId="44B3E4E0" w14:textId="01612CF3" w:rsidR="00FF5B89" w:rsidRPr="00E85A2C" w:rsidRDefault="00FF5B89" w:rsidP="0006647F">
            <w:pPr>
              <w:contextualSpacing/>
              <w:rPr>
                <w:sz w:val="18"/>
                <w:szCs w:val="18"/>
              </w:rPr>
            </w:pPr>
            <w:r w:rsidRPr="00E85A2C">
              <w:rPr>
                <w:sz w:val="18"/>
                <w:szCs w:val="18"/>
              </w:rPr>
              <w:t>Educators Rising</w:t>
            </w:r>
          </w:p>
        </w:tc>
        <w:tc>
          <w:tcPr>
            <w:tcW w:w="1620" w:type="dxa"/>
          </w:tcPr>
          <w:p w14:paraId="44603074" w14:textId="41656A82" w:rsidR="00FF5B89" w:rsidRPr="00E85A2C" w:rsidRDefault="00FF5B89" w:rsidP="0006647F">
            <w:pPr>
              <w:contextualSpacing/>
              <w:rPr>
                <w:sz w:val="18"/>
                <w:szCs w:val="18"/>
              </w:rPr>
            </w:pPr>
            <w:r w:rsidRPr="00E85A2C">
              <w:rPr>
                <w:sz w:val="18"/>
                <w:szCs w:val="18"/>
              </w:rPr>
              <w:t>Nat’l. Leadership Conference and Competition</w:t>
            </w:r>
          </w:p>
        </w:tc>
        <w:tc>
          <w:tcPr>
            <w:tcW w:w="1890" w:type="dxa"/>
          </w:tcPr>
          <w:p w14:paraId="392FAC21" w14:textId="5A1473C5" w:rsidR="00FF5B89" w:rsidRPr="00E85A2C" w:rsidRDefault="00FF5B89" w:rsidP="0006647F">
            <w:pPr>
              <w:contextualSpacing/>
              <w:rPr>
                <w:sz w:val="18"/>
                <w:szCs w:val="18"/>
              </w:rPr>
            </w:pPr>
            <w:r w:rsidRPr="00E85A2C">
              <w:rPr>
                <w:sz w:val="18"/>
                <w:szCs w:val="18"/>
              </w:rPr>
              <w:t>Rosen Shingle Creek – Orlando, FL</w:t>
            </w:r>
          </w:p>
        </w:tc>
        <w:tc>
          <w:tcPr>
            <w:tcW w:w="1350" w:type="dxa"/>
          </w:tcPr>
          <w:p w14:paraId="74EB4D98" w14:textId="239D9E33" w:rsidR="00FF5B89" w:rsidRPr="00E85A2C" w:rsidRDefault="00FF5B89" w:rsidP="0006647F">
            <w:pPr>
              <w:contextualSpacing/>
              <w:rPr>
                <w:sz w:val="18"/>
                <w:szCs w:val="18"/>
              </w:rPr>
            </w:pPr>
            <w:r w:rsidRPr="00E85A2C">
              <w:rPr>
                <w:sz w:val="18"/>
                <w:szCs w:val="18"/>
              </w:rPr>
              <w:t>6/25-6/30/25</w:t>
            </w:r>
          </w:p>
        </w:tc>
        <w:tc>
          <w:tcPr>
            <w:tcW w:w="1350" w:type="dxa"/>
          </w:tcPr>
          <w:p w14:paraId="020CB7BC" w14:textId="3EF2CF69" w:rsidR="00FF5B89" w:rsidRPr="00E85A2C" w:rsidRDefault="001B77DE" w:rsidP="0006647F">
            <w:pPr>
              <w:contextualSpacing/>
              <w:rPr>
                <w:sz w:val="18"/>
                <w:szCs w:val="18"/>
              </w:rPr>
            </w:pPr>
            <w:r w:rsidRPr="00E85A2C">
              <w:rPr>
                <w:sz w:val="18"/>
                <w:szCs w:val="18"/>
              </w:rPr>
              <w:t>9</w:t>
            </w:r>
          </w:p>
        </w:tc>
        <w:tc>
          <w:tcPr>
            <w:tcW w:w="1224" w:type="dxa"/>
          </w:tcPr>
          <w:p w14:paraId="3CF14FFC" w14:textId="5010E0E9" w:rsidR="00FF5B89" w:rsidRPr="00E85A2C" w:rsidRDefault="001B77DE" w:rsidP="0006647F">
            <w:pPr>
              <w:contextualSpacing/>
              <w:rPr>
                <w:sz w:val="18"/>
                <w:szCs w:val="18"/>
              </w:rPr>
            </w:pPr>
            <w:r w:rsidRPr="00E85A2C">
              <w:rPr>
                <w:sz w:val="18"/>
                <w:szCs w:val="18"/>
              </w:rPr>
              <w:t>2</w:t>
            </w:r>
          </w:p>
        </w:tc>
        <w:tc>
          <w:tcPr>
            <w:tcW w:w="1057" w:type="dxa"/>
          </w:tcPr>
          <w:p w14:paraId="1096423B" w14:textId="77777777" w:rsidR="00FF5B89" w:rsidRPr="00E85A2C" w:rsidRDefault="00FF5B89" w:rsidP="0006647F">
            <w:pPr>
              <w:contextualSpacing/>
              <w:rPr>
                <w:sz w:val="18"/>
                <w:szCs w:val="18"/>
              </w:rPr>
            </w:pPr>
            <w:r w:rsidRPr="00E85A2C">
              <w:rPr>
                <w:sz w:val="18"/>
                <w:szCs w:val="18"/>
              </w:rPr>
              <w:t>0</w:t>
            </w:r>
          </w:p>
        </w:tc>
      </w:tr>
    </w:tbl>
    <w:p w14:paraId="1C7E36AB" w14:textId="77777777" w:rsidR="00FF5B89" w:rsidRPr="00E85A2C" w:rsidRDefault="00FF5B89" w:rsidP="00F9787F">
      <w:pPr>
        <w:tabs>
          <w:tab w:val="left" w:pos="720"/>
          <w:tab w:val="left" w:pos="1440"/>
        </w:tabs>
        <w:rPr>
          <w:sz w:val="22"/>
          <w:szCs w:val="22"/>
        </w:rPr>
      </w:pPr>
    </w:p>
    <w:p w14:paraId="3B9D70F5" w14:textId="608CAEE1" w:rsidR="003A1C63" w:rsidRPr="00E85A2C" w:rsidRDefault="003A1C63" w:rsidP="00721CB5">
      <w:pPr>
        <w:pStyle w:val="ListParagraph"/>
        <w:numPr>
          <w:ilvl w:val="0"/>
          <w:numId w:val="26"/>
        </w:numPr>
        <w:tabs>
          <w:tab w:val="left" w:pos="720"/>
          <w:tab w:val="left" w:pos="1440"/>
        </w:tabs>
        <w:ind w:left="1440"/>
        <w:rPr>
          <w:sz w:val="22"/>
          <w:szCs w:val="22"/>
        </w:rPr>
      </w:pPr>
      <w:r w:rsidRPr="00E85A2C">
        <w:rPr>
          <w:sz w:val="22"/>
          <w:szCs w:val="22"/>
        </w:rPr>
        <w:t xml:space="preserve">Approval of the 2026-2027 </w:t>
      </w:r>
      <w:r w:rsidR="00755D4D" w:rsidRPr="00E85A2C">
        <w:rPr>
          <w:sz w:val="22"/>
          <w:szCs w:val="22"/>
        </w:rPr>
        <w:t xml:space="preserve">WCSCC </w:t>
      </w:r>
      <w:r w:rsidRPr="00E85A2C">
        <w:rPr>
          <w:sz w:val="22"/>
          <w:szCs w:val="22"/>
        </w:rPr>
        <w:t xml:space="preserve">Adult </w:t>
      </w:r>
      <w:r w:rsidR="00755D4D" w:rsidRPr="00E85A2C">
        <w:rPr>
          <w:sz w:val="22"/>
          <w:szCs w:val="22"/>
        </w:rPr>
        <w:t>Diploma Registered Nurse</w:t>
      </w:r>
      <w:r w:rsidRPr="00E85A2C">
        <w:rPr>
          <w:sz w:val="22"/>
          <w:szCs w:val="22"/>
        </w:rPr>
        <w:t xml:space="preserve"> Program Student Handbook Addendum (copies available)</w:t>
      </w:r>
    </w:p>
    <w:p w14:paraId="660A7E6E" w14:textId="77777777" w:rsidR="006B5909" w:rsidRPr="00E85A2C" w:rsidRDefault="006B5909" w:rsidP="006B5909">
      <w:pPr>
        <w:tabs>
          <w:tab w:val="left" w:pos="720"/>
          <w:tab w:val="left" w:pos="1440"/>
        </w:tabs>
        <w:rPr>
          <w:sz w:val="22"/>
          <w:szCs w:val="22"/>
        </w:rPr>
      </w:pPr>
    </w:p>
    <w:p w14:paraId="47D2D213" w14:textId="2907D21A" w:rsidR="006B5909" w:rsidRPr="00E85A2C" w:rsidRDefault="006B5909" w:rsidP="00721CB5">
      <w:pPr>
        <w:pStyle w:val="ListParagraph"/>
        <w:numPr>
          <w:ilvl w:val="0"/>
          <w:numId w:val="26"/>
        </w:numPr>
        <w:tabs>
          <w:tab w:val="left" w:pos="720"/>
          <w:tab w:val="left" w:pos="1440"/>
        </w:tabs>
        <w:ind w:left="1440"/>
        <w:rPr>
          <w:sz w:val="22"/>
          <w:szCs w:val="22"/>
        </w:rPr>
      </w:pPr>
      <w:r w:rsidRPr="00E85A2C">
        <w:rPr>
          <w:sz w:val="22"/>
          <w:szCs w:val="22"/>
        </w:rPr>
        <w:t>Approval of the 2025-2026 Student/Parent Handbook (copies available)</w:t>
      </w:r>
    </w:p>
    <w:p w14:paraId="0661242A" w14:textId="77777777" w:rsidR="006B5909" w:rsidRPr="00E85A2C" w:rsidRDefault="006B5909" w:rsidP="006B5909">
      <w:pPr>
        <w:pStyle w:val="ListParagraph"/>
        <w:rPr>
          <w:sz w:val="22"/>
          <w:szCs w:val="22"/>
        </w:rPr>
      </w:pPr>
    </w:p>
    <w:p w14:paraId="1531242A" w14:textId="15DF9B4A" w:rsidR="006B5909" w:rsidRPr="00E85A2C" w:rsidRDefault="006B5909" w:rsidP="00721CB5">
      <w:pPr>
        <w:pStyle w:val="ListParagraph"/>
        <w:numPr>
          <w:ilvl w:val="0"/>
          <w:numId w:val="26"/>
        </w:numPr>
        <w:tabs>
          <w:tab w:val="left" w:pos="720"/>
          <w:tab w:val="left" w:pos="1440"/>
        </w:tabs>
        <w:ind w:left="1440"/>
        <w:rPr>
          <w:sz w:val="22"/>
          <w:szCs w:val="22"/>
        </w:rPr>
      </w:pPr>
      <w:r w:rsidRPr="00E85A2C">
        <w:rPr>
          <w:sz w:val="22"/>
          <w:szCs w:val="22"/>
        </w:rPr>
        <w:t>Approval of the 2025-2026 Special Services Guidelines and Procedures (copies available)</w:t>
      </w:r>
    </w:p>
    <w:p w14:paraId="071154FE" w14:textId="77777777" w:rsidR="00627352" w:rsidRPr="00E85A2C" w:rsidRDefault="00627352" w:rsidP="00627352">
      <w:pPr>
        <w:tabs>
          <w:tab w:val="left" w:pos="720"/>
          <w:tab w:val="left" w:pos="1440"/>
        </w:tabs>
        <w:rPr>
          <w:sz w:val="22"/>
          <w:szCs w:val="22"/>
        </w:rPr>
      </w:pPr>
    </w:p>
    <w:p w14:paraId="429645ED" w14:textId="64FBE9B5" w:rsidR="005E0F88" w:rsidRPr="00E85A2C" w:rsidRDefault="005E0F88" w:rsidP="00721CB5">
      <w:pPr>
        <w:pStyle w:val="ListParagraph"/>
        <w:numPr>
          <w:ilvl w:val="0"/>
          <w:numId w:val="26"/>
        </w:numPr>
        <w:tabs>
          <w:tab w:val="left" w:pos="720"/>
          <w:tab w:val="left" w:pos="1440"/>
        </w:tabs>
        <w:ind w:left="1440"/>
        <w:rPr>
          <w:sz w:val="22"/>
          <w:szCs w:val="22"/>
        </w:rPr>
      </w:pPr>
      <w:r w:rsidRPr="00E85A2C">
        <w:rPr>
          <w:sz w:val="22"/>
          <w:szCs w:val="22"/>
        </w:rPr>
        <w:t xml:space="preserve">Approval of the </w:t>
      </w:r>
      <w:r w:rsidR="00627352" w:rsidRPr="00E85A2C">
        <w:rPr>
          <w:sz w:val="22"/>
          <w:szCs w:val="22"/>
        </w:rPr>
        <w:t>Animal Science Course of Study (copies available)</w:t>
      </w:r>
    </w:p>
    <w:p w14:paraId="18744EE4" w14:textId="77777777" w:rsidR="003A1C63" w:rsidRPr="00E85A2C" w:rsidRDefault="003A1C63" w:rsidP="003A1C63">
      <w:pPr>
        <w:tabs>
          <w:tab w:val="left" w:pos="720"/>
          <w:tab w:val="left" w:pos="1440"/>
        </w:tabs>
        <w:rPr>
          <w:sz w:val="22"/>
          <w:szCs w:val="22"/>
        </w:rPr>
      </w:pPr>
    </w:p>
    <w:p w14:paraId="330C571B" w14:textId="3288E089" w:rsidR="00CE0DAF" w:rsidRPr="00E85A2C" w:rsidRDefault="00CE0DAF" w:rsidP="00721CB5">
      <w:pPr>
        <w:pStyle w:val="ListParagraph"/>
        <w:numPr>
          <w:ilvl w:val="0"/>
          <w:numId w:val="26"/>
        </w:numPr>
        <w:tabs>
          <w:tab w:val="left" w:pos="720"/>
          <w:tab w:val="left" w:pos="1440"/>
        </w:tabs>
        <w:ind w:left="1440"/>
        <w:rPr>
          <w:sz w:val="22"/>
          <w:szCs w:val="22"/>
        </w:rPr>
      </w:pPr>
      <w:r w:rsidRPr="00E85A2C">
        <w:rPr>
          <w:sz w:val="22"/>
          <w:szCs w:val="22"/>
        </w:rPr>
        <w:t>Approval of the following revised/new/replacement/rejected/rescinded/renumbered/deleted board policies (copies available):</w:t>
      </w:r>
    </w:p>
    <w:p w14:paraId="32D9C59E" w14:textId="77777777" w:rsidR="0025564A" w:rsidRPr="00E85A2C" w:rsidRDefault="0025564A" w:rsidP="00CE0DAF">
      <w:pPr>
        <w:tabs>
          <w:tab w:val="left" w:pos="720"/>
          <w:tab w:val="left" w:pos="1440"/>
        </w:tabs>
        <w:rPr>
          <w:sz w:val="22"/>
          <w:szCs w:val="22"/>
        </w:rPr>
      </w:pPr>
    </w:p>
    <w:tbl>
      <w:tblPr>
        <w:tblW w:w="935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1980"/>
        <w:gridCol w:w="5120"/>
      </w:tblGrid>
      <w:tr w:rsidR="00E85A2C" w:rsidRPr="00E85A2C" w14:paraId="431BE650" w14:textId="77777777" w:rsidTr="00135D91">
        <w:trPr>
          <w:trHeight w:val="144"/>
        </w:trPr>
        <w:tc>
          <w:tcPr>
            <w:tcW w:w="2250" w:type="dxa"/>
            <w:shd w:val="clear" w:color="auto" w:fill="D9D9D9" w:themeFill="background1" w:themeFillShade="D9"/>
            <w:tcMar>
              <w:top w:w="0" w:type="dxa"/>
              <w:left w:w="108" w:type="dxa"/>
              <w:bottom w:w="0" w:type="dxa"/>
              <w:right w:w="108" w:type="dxa"/>
            </w:tcMar>
            <w:hideMark/>
          </w:tcPr>
          <w:p w14:paraId="4D3A5349" w14:textId="77777777" w:rsidR="00107CA1" w:rsidRPr="00E85A2C" w:rsidRDefault="00107CA1" w:rsidP="00135D91">
            <w:pPr>
              <w:jc w:val="center"/>
              <w:rPr>
                <w:sz w:val="20"/>
                <w:szCs w:val="20"/>
              </w:rPr>
            </w:pPr>
            <w:r w:rsidRPr="00E85A2C">
              <w:rPr>
                <w:b/>
                <w:bCs/>
                <w:sz w:val="20"/>
                <w:szCs w:val="20"/>
              </w:rPr>
              <w:t>NUMBER</w:t>
            </w:r>
          </w:p>
        </w:tc>
        <w:tc>
          <w:tcPr>
            <w:tcW w:w="1980" w:type="dxa"/>
            <w:shd w:val="clear" w:color="auto" w:fill="D9D9D9" w:themeFill="background1" w:themeFillShade="D9"/>
            <w:tcMar>
              <w:top w:w="0" w:type="dxa"/>
              <w:left w:w="108" w:type="dxa"/>
              <w:bottom w:w="0" w:type="dxa"/>
              <w:right w:w="108" w:type="dxa"/>
            </w:tcMar>
            <w:hideMark/>
          </w:tcPr>
          <w:p w14:paraId="5199F554" w14:textId="77777777" w:rsidR="00107CA1" w:rsidRPr="00E85A2C" w:rsidRDefault="00107CA1" w:rsidP="00135D91">
            <w:pPr>
              <w:jc w:val="center"/>
              <w:rPr>
                <w:sz w:val="20"/>
                <w:szCs w:val="20"/>
              </w:rPr>
            </w:pPr>
            <w:r w:rsidRPr="00E85A2C">
              <w:rPr>
                <w:b/>
                <w:bCs/>
                <w:sz w:val="20"/>
                <w:szCs w:val="20"/>
              </w:rPr>
              <w:t>STATUS</w:t>
            </w:r>
          </w:p>
        </w:tc>
        <w:tc>
          <w:tcPr>
            <w:tcW w:w="5120" w:type="dxa"/>
            <w:shd w:val="clear" w:color="auto" w:fill="D9D9D9" w:themeFill="background1" w:themeFillShade="D9"/>
            <w:tcMar>
              <w:top w:w="0" w:type="dxa"/>
              <w:left w:w="108" w:type="dxa"/>
              <w:bottom w:w="0" w:type="dxa"/>
              <w:right w:w="108" w:type="dxa"/>
            </w:tcMar>
            <w:hideMark/>
          </w:tcPr>
          <w:p w14:paraId="1A65813E" w14:textId="77777777" w:rsidR="00107CA1" w:rsidRPr="00E85A2C" w:rsidRDefault="00107CA1" w:rsidP="00135D91">
            <w:pPr>
              <w:jc w:val="center"/>
              <w:rPr>
                <w:sz w:val="20"/>
                <w:szCs w:val="20"/>
              </w:rPr>
            </w:pPr>
            <w:r w:rsidRPr="00E85A2C">
              <w:rPr>
                <w:b/>
                <w:bCs/>
                <w:sz w:val="20"/>
                <w:szCs w:val="20"/>
              </w:rPr>
              <w:t>TITLE</w:t>
            </w:r>
          </w:p>
        </w:tc>
      </w:tr>
      <w:tr w:rsidR="00E85A2C" w:rsidRPr="00E85A2C" w14:paraId="680E226A" w14:textId="77777777" w:rsidTr="00135D91">
        <w:trPr>
          <w:trHeight w:val="144"/>
        </w:trPr>
        <w:tc>
          <w:tcPr>
            <w:tcW w:w="2250" w:type="dxa"/>
            <w:tcMar>
              <w:top w:w="0" w:type="dxa"/>
              <w:left w:w="108" w:type="dxa"/>
              <w:bottom w:w="0" w:type="dxa"/>
              <w:right w:w="108" w:type="dxa"/>
            </w:tcMar>
            <w:hideMark/>
          </w:tcPr>
          <w:p w14:paraId="205F6D25" w14:textId="77777777" w:rsidR="00107CA1" w:rsidRPr="00E85A2C" w:rsidRDefault="00107CA1" w:rsidP="00135D91">
            <w:pPr>
              <w:rPr>
                <w:sz w:val="20"/>
                <w:szCs w:val="20"/>
              </w:rPr>
            </w:pPr>
            <w:r w:rsidRPr="00E85A2C">
              <w:rPr>
                <w:sz w:val="20"/>
                <w:szCs w:val="20"/>
              </w:rPr>
              <w:t>0131.1</w:t>
            </w:r>
          </w:p>
        </w:tc>
        <w:tc>
          <w:tcPr>
            <w:tcW w:w="1980" w:type="dxa"/>
            <w:tcMar>
              <w:top w:w="0" w:type="dxa"/>
              <w:left w:w="108" w:type="dxa"/>
              <w:bottom w:w="0" w:type="dxa"/>
              <w:right w:w="108" w:type="dxa"/>
            </w:tcMar>
            <w:hideMark/>
          </w:tcPr>
          <w:p w14:paraId="07EAF55E" w14:textId="77777777" w:rsidR="00107CA1" w:rsidRPr="00E85A2C" w:rsidRDefault="00107CA1" w:rsidP="00135D91">
            <w:pPr>
              <w:rPr>
                <w:sz w:val="20"/>
                <w:szCs w:val="20"/>
              </w:rPr>
            </w:pPr>
            <w:r w:rsidRPr="00E85A2C">
              <w:rPr>
                <w:sz w:val="20"/>
                <w:szCs w:val="20"/>
              </w:rPr>
              <w:t> Revised</w:t>
            </w:r>
          </w:p>
        </w:tc>
        <w:tc>
          <w:tcPr>
            <w:tcW w:w="5120" w:type="dxa"/>
            <w:tcMar>
              <w:top w:w="0" w:type="dxa"/>
              <w:left w:w="108" w:type="dxa"/>
              <w:bottom w:w="0" w:type="dxa"/>
              <w:right w:w="108" w:type="dxa"/>
            </w:tcMar>
            <w:hideMark/>
          </w:tcPr>
          <w:p w14:paraId="5BD3D137" w14:textId="77777777" w:rsidR="00107CA1" w:rsidRPr="00E85A2C" w:rsidRDefault="00107CA1" w:rsidP="00135D91">
            <w:pPr>
              <w:rPr>
                <w:sz w:val="20"/>
                <w:szCs w:val="20"/>
              </w:rPr>
            </w:pPr>
            <w:r w:rsidRPr="00E85A2C">
              <w:rPr>
                <w:sz w:val="20"/>
                <w:szCs w:val="20"/>
              </w:rPr>
              <w:t>Technical Corrections</w:t>
            </w:r>
          </w:p>
        </w:tc>
      </w:tr>
      <w:tr w:rsidR="00E85A2C" w:rsidRPr="00E85A2C" w14:paraId="2523165D" w14:textId="77777777" w:rsidTr="00135D91">
        <w:trPr>
          <w:trHeight w:val="144"/>
        </w:trPr>
        <w:tc>
          <w:tcPr>
            <w:tcW w:w="2250" w:type="dxa"/>
            <w:tcMar>
              <w:top w:w="0" w:type="dxa"/>
              <w:left w:w="108" w:type="dxa"/>
              <w:bottom w:w="0" w:type="dxa"/>
              <w:right w:w="108" w:type="dxa"/>
            </w:tcMar>
            <w:hideMark/>
          </w:tcPr>
          <w:p w14:paraId="014B2AE2" w14:textId="77777777" w:rsidR="00107CA1" w:rsidRPr="00E85A2C" w:rsidRDefault="00107CA1" w:rsidP="00135D91">
            <w:pPr>
              <w:rPr>
                <w:sz w:val="20"/>
                <w:szCs w:val="20"/>
              </w:rPr>
            </w:pPr>
            <w:r w:rsidRPr="00E85A2C">
              <w:rPr>
                <w:sz w:val="20"/>
                <w:szCs w:val="20"/>
              </w:rPr>
              <w:t>0171</w:t>
            </w:r>
          </w:p>
        </w:tc>
        <w:tc>
          <w:tcPr>
            <w:tcW w:w="1980" w:type="dxa"/>
            <w:tcMar>
              <w:top w:w="0" w:type="dxa"/>
              <w:left w:w="108" w:type="dxa"/>
              <w:bottom w:w="0" w:type="dxa"/>
              <w:right w:w="108" w:type="dxa"/>
            </w:tcMar>
            <w:hideMark/>
          </w:tcPr>
          <w:p w14:paraId="3BB8C292" w14:textId="77777777" w:rsidR="00107CA1" w:rsidRPr="00E85A2C" w:rsidRDefault="00107CA1" w:rsidP="00135D91">
            <w:pPr>
              <w:rPr>
                <w:sz w:val="20"/>
                <w:szCs w:val="20"/>
              </w:rPr>
            </w:pPr>
            <w:r w:rsidRPr="00E85A2C">
              <w:rPr>
                <w:sz w:val="20"/>
                <w:szCs w:val="20"/>
              </w:rPr>
              <w:t> Revised</w:t>
            </w:r>
          </w:p>
        </w:tc>
        <w:tc>
          <w:tcPr>
            <w:tcW w:w="5120" w:type="dxa"/>
            <w:tcMar>
              <w:top w:w="0" w:type="dxa"/>
              <w:left w:w="108" w:type="dxa"/>
              <w:bottom w:w="0" w:type="dxa"/>
              <w:right w:w="108" w:type="dxa"/>
            </w:tcMar>
            <w:hideMark/>
          </w:tcPr>
          <w:p w14:paraId="3A0D23CC" w14:textId="77777777" w:rsidR="00107CA1" w:rsidRPr="00E85A2C" w:rsidRDefault="00107CA1" w:rsidP="00135D91">
            <w:pPr>
              <w:rPr>
                <w:sz w:val="20"/>
                <w:szCs w:val="20"/>
              </w:rPr>
            </w:pPr>
            <w:r w:rsidRPr="00E85A2C">
              <w:rPr>
                <w:sz w:val="20"/>
                <w:szCs w:val="20"/>
              </w:rPr>
              <w:t>Review of Policy</w:t>
            </w:r>
          </w:p>
        </w:tc>
      </w:tr>
      <w:tr w:rsidR="00E85A2C" w:rsidRPr="00E85A2C" w14:paraId="5B664618" w14:textId="77777777" w:rsidTr="00135D91">
        <w:trPr>
          <w:trHeight w:val="144"/>
        </w:trPr>
        <w:tc>
          <w:tcPr>
            <w:tcW w:w="2250" w:type="dxa"/>
            <w:tcMar>
              <w:top w:w="0" w:type="dxa"/>
              <w:left w:w="108" w:type="dxa"/>
              <w:bottom w:w="0" w:type="dxa"/>
              <w:right w:w="108" w:type="dxa"/>
            </w:tcMar>
            <w:hideMark/>
          </w:tcPr>
          <w:p w14:paraId="4E1DABAD" w14:textId="77777777" w:rsidR="00107CA1" w:rsidRPr="00E85A2C" w:rsidRDefault="00107CA1" w:rsidP="00135D91">
            <w:pPr>
              <w:rPr>
                <w:sz w:val="20"/>
                <w:szCs w:val="20"/>
              </w:rPr>
            </w:pPr>
            <w:r w:rsidRPr="00E85A2C">
              <w:rPr>
                <w:sz w:val="20"/>
                <w:szCs w:val="20"/>
              </w:rPr>
              <w:t>1422.01</w:t>
            </w:r>
          </w:p>
        </w:tc>
        <w:tc>
          <w:tcPr>
            <w:tcW w:w="1980" w:type="dxa"/>
            <w:tcMar>
              <w:top w:w="0" w:type="dxa"/>
              <w:left w:w="108" w:type="dxa"/>
              <w:bottom w:w="0" w:type="dxa"/>
              <w:right w:w="108" w:type="dxa"/>
            </w:tcMar>
            <w:hideMark/>
          </w:tcPr>
          <w:p w14:paraId="634FE709" w14:textId="77777777" w:rsidR="00107CA1" w:rsidRPr="00E85A2C" w:rsidRDefault="00107CA1" w:rsidP="00135D91">
            <w:pPr>
              <w:rPr>
                <w:sz w:val="20"/>
                <w:szCs w:val="20"/>
              </w:rPr>
            </w:pPr>
            <w:r w:rsidRPr="00E85A2C">
              <w:rPr>
                <w:sz w:val="20"/>
                <w:szCs w:val="20"/>
              </w:rPr>
              <w:t> New</w:t>
            </w:r>
          </w:p>
        </w:tc>
        <w:tc>
          <w:tcPr>
            <w:tcW w:w="5120" w:type="dxa"/>
            <w:tcMar>
              <w:top w:w="0" w:type="dxa"/>
              <w:left w:w="108" w:type="dxa"/>
              <w:bottom w:w="0" w:type="dxa"/>
              <w:right w:w="108" w:type="dxa"/>
            </w:tcMar>
            <w:hideMark/>
          </w:tcPr>
          <w:p w14:paraId="0B5F2049" w14:textId="77777777" w:rsidR="00107CA1" w:rsidRPr="00E85A2C" w:rsidRDefault="00107CA1" w:rsidP="00135D91">
            <w:pPr>
              <w:rPr>
                <w:sz w:val="20"/>
                <w:szCs w:val="20"/>
              </w:rPr>
            </w:pPr>
            <w:r w:rsidRPr="00E85A2C">
              <w:rPr>
                <w:sz w:val="20"/>
                <w:szCs w:val="20"/>
              </w:rPr>
              <w:t>Drug-Free Workplace</w:t>
            </w:r>
          </w:p>
        </w:tc>
      </w:tr>
      <w:tr w:rsidR="00E85A2C" w:rsidRPr="00E85A2C" w14:paraId="0527D916" w14:textId="77777777" w:rsidTr="00135D91">
        <w:trPr>
          <w:trHeight w:val="144"/>
        </w:trPr>
        <w:tc>
          <w:tcPr>
            <w:tcW w:w="2250" w:type="dxa"/>
            <w:tcMar>
              <w:top w:w="0" w:type="dxa"/>
              <w:left w:w="108" w:type="dxa"/>
              <w:bottom w:w="0" w:type="dxa"/>
              <w:right w:w="108" w:type="dxa"/>
            </w:tcMar>
            <w:hideMark/>
          </w:tcPr>
          <w:p w14:paraId="7D9BDBAF" w14:textId="77777777" w:rsidR="00107CA1" w:rsidRPr="00E85A2C" w:rsidRDefault="00107CA1" w:rsidP="00135D91">
            <w:pPr>
              <w:rPr>
                <w:sz w:val="20"/>
                <w:szCs w:val="20"/>
              </w:rPr>
            </w:pPr>
            <w:r w:rsidRPr="00E85A2C">
              <w:rPr>
                <w:sz w:val="20"/>
                <w:szCs w:val="20"/>
              </w:rPr>
              <w:t>2260.02</w:t>
            </w:r>
          </w:p>
        </w:tc>
        <w:tc>
          <w:tcPr>
            <w:tcW w:w="1980" w:type="dxa"/>
            <w:tcMar>
              <w:top w:w="0" w:type="dxa"/>
              <w:left w:w="108" w:type="dxa"/>
              <w:bottom w:w="0" w:type="dxa"/>
              <w:right w:w="108" w:type="dxa"/>
            </w:tcMar>
            <w:hideMark/>
          </w:tcPr>
          <w:p w14:paraId="5F47C807" w14:textId="77777777" w:rsidR="00107CA1" w:rsidRPr="00E85A2C" w:rsidRDefault="00107CA1" w:rsidP="00135D91">
            <w:pPr>
              <w:rPr>
                <w:sz w:val="20"/>
                <w:szCs w:val="20"/>
              </w:rPr>
            </w:pPr>
            <w:r w:rsidRPr="00E85A2C">
              <w:rPr>
                <w:sz w:val="20"/>
                <w:szCs w:val="20"/>
              </w:rPr>
              <w:t> Rejected</w:t>
            </w:r>
          </w:p>
        </w:tc>
        <w:tc>
          <w:tcPr>
            <w:tcW w:w="5120" w:type="dxa"/>
            <w:tcMar>
              <w:top w:w="0" w:type="dxa"/>
              <w:left w:w="108" w:type="dxa"/>
              <w:bottom w:w="0" w:type="dxa"/>
              <w:right w:w="108" w:type="dxa"/>
            </w:tcMar>
            <w:hideMark/>
          </w:tcPr>
          <w:p w14:paraId="5FD18D55" w14:textId="77777777" w:rsidR="00107CA1" w:rsidRPr="00E85A2C" w:rsidRDefault="00107CA1" w:rsidP="00135D91">
            <w:pPr>
              <w:rPr>
                <w:sz w:val="20"/>
                <w:szCs w:val="20"/>
              </w:rPr>
            </w:pPr>
            <w:r w:rsidRPr="00E85A2C">
              <w:rPr>
                <w:sz w:val="20"/>
                <w:szCs w:val="20"/>
              </w:rPr>
              <w:t>Single Gender Classes and Activities</w:t>
            </w:r>
          </w:p>
        </w:tc>
      </w:tr>
      <w:tr w:rsidR="00E85A2C" w:rsidRPr="00E85A2C" w14:paraId="29F1150B" w14:textId="77777777" w:rsidTr="00135D91">
        <w:trPr>
          <w:trHeight w:val="144"/>
        </w:trPr>
        <w:tc>
          <w:tcPr>
            <w:tcW w:w="2250" w:type="dxa"/>
            <w:tcMar>
              <w:top w:w="0" w:type="dxa"/>
              <w:left w:w="108" w:type="dxa"/>
              <w:bottom w:w="0" w:type="dxa"/>
              <w:right w:w="108" w:type="dxa"/>
            </w:tcMar>
            <w:hideMark/>
          </w:tcPr>
          <w:p w14:paraId="64BFE759" w14:textId="77777777" w:rsidR="00107CA1" w:rsidRPr="00E85A2C" w:rsidRDefault="00107CA1" w:rsidP="00135D91">
            <w:pPr>
              <w:rPr>
                <w:sz w:val="20"/>
                <w:szCs w:val="20"/>
              </w:rPr>
            </w:pPr>
            <w:r w:rsidRPr="00E85A2C">
              <w:rPr>
                <w:sz w:val="20"/>
                <w:szCs w:val="20"/>
              </w:rPr>
              <w:t>2271</w:t>
            </w:r>
          </w:p>
        </w:tc>
        <w:tc>
          <w:tcPr>
            <w:tcW w:w="1980" w:type="dxa"/>
            <w:tcMar>
              <w:top w:w="0" w:type="dxa"/>
              <w:left w:w="108" w:type="dxa"/>
              <w:bottom w:w="0" w:type="dxa"/>
              <w:right w:w="108" w:type="dxa"/>
            </w:tcMar>
            <w:hideMark/>
          </w:tcPr>
          <w:p w14:paraId="311B30AD" w14:textId="77777777" w:rsidR="00107CA1" w:rsidRPr="00E85A2C" w:rsidRDefault="00107CA1" w:rsidP="00135D91">
            <w:pPr>
              <w:rPr>
                <w:sz w:val="20"/>
                <w:szCs w:val="20"/>
              </w:rPr>
            </w:pPr>
            <w:r w:rsidRPr="00E85A2C">
              <w:rPr>
                <w:sz w:val="20"/>
                <w:szCs w:val="20"/>
              </w:rPr>
              <w:t> Revised</w:t>
            </w:r>
          </w:p>
        </w:tc>
        <w:tc>
          <w:tcPr>
            <w:tcW w:w="5120" w:type="dxa"/>
            <w:tcMar>
              <w:top w:w="0" w:type="dxa"/>
              <w:left w:w="108" w:type="dxa"/>
              <w:bottom w:w="0" w:type="dxa"/>
              <w:right w:w="108" w:type="dxa"/>
            </w:tcMar>
            <w:hideMark/>
          </w:tcPr>
          <w:p w14:paraId="7B273389" w14:textId="77777777" w:rsidR="00107CA1" w:rsidRPr="00E85A2C" w:rsidRDefault="00107CA1" w:rsidP="00135D91">
            <w:pPr>
              <w:rPr>
                <w:sz w:val="20"/>
                <w:szCs w:val="20"/>
              </w:rPr>
            </w:pPr>
            <w:r w:rsidRPr="00E85A2C">
              <w:rPr>
                <w:sz w:val="20"/>
                <w:szCs w:val="20"/>
              </w:rPr>
              <w:t>College Credit Plus Program</w:t>
            </w:r>
          </w:p>
        </w:tc>
      </w:tr>
      <w:tr w:rsidR="00E85A2C" w:rsidRPr="00E85A2C" w14:paraId="27ABDBE0" w14:textId="77777777" w:rsidTr="00135D91">
        <w:trPr>
          <w:trHeight w:val="144"/>
        </w:trPr>
        <w:tc>
          <w:tcPr>
            <w:tcW w:w="2250" w:type="dxa"/>
            <w:tcMar>
              <w:top w:w="0" w:type="dxa"/>
              <w:left w:w="108" w:type="dxa"/>
              <w:bottom w:w="0" w:type="dxa"/>
              <w:right w:w="108" w:type="dxa"/>
            </w:tcMar>
            <w:hideMark/>
          </w:tcPr>
          <w:p w14:paraId="20C10DA8" w14:textId="77777777" w:rsidR="00107CA1" w:rsidRPr="00E85A2C" w:rsidRDefault="00107CA1" w:rsidP="00135D91">
            <w:pPr>
              <w:rPr>
                <w:sz w:val="20"/>
                <w:szCs w:val="20"/>
              </w:rPr>
            </w:pPr>
            <w:r w:rsidRPr="00E85A2C">
              <w:rPr>
                <w:sz w:val="20"/>
                <w:szCs w:val="20"/>
              </w:rPr>
              <w:t>2340</w:t>
            </w:r>
          </w:p>
        </w:tc>
        <w:tc>
          <w:tcPr>
            <w:tcW w:w="1980" w:type="dxa"/>
            <w:tcMar>
              <w:top w:w="0" w:type="dxa"/>
              <w:left w:w="108" w:type="dxa"/>
              <w:bottom w:w="0" w:type="dxa"/>
              <w:right w:w="108" w:type="dxa"/>
            </w:tcMar>
            <w:hideMark/>
          </w:tcPr>
          <w:p w14:paraId="2935A486" w14:textId="77777777" w:rsidR="00107CA1" w:rsidRPr="00E85A2C" w:rsidRDefault="00107CA1" w:rsidP="00135D91">
            <w:pPr>
              <w:rPr>
                <w:sz w:val="20"/>
                <w:szCs w:val="20"/>
              </w:rPr>
            </w:pPr>
            <w:r w:rsidRPr="00E85A2C">
              <w:rPr>
                <w:sz w:val="20"/>
                <w:szCs w:val="20"/>
              </w:rPr>
              <w:t> Revised</w:t>
            </w:r>
          </w:p>
        </w:tc>
        <w:tc>
          <w:tcPr>
            <w:tcW w:w="5120" w:type="dxa"/>
            <w:tcMar>
              <w:top w:w="0" w:type="dxa"/>
              <w:left w:w="108" w:type="dxa"/>
              <w:bottom w:w="0" w:type="dxa"/>
              <w:right w:w="108" w:type="dxa"/>
            </w:tcMar>
            <w:hideMark/>
          </w:tcPr>
          <w:p w14:paraId="09F56EE4" w14:textId="77777777" w:rsidR="00107CA1" w:rsidRPr="00E85A2C" w:rsidRDefault="00107CA1" w:rsidP="00135D91">
            <w:pPr>
              <w:rPr>
                <w:sz w:val="20"/>
                <w:szCs w:val="20"/>
              </w:rPr>
            </w:pPr>
            <w:r w:rsidRPr="00E85A2C">
              <w:rPr>
                <w:sz w:val="20"/>
                <w:szCs w:val="20"/>
              </w:rPr>
              <w:t>Field and Other District-Sponsored Trips</w:t>
            </w:r>
          </w:p>
        </w:tc>
      </w:tr>
      <w:tr w:rsidR="00E85A2C" w:rsidRPr="00E85A2C" w14:paraId="443CFCA5" w14:textId="77777777" w:rsidTr="00135D91">
        <w:trPr>
          <w:trHeight w:val="144"/>
        </w:trPr>
        <w:tc>
          <w:tcPr>
            <w:tcW w:w="2250" w:type="dxa"/>
            <w:tcMar>
              <w:top w:w="0" w:type="dxa"/>
              <w:left w:w="108" w:type="dxa"/>
              <w:bottom w:w="0" w:type="dxa"/>
              <w:right w:w="108" w:type="dxa"/>
            </w:tcMar>
            <w:hideMark/>
          </w:tcPr>
          <w:p w14:paraId="071ED8F3" w14:textId="77777777" w:rsidR="00107CA1" w:rsidRPr="00E85A2C" w:rsidRDefault="00107CA1" w:rsidP="00135D91">
            <w:pPr>
              <w:rPr>
                <w:sz w:val="20"/>
                <w:szCs w:val="20"/>
              </w:rPr>
            </w:pPr>
            <w:r w:rsidRPr="00E85A2C">
              <w:rPr>
                <w:sz w:val="20"/>
                <w:szCs w:val="20"/>
              </w:rPr>
              <w:t>2430.02</w:t>
            </w:r>
          </w:p>
        </w:tc>
        <w:tc>
          <w:tcPr>
            <w:tcW w:w="1980" w:type="dxa"/>
            <w:tcMar>
              <w:top w:w="0" w:type="dxa"/>
              <w:left w:w="108" w:type="dxa"/>
              <w:bottom w:w="0" w:type="dxa"/>
              <w:right w:w="108" w:type="dxa"/>
            </w:tcMar>
            <w:hideMark/>
          </w:tcPr>
          <w:p w14:paraId="45759B13" w14:textId="77777777" w:rsidR="00107CA1" w:rsidRPr="00E85A2C" w:rsidRDefault="00107CA1" w:rsidP="00135D91">
            <w:pPr>
              <w:rPr>
                <w:sz w:val="20"/>
                <w:szCs w:val="20"/>
              </w:rPr>
            </w:pPr>
            <w:r w:rsidRPr="00E85A2C">
              <w:rPr>
                <w:sz w:val="20"/>
                <w:szCs w:val="20"/>
              </w:rPr>
              <w:t> Rejected</w:t>
            </w:r>
          </w:p>
        </w:tc>
        <w:tc>
          <w:tcPr>
            <w:tcW w:w="5120" w:type="dxa"/>
            <w:tcMar>
              <w:top w:w="0" w:type="dxa"/>
              <w:left w:w="108" w:type="dxa"/>
              <w:bottom w:w="0" w:type="dxa"/>
              <w:right w:w="108" w:type="dxa"/>
            </w:tcMar>
            <w:hideMark/>
          </w:tcPr>
          <w:p w14:paraId="4BCAF59A" w14:textId="77777777" w:rsidR="00107CA1" w:rsidRPr="00E85A2C" w:rsidRDefault="00107CA1" w:rsidP="00135D91">
            <w:pPr>
              <w:rPr>
                <w:sz w:val="20"/>
                <w:szCs w:val="20"/>
              </w:rPr>
            </w:pPr>
            <w:r w:rsidRPr="00E85A2C">
              <w:rPr>
                <w:sz w:val="20"/>
                <w:szCs w:val="20"/>
              </w:rPr>
              <w:t>Participation of Community/Stem School Students in Extra-Curricular Activities</w:t>
            </w:r>
          </w:p>
        </w:tc>
      </w:tr>
      <w:tr w:rsidR="00E85A2C" w:rsidRPr="00E85A2C" w14:paraId="3A0782CD" w14:textId="77777777" w:rsidTr="00135D91">
        <w:trPr>
          <w:trHeight w:val="144"/>
        </w:trPr>
        <w:tc>
          <w:tcPr>
            <w:tcW w:w="2250" w:type="dxa"/>
            <w:tcMar>
              <w:top w:w="0" w:type="dxa"/>
              <w:left w:w="108" w:type="dxa"/>
              <w:bottom w:w="0" w:type="dxa"/>
              <w:right w:w="108" w:type="dxa"/>
            </w:tcMar>
            <w:hideMark/>
          </w:tcPr>
          <w:p w14:paraId="72B52EC3" w14:textId="77777777" w:rsidR="00107CA1" w:rsidRPr="00E85A2C" w:rsidRDefault="00107CA1" w:rsidP="00135D91">
            <w:pPr>
              <w:rPr>
                <w:sz w:val="20"/>
                <w:szCs w:val="20"/>
              </w:rPr>
            </w:pPr>
            <w:r w:rsidRPr="00E85A2C">
              <w:rPr>
                <w:sz w:val="20"/>
                <w:szCs w:val="20"/>
              </w:rPr>
              <w:t>2431</w:t>
            </w:r>
          </w:p>
        </w:tc>
        <w:tc>
          <w:tcPr>
            <w:tcW w:w="1980" w:type="dxa"/>
            <w:tcMar>
              <w:top w:w="0" w:type="dxa"/>
              <w:left w:w="108" w:type="dxa"/>
              <w:bottom w:w="0" w:type="dxa"/>
              <w:right w:w="108" w:type="dxa"/>
            </w:tcMar>
            <w:hideMark/>
          </w:tcPr>
          <w:p w14:paraId="2BCFF377" w14:textId="77777777" w:rsidR="00107CA1" w:rsidRPr="00E85A2C" w:rsidRDefault="00107CA1" w:rsidP="00135D91">
            <w:pPr>
              <w:rPr>
                <w:sz w:val="20"/>
                <w:szCs w:val="20"/>
              </w:rPr>
            </w:pPr>
            <w:r w:rsidRPr="00E85A2C">
              <w:rPr>
                <w:sz w:val="20"/>
                <w:szCs w:val="20"/>
              </w:rPr>
              <w:t> Revised</w:t>
            </w:r>
          </w:p>
        </w:tc>
        <w:tc>
          <w:tcPr>
            <w:tcW w:w="5120" w:type="dxa"/>
            <w:tcMar>
              <w:top w:w="0" w:type="dxa"/>
              <w:left w:w="108" w:type="dxa"/>
              <w:bottom w:w="0" w:type="dxa"/>
              <w:right w:w="108" w:type="dxa"/>
            </w:tcMar>
            <w:hideMark/>
          </w:tcPr>
          <w:p w14:paraId="63BBE330" w14:textId="77777777" w:rsidR="00107CA1" w:rsidRPr="00E85A2C" w:rsidRDefault="00107CA1" w:rsidP="00135D91">
            <w:pPr>
              <w:rPr>
                <w:sz w:val="20"/>
                <w:szCs w:val="20"/>
              </w:rPr>
            </w:pPr>
            <w:r w:rsidRPr="00E85A2C">
              <w:rPr>
                <w:sz w:val="20"/>
                <w:szCs w:val="20"/>
              </w:rPr>
              <w:t>Interscholastic Athletics</w:t>
            </w:r>
          </w:p>
        </w:tc>
      </w:tr>
      <w:tr w:rsidR="00E85A2C" w:rsidRPr="00E85A2C" w14:paraId="48A61F3F" w14:textId="77777777" w:rsidTr="00135D91">
        <w:trPr>
          <w:trHeight w:val="144"/>
        </w:trPr>
        <w:tc>
          <w:tcPr>
            <w:tcW w:w="2250" w:type="dxa"/>
            <w:tcMar>
              <w:top w:w="0" w:type="dxa"/>
              <w:left w:w="108" w:type="dxa"/>
              <w:bottom w:w="0" w:type="dxa"/>
              <w:right w:w="108" w:type="dxa"/>
            </w:tcMar>
            <w:hideMark/>
          </w:tcPr>
          <w:p w14:paraId="4D31CE8F" w14:textId="77777777" w:rsidR="00107CA1" w:rsidRPr="00E85A2C" w:rsidRDefault="00107CA1" w:rsidP="00135D91">
            <w:pPr>
              <w:rPr>
                <w:sz w:val="20"/>
                <w:szCs w:val="20"/>
              </w:rPr>
            </w:pPr>
            <w:r w:rsidRPr="00E85A2C">
              <w:rPr>
                <w:sz w:val="20"/>
                <w:szCs w:val="20"/>
              </w:rPr>
              <w:t>2460</w:t>
            </w:r>
          </w:p>
        </w:tc>
        <w:tc>
          <w:tcPr>
            <w:tcW w:w="1980" w:type="dxa"/>
            <w:tcMar>
              <w:top w:w="0" w:type="dxa"/>
              <w:left w:w="108" w:type="dxa"/>
              <w:bottom w:w="0" w:type="dxa"/>
              <w:right w:w="108" w:type="dxa"/>
            </w:tcMar>
            <w:hideMark/>
          </w:tcPr>
          <w:p w14:paraId="0ACE26DC" w14:textId="77777777" w:rsidR="00107CA1" w:rsidRPr="00E85A2C" w:rsidRDefault="00107CA1" w:rsidP="00135D91">
            <w:pPr>
              <w:rPr>
                <w:sz w:val="20"/>
                <w:szCs w:val="20"/>
              </w:rPr>
            </w:pPr>
            <w:r w:rsidRPr="00E85A2C">
              <w:rPr>
                <w:sz w:val="20"/>
                <w:szCs w:val="20"/>
              </w:rPr>
              <w:t> Revised</w:t>
            </w:r>
          </w:p>
        </w:tc>
        <w:tc>
          <w:tcPr>
            <w:tcW w:w="5120" w:type="dxa"/>
            <w:tcMar>
              <w:top w:w="0" w:type="dxa"/>
              <w:left w:w="108" w:type="dxa"/>
              <w:bottom w:w="0" w:type="dxa"/>
              <w:right w:w="108" w:type="dxa"/>
            </w:tcMar>
            <w:hideMark/>
          </w:tcPr>
          <w:p w14:paraId="21B57069" w14:textId="77777777" w:rsidR="00107CA1" w:rsidRPr="00E85A2C" w:rsidRDefault="00107CA1" w:rsidP="00135D91">
            <w:pPr>
              <w:rPr>
                <w:sz w:val="20"/>
                <w:szCs w:val="20"/>
              </w:rPr>
            </w:pPr>
            <w:r w:rsidRPr="00E85A2C">
              <w:rPr>
                <w:sz w:val="20"/>
                <w:szCs w:val="20"/>
              </w:rPr>
              <w:t>Special Education</w:t>
            </w:r>
          </w:p>
        </w:tc>
      </w:tr>
      <w:tr w:rsidR="00E85A2C" w:rsidRPr="00E85A2C" w14:paraId="50E8E3A9" w14:textId="77777777" w:rsidTr="00135D91">
        <w:trPr>
          <w:trHeight w:val="144"/>
        </w:trPr>
        <w:tc>
          <w:tcPr>
            <w:tcW w:w="2250" w:type="dxa"/>
            <w:tcMar>
              <w:top w:w="0" w:type="dxa"/>
              <w:left w:w="108" w:type="dxa"/>
              <w:bottom w:w="0" w:type="dxa"/>
              <w:right w:w="108" w:type="dxa"/>
            </w:tcMar>
            <w:hideMark/>
          </w:tcPr>
          <w:p w14:paraId="28098915" w14:textId="77777777" w:rsidR="00107CA1" w:rsidRPr="00E85A2C" w:rsidRDefault="00107CA1" w:rsidP="00135D91">
            <w:pPr>
              <w:rPr>
                <w:sz w:val="20"/>
                <w:szCs w:val="20"/>
              </w:rPr>
            </w:pPr>
            <w:r w:rsidRPr="00E85A2C">
              <w:rPr>
                <w:sz w:val="20"/>
                <w:szCs w:val="20"/>
              </w:rPr>
              <w:t>5113</w:t>
            </w:r>
          </w:p>
        </w:tc>
        <w:tc>
          <w:tcPr>
            <w:tcW w:w="1980" w:type="dxa"/>
            <w:tcMar>
              <w:top w:w="0" w:type="dxa"/>
              <w:left w:w="108" w:type="dxa"/>
              <w:bottom w:w="0" w:type="dxa"/>
              <w:right w:w="108" w:type="dxa"/>
            </w:tcMar>
            <w:hideMark/>
          </w:tcPr>
          <w:p w14:paraId="10DCB243" w14:textId="77777777" w:rsidR="00107CA1" w:rsidRPr="00E85A2C" w:rsidRDefault="00107CA1" w:rsidP="00135D91">
            <w:pPr>
              <w:rPr>
                <w:sz w:val="20"/>
                <w:szCs w:val="20"/>
              </w:rPr>
            </w:pPr>
            <w:r w:rsidRPr="00E85A2C">
              <w:rPr>
                <w:sz w:val="20"/>
                <w:szCs w:val="20"/>
              </w:rPr>
              <w:t> Revision</w:t>
            </w:r>
          </w:p>
        </w:tc>
        <w:tc>
          <w:tcPr>
            <w:tcW w:w="5120" w:type="dxa"/>
            <w:tcMar>
              <w:top w:w="0" w:type="dxa"/>
              <w:left w:w="108" w:type="dxa"/>
              <w:bottom w:w="0" w:type="dxa"/>
              <w:right w:w="108" w:type="dxa"/>
            </w:tcMar>
            <w:hideMark/>
          </w:tcPr>
          <w:p w14:paraId="7DAF80B0" w14:textId="77777777" w:rsidR="00107CA1" w:rsidRPr="00E85A2C" w:rsidRDefault="00107CA1" w:rsidP="00135D91">
            <w:pPr>
              <w:rPr>
                <w:sz w:val="20"/>
                <w:szCs w:val="20"/>
              </w:rPr>
            </w:pPr>
            <w:r w:rsidRPr="00E85A2C">
              <w:rPr>
                <w:sz w:val="20"/>
                <w:szCs w:val="20"/>
              </w:rPr>
              <w:t>Admission of Students Participating Under District Open Enrollment</w:t>
            </w:r>
          </w:p>
        </w:tc>
      </w:tr>
      <w:tr w:rsidR="00E85A2C" w:rsidRPr="00E85A2C" w14:paraId="1541F2EA" w14:textId="77777777" w:rsidTr="00135D91">
        <w:trPr>
          <w:trHeight w:val="144"/>
        </w:trPr>
        <w:tc>
          <w:tcPr>
            <w:tcW w:w="2250" w:type="dxa"/>
            <w:tcMar>
              <w:top w:w="0" w:type="dxa"/>
              <w:left w:w="108" w:type="dxa"/>
              <w:bottom w:w="0" w:type="dxa"/>
              <w:right w:w="108" w:type="dxa"/>
            </w:tcMar>
            <w:hideMark/>
          </w:tcPr>
          <w:p w14:paraId="1172B0D3" w14:textId="77777777" w:rsidR="00107CA1" w:rsidRPr="00E85A2C" w:rsidRDefault="00107CA1" w:rsidP="00135D91">
            <w:pPr>
              <w:rPr>
                <w:sz w:val="20"/>
                <w:szCs w:val="20"/>
              </w:rPr>
            </w:pPr>
            <w:r w:rsidRPr="00E85A2C">
              <w:rPr>
                <w:sz w:val="20"/>
                <w:szCs w:val="20"/>
              </w:rPr>
              <w:t>5223</w:t>
            </w:r>
          </w:p>
        </w:tc>
        <w:tc>
          <w:tcPr>
            <w:tcW w:w="1980" w:type="dxa"/>
            <w:tcMar>
              <w:top w:w="0" w:type="dxa"/>
              <w:left w:w="108" w:type="dxa"/>
              <w:bottom w:w="0" w:type="dxa"/>
              <w:right w:w="108" w:type="dxa"/>
            </w:tcMar>
            <w:hideMark/>
          </w:tcPr>
          <w:p w14:paraId="77F64DBD" w14:textId="77777777" w:rsidR="00107CA1" w:rsidRPr="00E85A2C" w:rsidRDefault="00107CA1" w:rsidP="00135D91">
            <w:pPr>
              <w:rPr>
                <w:sz w:val="20"/>
                <w:szCs w:val="20"/>
              </w:rPr>
            </w:pPr>
            <w:r w:rsidRPr="00E85A2C">
              <w:rPr>
                <w:sz w:val="20"/>
                <w:szCs w:val="20"/>
              </w:rPr>
              <w:t> Revised</w:t>
            </w:r>
          </w:p>
        </w:tc>
        <w:tc>
          <w:tcPr>
            <w:tcW w:w="5120" w:type="dxa"/>
            <w:tcMar>
              <w:top w:w="0" w:type="dxa"/>
              <w:left w:w="108" w:type="dxa"/>
              <w:bottom w:w="0" w:type="dxa"/>
              <w:right w:w="108" w:type="dxa"/>
            </w:tcMar>
            <w:hideMark/>
          </w:tcPr>
          <w:p w14:paraId="3F11499D" w14:textId="77777777" w:rsidR="00107CA1" w:rsidRPr="00E85A2C" w:rsidRDefault="00107CA1" w:rsidP="00135D91">
            <w:pPr>
              <w:rPr>
                <w:sz w:val="20"/>
                <w:szCs w:val="20"/>
              </w:rPr>
            </w:pPr>
            <w:r w:rsidRPr="00E85A2C">
              <w:rPr>
                <w:sz w:val="20"/>
                <w:szCs w:val="20"/>
              </w:rPr>
              <w:t>Released Time for Religious Instruction</w:t>
            </w:r>
          </w:p>
        </w:tc>
      </w:tr>
      <w:tr w:rsidR="00E85A2C" w:rsidRPr="00E85A2C" w14:paraId="2BF07CC8" w14:textId="77777777" w:rsidTr="00135D91">
        <w:trPr>
          <w:trHeight w:val="144"/>
        </w:trPr>
        <w:tc>
          <w:tcPr>
            <w:tcW w:w="2250" w:type="dxa"/>
            <w:tcMar>
              <w:top w:w="0" w:type="dxa"/>
              <w:left w:w="108" w:type="dxa"/>
              <w:bottom w:w="0" w:type="dxa"/>
              <w:right w:w="108" w:type="dxa"/>
            </w:tcMar>
            <w:hideMark/>
          </w:tcPr>
          <w:p w14:paraId="1E10BD8C" w14:textId="77777777" w:rsidR="00107CA1" w:rsidRPr="00E85A2C" w:rsidRDefault="00107CA1" w:rsidP="00135D91">
            <w:pPr>
              <w:rPr>
                <w:sz w:val="20"/>
                <w:szCs w:val="20"/>
              </w:rPr>
            </w:pPr>
            <w:r w:rsidRPr="00E85A2C">
              <w:rPr>
                <w:sz w:val="20"/>
                <w:szCs w:val="20"/>
              </w:rPr>
              <w:t>5330</w:t>
            </w:r>
          </w:p>
        </w:tc>
        <w:tc>
          <w:tcPr>
            <w:tcW w:w="1980" w:type="dxa"/>
            <w:tcMar>
              <w:top w:w="0" w:type="dxa"/>
              <w:left w:w="108" w:type="dxa"/>
              <w:bottom w:w="0" w:type="dxa"/>
              <w:right w:w="108" w:type="dxa"/>
            </w:tcMar>
            <w:hideMark/>
          </w:tcPr>
          <w:p w14:paraId="034462BA" w14:textId="77777777" w:rsidR="00107CA1" w:rsidRPr="00E85A2C" w:rsidRDefault="00107CA1" w:rsidP="00135D91">
            <w:pPr>
              <w:rPr>
                <w:sz w:val="20"/>
                <w:szCs w:val="20"/>
              </w:rPr>
            </w:pPr>
            <w:r w:rsidRPr="00E85A2C">
              <w:rPr>
                <w:sz w:val="20"/>
                <w:szCs w:val="20"/>
              </w:rPr>
              <w:t> Revised</w:t>
            </w:r>
          </w:p>
        </w:tc>
        <w:tc>
          <w:tcPr>
            <w:tcW w:w="5120" w:type="dxa"/>
            <w:tcMar>
              <w:top w:w="0" w:type="dxa"/>
              <w:left w:w="108" w:type="dxa"/>
              <w:bottom w:w="0" w:type="dxa"/>
              <w:right w:w="108" w:type="dxa"/>
            </w:tcMar>
            <w:hideMark/>
          </w:tcPr>
          <w:p w14:paraId="718C3C41" w14:textId="77777777" w:rsidR="00107CA1" w:rsidRPr="00E85A2C" w:rsidRDefault="00107CA1" w:rsidP="00135D91">
            <w:pPr>
              <w:rPr>
                <w:sz w:val="20"/>
                <w:szCs w:val="20"/>
              </w:rPr>
            </w:pPr>
            <w:r w:rsidRPr="00E85A2C">
              <w:rPr>
                <w:sz w:val="20"/>
                <w:szCs w:val="20"/>
              </w:rPr>
              <w:t>Use of Medications</w:t>
            </w:r>
          </w:p>
        </w:tc>
      </w:tr>
      <w:tr w:rsidR="00E85A2C" w:rsidRPr="00E85A2C" w14:paraId="74F9B55E" w14:textId="77777777" w:rsidTr="00135D91">
        <w:trPr>
          <w:trHeight w:val="144"/>
        </w:trPr>
        <w:tc>
          <w:tcPr>
            <w:tcW w:w="2250" w:type="dxa"/>
            <w:tcMar>
              <w:top w:w="0" w:type="dxa"/>
              <w:left w:w="108" w:type="dxa"/>
              <w:bottom w:w="0" w:type="dxa"/>
              <w:right w:w="108" w:type="dxa"/>
            </w:tcMar>
            <w:hideMark/>
          </w:tcPr>
          <w:p w14:paraId="43EFD61A" w14:textId="77777777" w:rsidR="00107CA1" w:rsidRPr="00E85A2C" w:rsidRDefault="00107CA1" w:rsidP="00135D91">
            <w:pPr>
              <w:rPr>
                <w:sz w:val="20"/>
                <w:szCs w:val="20"/>
              </w:rPr>
            </w:pPr>
            <w:r w:rsidRPr="00E85A2C">
              <w:rPr>
                <w:sz w:val="20"/>
                <w:szCs w:val="20"/>
              </w:rPr>
              <w:t>5350</w:t>
            </w:r>
          </w:p>
        </w:tc>
        <w:tc>
          <w:tcPr>
            <w:tcW w:w="1980" w:type="dxa"/>
            <w:tcMar>
              <w:top w:w="0" w:type="dxa"/>
              <w:left w:w="108" w:type="dxa"/>
              <w:bottom w:w="0" w:type="dxa"/>
              <w:right w:w="108" w:type="dxa"/>
            </w:tcMar>
            <w:hideMark/>
          </w:tcPr>
          <w:p w14:paraId="62F58E4B" w14:textId="77777777" w:rsidR="00107CA1" w:rsidRPr="00E85A2C" w:rsidRDefault="00107CA1" w:rsidP="00135D91">
            <w:pPr>
              <w:rPr>
                <w:sz w:val="20"/>
                <w:szCs w:val="20"/>
              </w:rPr>
            </w:pPr>
            <w:r w:rsidRPr="00E85A2C">
              <w:rPr>
                <w:sz w:val="20"/>
                <w:szCs w:val="20"/>
              </w:rPr>
              <w:t> Revised</w:t>
            </w:r>
          </w:p>
        </w:tc>
        <w:tc>
          <w:tcPr>
            <w:tcW w:w="5120" w:type="dxa"/>
            <w:tcMar>
              <w:top w:w="0" w:type="dxa"/>
              <w:left w:w="108" w:type="dxa"/>
              <w:bottom w:w="0" w:type="dxa"/>
              <w:right w:w="108" w:type="dxa"/>
            </w:tcMar>
            <w:hideMark/>
          </w:tcPr>
          <w:p w14:paraId="0160ADD7" w14:textId="77777777" w:rsidR="00107CA1" w:rsidRPr="00E85A2C" w:rsidRDefault="00107CA1" w:rsidP="00135D91">
            <w:pPr>
              <w:rPr>
                <w:sz w:val="20"/>
                <w:szCs w:val="20"/>
              </w:rPr>
            </w:pPr>
            <w:r w:rsidRPr="00E85A2C">
              <w:rPr>
                <w:sz w:val="20"/>
                <w:szCs w:val="20"/>
              </w:rPr>
              <w:t>Student Mental Health and Suicide Prevention</w:t>
            </w:r>
          </w:p>
        </w:tc>
      </w:tr>
      <w:tr w:rsidR="00E85A2C" w:rsidRPr="00E85A2C" w14:paraId="768D147C" w14:textId="77777777" w:rsidTr="00135D91">
        <w:trPr>
          <w:trHeight w:val="144"/>
        </w:trPr>
        <w:tc>
          <w:tcPr>
            <w:tcW w:w="2250" w:type="dxa"/>
            <w:tcMar>
              <w:top w:w="0" w:type="dxa"/>
              <w:left w:w="108" w:type="dxa"/>
              <w:bottom w:w="0" w:type="dxa"/>
              <w:right w:w="108" w:type="dxa"/>
            </w:tcMar>
            <w:hideMark/>
          </w:tcPr>
          <w:p w14:paraId="2AAFD40F" w14:textId="77777777" w:rsidR="00107CA1" w:rsidRPr="00E85A2C" w:rsidRDefault="00107CA1" w:rsidP="00135D91">
            <w:pPr>
              <w:rPr>
                <w:sz w:val="20"/>
                <w:szCs w:val="20"/>
              </w:rPr>
            </w:pPr>
            <w:r w:rsidRPr="00E85A2C">
              <w:rPr>
                <w:sz w:val="20"/>
                <w:szCs w:val="20"/>
              </w:rPr>
              <w:t>5610</w:t>
            </w:r>
          </w:p>
        </w:tc>
        <w:tc>
          <w:tcPr>
            <w:tcW w:w="1980" w:type="dxa"/>
            <w:tcMar>
              <w:top w:w="0" w:type="dxa"/>
              <w:left w:w="108" w:type="dxa"/>
              <w:bottom w:w="0" w:type="dxa"/>
              <w:right w:w="108" w:type="dxa"/>
            </w:tcMar>
            <w:hideMark/>
          </w:tcPr>
          <w:p w14:paraId="3666FAAC" w14:textId="77777777" w:rsidR="00107CA1" w:rsidRPr="00E85A2C" w:rsidRDefault="00107CA1" w:rsidP="00135D91">
            <w:pPr>
              <w:rPr>
                <w:sz w:val="20"/>
                <w:szCs w:val="20"/>
              </w:rPr>
            </w:pPr>
            <w:r w:rsidRPr="00E85A2C">
              <w:rPr>
                <w:sz w:val="20"/>
                <w:szCs w:val="20"/>
              </w:rPr>
              <w:t> Revised</w:t>
            </w:r>
          </w:p>
        </w:tc>
        <w:tc>
          <w:tcPr>
            <w:tcW w:w="5120" w:type="dxa"/>
            <w:tcMar>
              <w:top w:w="0" w:type="dxa"/>
              <w:left w:w="108" w:type="dxa"/>
              <w:bottom w:w="0" w:type="dxa"/>
              <w:right w:w="108" w:type="dxa"/>
            </w:tcMar>
            <w:hideMark/>
          </w:tcPr>
          <w:p w14:paraId="27AB6D4E" w14:textId="77777777" w:rsidR="00107CA1" w:rsidRPr="00E85A2C" w:rsidRDefault="00107CA1" w:rsidP="00135D91">
            <w:pPr>
              <w:rPr>
                <w:sz w:val="20"/>
                <w:szCs w:val="20"/>
              </w:rPr>
            </w:pPr>
            <w:r w:rsidRPr="00E85A2C">
              <w:rPr>
                <w:sz w:val="20"/>
                <w:szCs w:val="20"/>
              </w:rPr>
              <w:t>Removal, Suspension, Expulsion, and Permanent Exclusion of Students</w:t>
            </w:r>
          </w:p>
        </w:tc>
      </w:tr>
      <w:tr w:rsidR="00E85A2C" w:rsidRPr="00E85A2C" w14:paraId="303D10E5" w14:textId="77777777" w:rsidTr="00135D91">
        <w:trPr>
          <w:trHeight w:val="144"/>
        </w:trPr>
        <w:tc>
          <w:tcPr>
            <w:tcW w:w="2250" w:type="dxa"/>
            <w:tcMar>
              <w:top w:w="0" w:type="dxa"/>
              <w:left w:w="108" w:type="dxa"/>
              <w:bottom w:w="0" w:type="dxa"/>
              <w:right w:w="108" w:type="dxa"/>
            </w:tcMar>
            <w:hideMark/>
          </w:tcPr>
          <w:p w14:paraId="1D57E05F" w14:textId="77777777" w:rsidR="00107CA1" w:rsidRPr="00E85A2C" w:rsidRDefault="00107CA1" w:rsidP="00135D91">
            <w:pPr>
              <w:rPr>
                <w:sz w:val="20"/>
                <w:szCs w:val="20"/>
              </w:rPr>
            </w:pPr>
            <w:r w:rsidRPr="00E85A2C">
              <w:rPr>
                <w:sz w:val="20"/>
                <w:szCs w:val="20"/>
              </w:rPr>
              <w:t>5751</w:t>
            </w:r>
          </w:p>
        </w:tc>
        <w:tc>
          <w:tcPr>
            <w:tcW w:w="1980" w:type="dxa"/>
            <w:tcMar>
              <w:top w:w="0" w:type="dxa"/>
              <w:left w:w="108" w:type="dxa"/>
              <w:bottom w:w="0" w:type="dxa"/>
              <w:right w:w="108" w:type="dxa"/>
            </w:tcMar>
            <w:hideMark/>
          </w:tcPr>
          <w:p w14:paraId="4F4751C9" w14:textId="77777777" w:rsidR="00107CA1" w:rsidRPr="00E85A2C" w:rsidRDefault="00107CA1" w:rsidP="00135D91">
            <w:pPr>
              <w:rPr>
                <w:sz w:val="20"/>
                <w:szCs w:val="20"/>
              </w:rPr>
            </w:pPr>
            <w:r w:rsidRPr="00E85A2C">
              <w:rPr>
                <w:sz w:val="20"/>
                <w:szCs w:val="20"/>
              </w:rPr>
              <w:t> Revised</w:t>
            </w:r>
          </w:p>
        </w:tc>
        <w:tc>
          <w:tcPr>
            <w:tcW w:w="5120" w:type="dxa"/>
            <w:tcMar>
              <w:top w:w="0" w:type="dxa"/>
              <w:left w:w="108" w:type="dxa"/>
              <w:bottom w:w="0" w:type="dxa"/>
              <w:right w:w="108" w:type="dxa"/>
            </w:tcMar>
            <w:hideMark/>
          </w:tcPr>
          <w:p w14:paraId="7E196B7A" w14:textId="77777777" w:rsidR="00107CA1" w:rsidRPr="00E85A2C" w:rsidRDefault="00107CA1" w:rsidP="00135D91">
            <w:pPr>
              <w:rPr>
                <w:sz w:val="20"/>
                <w:szCs w:val="20"/>
              </w:rPr>
            </w:pPr>
            <w:r w:rsidRPr="00E85A2C">
              <w:rPr>
                <w:sz w:val="20"/>
                <w:szCs w:val="20"/>
              </w:rPr>
              <w:t>Parental Status of Students</w:t>
            </w:r>
          </w:p>
        </w:tc>
      </w:tr>
      <w:tr w:rsidR="00E85A2C" w:rsidRPr="00E85A2C" w14:paraId="13EB1A4F" w14:textId="77777777" w:rsidTr="00135D91">
        <w:trPr>
          <w:trHeight w:val="144"/>
        </w:trPr>
        <w:tc>
          <w:tcPr>
            <w:tcW w:w="2250" w:type="dxa"/>
            <w:tcMar>
              <w:top w:w="0" w:type="dxa"/>
              <w:left w:w="108" w:type="dxa"/>
              <w:bottom w:w="0" w:type="dxa"/>
              <w:right w:w="108" w:type="dxa"/>
            </w:tcMar>
          </w:tcPr>
          <w:p w14:paraId="5FE8B778" w14:textId="2137A8C2" w:rsidR="00406146" w:rsidRPr="00E85A2C" w:rsidRDefault="00406146" w:rsidP="00135D91">
            <w:pPr>
              <w:rPr>
                <w:sz w:val="20"/>
                <w:szCs w:val="20"/>
              </w:rPr>
            </w:pPr>
            <w:r w:rsidRPr="00E85A2C">
              <w:rPr>
                <w:sz w:val="20"/>
                <w:szCs w:val="20"/>
              </w:rPr>
              <w:t>5771</w:t>
            </w:r>
          </w:p>
        </w:tc>
        <w:tc>
          <w:tcPr>
            <w:tcW w:w="1980" w:type="dxa"/>
            <w:tcMar>
              <w:top w:w="0" w:type="dxa"/>
              <w:left w:w="108" w:type="dxa"/>
              <w:bottom w:w="0" w:type="dxa"/>
              <w:right w:w="108" w:type="dxa"/>
            </w:tcMar>
          </w:tcPr>
          <w:p w14:paraId="7DD34F9B" w14:textId="32D3C06F" w:rsidR="00406146" w:rsidRPr="00E85A2C" w:rsidRDefault="00101F70" w:rsidP="00135D91">
            <w:pPr>
              <w:rPr>
                <w:sz w:val="20"/>
                <w:szCs w:val="20"/>
              </w:rPr>
            </w:pPr>
            <w:r w:rsidRPr="00E85A2C">
              <w:rPr>
                <w:sz w:val="20"/>
                <w:szCs w:val="20"/>
              </w:rPr>
              <w:t xml:space="preserve"> </w:t>
            </w:r>
            <w:r w:rsidR="00406146" w:rsidRPr="00E85A2C">
              <w:rPr>
                <w:sz w:val="20"/>
                <w:szCs w:val="20"/>
              </w:rPr>
              <w:t>Revised</w:t>
            </w:r>
          </w:p>
        </w:tc>
        <w:tc>
          <w:tcPr>
            <w:tcW w:w="5120" w:type="dxa"/>
            <w:tcMar>
              <w:top w:w="0" w:type="dxa"/>
              <w:left w:w="108" w:type="dxa"/>
              <w:bottom w:w="0" w:type="dxa"/>
              <w:right w:w="108" w:type="dxa"/>
            </w:tcMar>
          </w:tcPr>
          <w:p w14:paraId="2EA1E56C" w14:textId="2CDCB999" w:rsidR="00406146" w:rsidRPr="00E85A2C" w:rsidRDefault="00E15461" w:rsidP="00135D91">
            <w:pPr>
              <w:rPr>
                <w:sz w:val="20"/>
                <w:szCs w:val="20"/>
              </w:rPr>
            </w:pPr>
            <w:r w:rsidRPr="00E85A2C">
              <w:rPr>
                <w:sz w:val="20"/>
                <w:szCs w:val="20"/>
              </w:rPr>
              <w:t>Search and Seizure</w:t>
            </w:r>
          </w:p>
        </w:tc>
      </w:tr>
      <w:tr w:rsidR="00E85A2C" w:rsidRPr="00E85A2C" w14:paraId="1276BBDE" w14:textId="77777777" w:rsidTr="00135D91">
        <w:trPr>
          <w:trHeight w:val="144"/>
        </w:trPr>
        <w:tc>
          <w:tcPr>
            <w:tcW w:w="2250" w:type="dxa"/>
            <w:tcMar>
              <w:top w:w="0" w:type="dxa"/>
              <w:left w:w="108" w:type="dxa"/>
              <w:bottom w:w="0" w:type="dxa"/>
              <w:right w:w="108" w:type="dxa"/>
            </w:tcMar>
            <w:hideMark/>
          </w:tcPr>
          <w:p w14:paraId="31BDF87C" w14:textId="77777777" w:rsidR="00107CA1" w:rsidRPr="00E85A2C" w:rsidRDefault="00107CA1" w:rsidP="00135D91">
            <w:pPr>
              <w:rPr>
                <w:sz w:val="20"/>
                <w:szCs w:val="20"/>
              </w:rPr>
            </w:pPr>
            <w:r w:rsidRPr="00E85A2C">
              <w:rPr>
                <w:sz w:val="20"/>
                <w:szCs w:val="20"/>
              </w:rPr>
              <w:t>5780.01</w:t>
            </w:r>
          </w:p>
        </w:tc>
        <w:tc>
          <w:tcPr>
            <w:tcW w:w="1980" w:type="dxa"/>
            <w:tcMar>
              <w:top w:w="0" w:type="dxa"/>
              <w:left w:w="108" w:type="dxa"/>
              <w:bottom w:w="0" w:type="dxa"/>
              <w:right w:w="108" w:type="dxa"/>
            </w:tcMar>
            <w:hideMark/>
          </w:tcPr>
          <w:p w14:paraId="5FF277F9" w14:textId="77777777" w:rsidR="00107CA1" w:rsidRPr="00E85A2C" w:rsidRDefault="00107CA1" w:rsidP="00135D91">
            <w:pPr>
              <w:rPr>
                <w:sz w:val="20"/>
                <w:szCs w:val="20"/>
              </w:rPr>
            </w:pPr>
            <w:r w:rsidRPr="00E85A2C">
              <w:rPr>
                <w:sz w:val="20"/>
                <w:szCs w:val="20"/>
              </w:rPr>
              <w:t> New</w:t>
            </w:r>
          </w:p>
        </w:tc>
        <w:tc>
          <w:tcPr>
            <w:tcW w:w="5120" w:type="dxa"/>
            <w:tcMar>
              <w:top w:w="0" w:type="dxa"/>
              <w:left w:w="108" w:type="dxa"/>
              <w:bottom w:w="0" w:type="dxa"/>
              <w:right w:w="108" w:type="dxa"/>
            </w:tcMar>
            <w:hideMark/>
          </w:tcPr>
          <w:p w14:paraId="73F17DDF" w14:textId="77777777" w:rsidR="00107CA1" w:rsidRPr="00E85A2C" w:rsidRDefault="00107CA1" w:rsidP="00135D91">
            <w:pPr>
              <w:rPr>
                <w:sz w:val="20"/>
                <w:szCs w:val="20"/>
              </w:rPr>
            </w:pPr>
            <w:r w:rsidRPr="00E85A2C">
              <w:rPr>
                <w:sz w:val="20"/>
                <w:szCs w:val="20"/>
              </w:rPr>
              <w:t>Parents’ Bill of Rights</w:t>
            </w:r>
          </w:p>
        </w:tc>
      </w:tr>
      <w:tr w:rsidR="00E85A2C" w:rsidRPr="00E85A2C" w14:paraId="6986A5E5" w14:textId="77777777" w:rsidTr="00135D91">
        <w:trPr>
          <w:trHeight w:val="144"/>
        </w:trPr>
        <w:tc>
          <w:tcPr>
            <w:tcW w:w="2250" w:type="dxa"/>
            <w:tcMar>
              <w:top w:w="0" w:type="dxa"/>
              <w:left w:w="108" w:type="dxa"/>
              <w:bottom w:w="0" w:type="dxa"/>
              <w:right w:w="108" w:type="dxa"/>
            </w:tcMar>
            <w:hideMark/>
          </w:tcPr>
          <w:p w14:paraId="7011DDD5" w14:textId="77777777" w:rsidR="00107CA1" w:rsidRPr="00E85A2C" w:rsidRDefault="00107CA1" w:rsidP="00135D91">
            <w:pPr>
              <w:rPr>
                <w:sz w:val="20"/>
                <w:szCs w:val="20"/>
              </w:rPr>
            </w:pPr>
            <w:r w:rsidRPr="00E85A2C">
              <w:rPr>
                <w:sz w:val="20"/>
                <w:szCs w:val="20"/>
              </w:rPr>
              <w:t>6151</w:t>
            </w:r>
          </w:p>
        </w:tc>
        <w:tc>
          <w:tcPr>
            <w:tcW w:w="1980" w:type="dxa"/>
            <w:tcMar>
              <w:top w:w="0" w:type="dxa"/>
              <w:left w:w="108" w:type="dxa"/>
              <w:bottom w:w="0" w:type="dxa"/>
              <w:right w:w="108" w:type="dxa"/>
            </w:tcMar>
            <w:hideMark/>
          </w:tcPr>
          <w:p w14:paraId="78781855" w14:textId="77777777" w:rsidR="00107CA1" w:rsidRPr="00E85A2C" w:rsidRDefault="00107CA1" w:rsidP="00135D91">
            <w:pPr>
              <w:rPr>
                <w:sz w:val="20"/>
                <w:szCs w:val="20"/>
              </w:rPr>
            </w:pPr>
            <w:r w:rsidRPr="00E85A2C">
              <w:rPr>
                <w:sz w:val="20"/>
                <w:szCs w:val="20"/>
              </w:rPr>
              <w:t> Revised</w:t>
            </w:r>
          </w:p>
        </w:tc>
        <w:tc>
          <w:tcPr>
            <w:tcW w:w="5120" w:type="dxa"/>
            <w:tcMar>
              <w:top w:w="0" w:type="dxa"/>
              <w:left w:w="108" w:type="dxa"/>
              <w:bottom w:w="0" w:type="dxa"/>
              <w:right w:w="108" w:type="dxa"/>
            </w:tcMar>
            <w:hideMark/>
          </w:tcPr>
          <w:p w14:paraId="324A5AB5" w14:textId="77777777" w:rsidR="00107CA1" w:rsidRPr="00E85A2C" w:rsidRDefault="00107CA1" w:rsidP="00135D91">
            <w:pPr>
              <w:rPr>
                <w:sz w:val="20"/>
                <w:szCs w:val="20"/>
              </w:rPr>
            </w:pPr>
            <w:r w:rsidRPr="00E85A2C">
              <w:rPr>
                <w:sz w:val="20"/>
                <w:szCs w:val="20"/>
              </w:rPr>
              <w:t>Insufficient Funds Checks</w:t>
            </w:r>
          </w:p>
        </w:tc>
      </w:tr>
      <w:tr w:rsidR="00E85A2C" w:rsidRPr="00E85A2C" w14:paraId="7D937D9D" w14:textId="77777777" w:rsidTr="00135D91">
        <w:trPr>
          <w:trHeight w:val="144"/>
        </w:trPr>
        <w:tc>
          <w:tcPr>
            <w:tcW w:w="2250" w:type="dxa"/>
            <w:tcMar>
              <w:top w:w="0" w:type="dxa"/>
              <w:left w:w="108" w:type="dxa"/>
              <w:bottom w:w="0" w:type="dxa"/>
              <w:right w:w="108" w:type="dxa"/>
            </w:tcMar>
            <w:hideMark/>
          </w:tcPr>
          <w:p w14:paraId="6D9741B8" w14:textId="77777777" w:rsidR="00107CA1" w:rsidRPr="00E85A2C" w:rsidRDefault="00107CA1" w:rsidP="00135D91">
            <w:pPr>
              <w:rPr>
                <w:sz w:val="20"/>
                <w:szCs w:val="20"/>
              </w:rPr>
            </w:pPr>
            <w:r w:rsidRPr="00E85A2C">
              <w:rPr>
                <w:sz w:val="20"/>
                <w:szCs w:val="20"/>
              </w:rPr>
              <w:lastRenderedPageBreak/>
              <w:t>7421</w:t>
            </w:r>
          </w:p>
        </w:tc>
        <w:tc>
          <w:tcPr>
            <w:tcW w:w="1980" w:type="dxa"/>
            <w:tcMar>
              <w:top w:w="0" w:type="dxa"/>
              <w:left w:w="108" w:type="dxa"/>
              <w:bottom w:w="0" w:type="dxa"/>
              <w:right w:w="108" w:type="dxa"/>
            </w:tcMar>
            <w:hideMark/>
          </w:tcPr>
          <w:p w14:paraId="5EC10F87" w14:textId="77777777" w:rsidR="00107CA1" w:rsidRPr="00E85A2C" w:rsidRDefault="00107CA1" w:rsidP="00135D91">
            <w:pPr>
              <w:rPr>
                <w:sz w:val="20"/>
                <w:szCs w:val="20"/>
              </w:rPr>
            </w:pPr>
            <w:r w:rsidRPr="00E85A2C">
              <w:rPr>
                <w:sz w:val="20"/>
                <w:szCs w:val="20"/>
              </w:rPr>
              <w:t> New</w:t>
            </w:r>
          </w:p>
        </w:tc>
        <w:tc>
          <w:tcPr>
            <w:tcW w:w="5120" w:type="dxa"/>
            <w:tcMar>
              <w:top w:w="0" w:type="dxa"/>
              <w:left w:w="108" w:type="dxa"/>
              <w:bottom w:w="0" w:type="dxa"/>
              <w:right w:w="108" w:type="dxa"/>
            </w:tcMar>
            <w:hideMark/>
          </w:tcPr>
          <w:p w14:paraId="2F7D863C" w14:textId="77777777" w:rsidR="00107CA1" w:rsidRPr="00E85A2C" w:rsidRDefault="00107CA1" w:rsidP="00135D91">
            <w:pPr>
              <w:rPr>
                <w:sz w:val="20"/>
                <w:szCs w:val="20"/>
              </w:rPr>
            </w:pPr>
            <w:r w:rsidRPr="00E85A2C">
              <w:rPr>
                <w:sz w:val="20"/>
                <w:szCs w:val="20"/>
              </w:rPr>
              <w:t>Restrooms, Locker Rooms, Shower Rooms and Changing Rooms</w:t>
            </w:r>
          </w:p>
        </w:tc>
      </w:tr>
      <w:tr w:rsidR="00E85A2C" w:rsidRPr="00E85A2C" w14:paraId="7775632D" w14:textId="77777777" w:rsidTr="00135D91">
        <w:trPr>
          <w:trHeight w:val="144"/>
        </w:trPr>
        <w:tc>
          <w:tcPr>
            <w:tcW w:w="2250" w:type="dxa"/>
            <w:tcMar>
              <w:top w:w="0" w:type="dxa"/>
              <w:left w:w="108" w:type="dxa"/>
              <w:bottom w:w="0" w:type="dxa"/>
              <w:right w:w="108" w:type="dxa"/>
            </w:tcMar>
            <w:hideMark/>
          </w:tcPr>
          <w:p w14:paraId="1E46FDBA" w14:textId="77777777" w:rsidR="00107CA1" w:rsidRPr="00E85A2C" w:rsidRDefault="00107CA1" w:rsidP="00135D91">
            <w:pPr>
              <w:rPr>
                <w:sz w:val="20"/>
                <w:szCs w:val="20"/>
              </w:rPr>
            </w:pPr>
            <w:r w:rsidRPr="00E85A2C">
              <w:rPr>
                <w:sz w:val="20"/>
                <w:szCs w:val="20"/>
              </w:rPr>
              <w:t>7440.01</w:t>
            </w:r>
          </w:p>
        </w:tc>
        <w:tc>
          <w:tcPr>
            <w:tcW w:w="1980" w:type="dxa"/>
            <w:tcMar>
              <w:top w:w="0" w:type="dxa"/>
              <w:left w:w="108" w:type="dxa"/>
              <w:bottom w:w="0" w:type="dxa"/>
              <w:right w:w="108" w:type="dxa"/>
            </w:tcMar>
            <w:hideMark/>
          </w:tcPr>
          <w:p w14:paraId="24808EA1" w14:textId="008A3606" w:rsidR="00107CA1" w:rsidRPr="00E85A2C" w:rsidRDefault="00101F70" w:rsidP="00135D91">
            <w:pPr>
              <w:rPr>
                <w:sz w:val="20"/>
                <w:szCs w:val="20"/>
              </w:rPr>
            </w:pPr>
            <w:r w:rsidRPr="00E85A2C">
              <w:rPr>
                <w:sz w:val="20"/>
                <w:szCs w:val="20"/>
              </w:rPr>
              <w:t xml:space="preserve"> </w:t>
            </w:r>
            <w:r w:rsidR="00107CA1" w:rsidRPr="00E85A2C">
              <w:rPr>
                <w:sz w:val="20"/>
                <w:szCs w:val="20"/>
              </w:rPr>
              <w:t>New</w:t>
            </w:r>
          </w:p>
        </w:tc>
        <w:tc>
          <w:tcPr>
            <w:tcW w:w="5120" w:type="dxa"/>
            <w:tcMar>
              <w:top w:w="0" w:type="dxa"/>
              <w:left w:w="108" w:type="dxa"/>
              <w:bottom w:w="0" w:type="dxa"/>
              <w:right w:w="108" w:type="dxa"/>
            </w:tcMar>
            <w:hideMark/>
          </w:tcPr>
          <w:p w14:paraId="72EC89F5" w14:textId="77777777" w:rsidR="00107CA1" w:rsidRPr="00E85A2C" w:rsidRDefault="00107CA1" w:rsidP="00135D91">
            <w:pPr>
              <w:rPr>
                <w:sz w:val="20"/>
                <w:szCs w:val="20"/>
              </w:rPr>
            </w:pPr>
            <w:r w:rsidRPr="00E85A2C">
              <w:rPr>
                <w:sz w:val="20"/>
                <w:szCs w:val="20"/>
              </w:rPr>
              <w:t>Video Surveillance and Electronic Monitoring</w:t>
            </w:r>
          </w:p>
        </w:tc>
      </w:tr>
      <w:tr w:rsidR="00E85A2C" w:rsidRPr="00E85A2C" w14:paraId="5114A5B0" w14:textId="77777777" w:rsidTr="00135D91">
        <w:trPr>
          <w:trHeight w:val="144"/>
        </w:trPr>
        <w:tc>
          <w:tcPr>
            <w:tcW w:w="2250" w:type="dxa"/>
            <w:tcMar>
              <w:top w:w="0" w:type="dxa"/>
              <w:left w:w="108" w:type="dxa"/>
              <w:bottom w:w="0" w:type="dxa"/>
              <w:right w:w="108" w:type="dxa"/>
            </w:tcMar>
            <w:hideMark/>
          </w:tcPr>
          <w:p w14:paraId="6D6ABA31" w14:textId="77777777" w:rsidR="00107CA1" w:rsidRPr="00E85A2C" w:rsidRDefault="00107CA1" w:rsidP="00135D91">
            <w:pPr>
              <w:rPr>
                <w:sz w:val="20"/>
                <w:szCs w:val="20"/>
              </w:rPr>
            </w:pPr>
            <w:r w:rsidRPr="00E85A2C">
              <w:rPr>
                <w:sz w:val="20"/>
                <w:szCs w:val="20"/>
              </w:rPr>
              <w:t>8142</w:t>
            </w:r>
          </w:p>
        </w:tc>
        <w:tc>
          <w:tcPr>
            <w:tcW w:w="1980" w:type="dxa"/>
            <w:tcMar>
              <w:top w:w="0" w:type="dxa"/>
              <w:left w:w="108" w:type="dxa"/>
              <w:bottom w:w="0" w:type="dxa"/>
              <w:right w:w="108" w:type="dxa"/>
            </w:tcMar>
            <w:hideMark/>
          </w:tcPr>
          <w:p w14:paraId="3275EBF4" w14:textId="77777777" w:rsidR="00107CA1" w:rsidRPr="00E85A2C" w:rsidRDefault="00107CA1" w:rsidP="00135D91">
            <w:pPr>
              <w:rPr>
                <w:sz w:val="20"/>
                <w:szCs w:val="20"/>
              </w:rPr>
            </w:pPr>
            <w:r w:rsidRPr="00E85A2C">
              <w:rPr>
                <w:sz w:val="20"/>
                <w:szCs w:val="20"/>
              </w:rPr>
              <w:t> Revised</w:t>
            </w:r>
          </w:p>
        </w:tc>
        <w:tc>
          <w:tcPr>
            <w:tcW w:w="5120" w:type="dxa"/>
            <w:tcMar>
              <w:top w:w="0" w:type="dxa"/>
              <w:left w:w="108" w:type="dxa"/>
              <w:bottom w:w="0" w:type="dxa"/>
              <w:right w:w="108" w:type="dxa"/>
            </w:tcMar>
            <w:hideMark/>
          </w:tcPr>
          <w:p w14:paraId="70E9B6BF" w14:textId="77777777" w:rsidR="00107CA1" w:rsidRPr="00E85A2C" w:rsidRDefault="00107CA1" w:rsidP="00135D91">
            <w:pPr>
              <w:rPr>
                <w:sz w:val="20"/>
                <w:szCs w:val="20"/>
              </w:rPr>
            </w:pPr>
            <w:r w:rsidRPr="00E85A2C">
              <w:rPr>
                <w:sz w:val="20"/>
                <w:szCs w:val="20"/>
              </w:rPr>
              <w:t>Criminal History Record Check for Contracted School Services</w:t>
            </w:r>
          </w:p>
        </w:tc>
      </w:tr>
      <w:tr w:rsidR="00E85A2C" w:rsidRPr="00E85A2C" w14:paraId="0E7E7945" w14:textId="77777777" w:rsidTr="00135D91">
        <w:trPr>
          <w:trHeight w:val="144"/>
        </w:trPr>
        <w:tc>
          <w:tcPr>
            <w:tcW w:w="2250" w:type="dxa"/>
            <w:tcMar>
              <w:top w:w="0" w:type="dxa"/>
              <w:left w:w="108" w:type="dxa"/>
              <w:bottom w:w="0" w:type="dxa"/>
              <w:right w:w="108" w:type="dxa"/>
            </w:tcMar>
            <w:hideMark/>
          </w:tcPr>
          <w:p w14:paraId="202524C9" w14:textId="77777777" w:rsidR="00107CA1" w:rsidRPr="00E85A2C" w:rsidRDefault="00107CA1" w:rsidP="00135D91">
            <w:pPr>
              <w:rPr>
                <w:sz w:val="20"/>
                <w:szCs w:val="20"/>
              </w:rPr>
            </w:pPr>
            <w:r w:rsidRPr="00E85A2C">
              <w:rPr>
                <w:sz w:val="20"/>
                <w:szCs w:val="20"/>
              </w:rPr>
              <w:t>8452</w:t>
            </w:r>
          </w:p>
        </w:tc>
        <w:tc>
          <w:tcPr>
            <w:tcW w:w="1980" w:type="dxa"/>
            <w:tcMar>
              <w:top w:w="0" w:type="dxa"/>
              <w:left w:w="108" w:type="dxa"/>
              <w:bottom w:w="0" w:type="dxa"/>
              <w:right w:w="108" w:type="dxa"/>
            </w:tcMar>
            <w:hideMark/>
          </w:tcPr>
          <w:p w14:paraId="4C00F04F" w14:textId="77777777" w:rsidR="00107CA1" w:rsidRPr="00E85A2C" w:rsidRDefault="00107CA1" w:rsidP="00135D91">
            <w:pPr>
              <w:rPr>
                <w:sz w:val="20"/>
                <w:szCs w:val="20"/>
              </w:rPr>
            </w:pPr>
            <w:r w:rsidRPr="00E85A2C">
              <w:rPr>
                <w:sz w:val="20"/>
                <w:szCs w:val="20"/>
              </w:rPr>
              <w:t> Revised</w:t>
            </w:r>
          </w:p>
        </w:tc>
        <w:tc>
          <w:tcPr>
            <w:tcW w:w="5120" w:type="dxa"/>
            <w:tcMar>
              <w:top w:w="0" w:type="dxa"/>
              <w:left w:w="108" w:type="dxa"/>
              <w:bottom w:w="0" w:type="dxa"/>
              <w:right w:w="108" w:type="dxa"/>
            </w:tcMar>
            <w:hideMark/>
          </w:tcPr>
          <w:p w14:paraId="5B0FF6DE" w14:textId="77777777" w:rsidR="00107CA1" w:rsidRPr="00E85A2C" w:rsidRDefault="00107CA1" w:rsidP="00135D91">
            <w:pPr>
              <w:rPr>
                <w:sz w:val="20"/>
                <w:szCs w:val="20"/>
              </w:rPr>
            </w:pPr>
            <w:r w:rsidRPr="00E85A2C">
              <w:rPr>
                <w:sz w:val="20"/>
                <w:szCs w:val="20"/>
              </w:rPr>
              <w:t>Automated External Defibrillators (AED)</w:t>
            </w:r>
          </w:p>
        </w:tc>
      </w:tr>
      <w:tr w:rsidR="00E85A2C" w:rsidRPr="00E85A2C" w14:paraId="42CA0EE2" w14:textId="77777777" w:rsidTr="00135D91">
        <w:trPr>
          <w:trHeight w:val="144"/>
        </w:trPr>
        <w:tc>
          <w:tcPr>
            <w:tcW w:w="2250" w:type="dxa"/>
            <w:tcMar>
              <w:top w:w="0" w:type="dxa"/>
              <w:left w:w="108" w:type="dxa"/>
              <w:bottom w:w="0" w:type="dxa"/>
              <w:right w:w="108" w:type="dxa"/>
            </w:tcMar>
            <w:hideMark/>
          </w:tcPr>
          <w:p w14:paraId="24FEFEA5" w14:textId="77777777" w:rsidR="00107CA1" w:rsidRPr="00E85A2C" w:rsidRDefault="00107CA1" w:rsidP="00135D91">
            <w:pPr>
              <w:rPr>
                <w:sz w:val="20"/>
                <w:szCs w:val="20"/>
              </w:rPr>
            </w:pPr>
            <w:r w:rsidRPr="00E85A2C">
              <w:rPr>
                <w:sz w:val="20"/>
                <w:szCs w:val="20"/>
              </w:rPr>
              <w:t>8500</w:t>
            </w:r>
          </w:p>
        </w:tc>
        <w:tc>
          <w:tcPr>
            <w:tcW w:w="1980" w:type="dxa"/>
            <w:tcMar>
              <w:top w:w="0" w:type="dxa"/>
              <w:left w:w="108" w:type="dxa"/>
              <w:bottom w:w="0" w:type="dxa"/>
              <w:right w:w="108" w:type="dxa"/>
            </w:tcMar>
            <w:hideMark/>
          </w:tcPr>
          <w:p w14:paraId="657BCAB8" w14:textId="77777777" w:rsidR="00107CA1" w:rsidRPr="00E85A2C" w:rsidRDefault="00107CA1" w:rsidP="00135D91">
            <w:pPr>
              <w:rPr>
                <w:sz w:val="20"/>
                <w:szCs w:val="20"/>
              </w:rPr>
            </w:pPr>
            <w:r w:rsidRPr="00E85A2C">
              <w:rPr>
                <w:sz w:val="20"/>
                <w:szCs w:val="20"/>
              </w:rPr>
              <w:t> Revised</w:t>
            </w:r>
          </w:p>
        </w:tc>
        <w:tc>
          <w:tcPr>
            <w:tcW w:w="5120" w:type="dxa"/>
            <w:tcMar>
              <w:top w:w="0" w:type="dxa"/>
              <w:left w:w="108" w:type="dxa"/>
              <w:bottom w:w="0" w:type="dxa"/>
              <w:right w:w="108" w:type="dxa"/>
            </w:tcMar>
            <w:hideMark/>
          </w:tcPr>
          <w:p w14:paraId="591CD952" w14:textId="77777777" w:rsidR="00107CA1" w:rsidRPr="00E85A2C" w:rsidRDefault="00107CA1" w:rsidP="00135D91">
            <w:pPr>
              <w:rPr>
                <w:sz w:val="20"/>
                <w:szCs w:val="20"/>
              </w:rPr>
            </w:pPr>
            <w:r w:rsidRPr="00E85A2C">
              <w:rPr>
                <w:sz w:val="20"/>
                <w:szCs w:val="20"/>
              </w:rPr>
              <w:t>Food Services</w:t>
            </w:r>
          </w:p>
        </w:tc>
      </w:tr>
      <w:tr w:rsidR="00E85A2C" w:rsidRPr="00E85A2C" w14:paraId="177AEDCF" w14:textId="77777777" w:rsidTr="00135D91">
        <w:trPr>
          <w:trHeight w:val="144"/>
        </w:trPr>
        <w:tc>
          <w:tcPr>
            <w:tcW w:w="2250" w:type="dxa"/>
            <w:tcMar>
              <w:top w:w="0" w:type="dxa"/>
              <w:left w:w="108" w:type="dxa"/>
              <w:bottom w:w="0" w:type="dxa"/>
              <w:right w:w="108" w:type="dxa"/>
            </w:tcMar>
            <w:hideMark/>
          </w:tcPr>
          <w:p w14:paraId="5CA9C3C0" w14:textId="77777777" w:rsidR="00107CA1" w:rsidRPr="00E85A2C" w:rsidRDefault="00107CA1" w:rsidP="00135D91">
            <w:pPr>
              <w:rPr>
                <w:sz w:val="20"/>
                <w:szCs w:val="20"/>
              </w:rPr>
            </w:pPr>
            <w:r w:rsidRPr="00E85A2C">
              <w:rPr>
                <w:sz w:val="20"/>
                <w:szCs w:val="20"/>
              </w:rPr>
              <w:t>7310</w:t>
            </w:r>
          </w:p>
        </w:tc>
        <w:tc>
          <w:tcPr>
            <w:tcW w:w="1980" w:type="dxa"/>
            <w:tcMar>
              <w:top w:w="0" w:type="dxa"/>
              <w:left w:w="108" w:type="dxa"/>
              <w:bottom w:w="0" w:type="dxa"/>
              <w:right w:w="108" w:type="dxa"/>
            </w:tcMar>
            <w:hideMark/>
          </w:tcPr>
          <w:p w14:paraId="77C779CF" w14:textId="51473389" w:rsidR="00107CA1" w:rsidRPr="00E85A2C" w:rsidRDefault="00101F70" w:rsidP="00135D91">
            <w:pPr>
              <w:rPr>
                <w:sz w:val="20"/>
                <w:szCs w:val="20"/>
              </w:rPr>
            </w:pPr>
            <w:r w:rsidRPr="00E85A2C">
              <w:rPr>
                <w:sz w:val="20"/>
                <w:szCs w:val="20"/>
              </w:rPr>
              <w:t xml:space="preserve"> </w:t>
            </w:r>
            <w:r w:rsidR="00107CA1" w:rsidRPr="00E85A2C">
              <w:rPr>
                <w:sz w:val="20"/>
                <w:szCs w:val="20"/>
              </w:rPr>
              <w:t>Revised</w:t>
            </w:r>
          </w:p>
        </w:tc>
        <w:tc>
          <w:tcPr>
            <w:tcW w:w="5120" w:type="dxa"/>
            <w:tcMar>
              <w:top w:w="0" w:type="dxa"/>
              <w:left w:w="108" w:type="dxa"/>
              <w:bottom w:w="0" w:type="dxa"/>
              <w:right w:w="108" w:type="dxa"/>
            </w:tcMar>
            <w:hideMark/>
          </w:tcPr>
          <w:p w14:paraId="3A98EAF8" w14:textId="77777777" w:rsidR="00107CA1" w:rsidRPr="00E85A2C" w:rsidRDefault="00107CA1" w:rsidP="00135D91">
            <w:pPr>
              <w:rPr>
                <w:sz w:val="20"/>
                <w:szCs w:val="20"/>
              </w:rPr>
            </w:pPr>
            <w:r w:rsidRPr="00E85A2C">
              <w:rPr>
                <w:sz w:val="20"/>
                <w:szCs w:val="20"/>
              </w:rPr>
              <w:t>Disposition of Surplus Property</w:t>
            </w:r>
          </w:p>
        </w:tc>
      </w:tr>
      <w:tr w:rsidR="00E85A2C" w:rsidRPr="00E85A2C" w14:paraId="12386B28" w14:textId="77777777" w:rsidTr="00135D91">
        <w:trPr>
          <w:trHeight w:val="144"/>
        </w:trPr>
        <w:tc>
          <w:tcPr>
            <w:tcW w:w="2250" w:type="dxa"/>
            <w:tcMar>
              <w:top w:w="0" w:type="dxa"/>
              <w:left w:w="108" w:type="dxa"/>
              <w:bottom w:w="0" w:type="dxa"/>
              <w:right w:w="108" w:type="dxa"/>
            </w:tcMar>
            <w:hideMark/>
          </w:tcPr>
          <w:p w14:paraId="6201DD23" w14:textId="77777777" w:rsidR="00107CA1" w:rsidRPr="00E85A2C" w:rsidRDefault="00107CA1" w:rsidP="00135D91">
            <w:pPr>
              <w:rPr>
                <w:sz w:val="20"/>
                <w:szCs w:val="20"/>
              </w:rPr>
            </w:pPr>
            <w:r w:rsidRPr="00E85A2C">
              <w:rPr>
                <w:sz w:val="20"/>
                <w:szCs w:val="20"/>
              </w:rPr>
              <w:t>1613</w:t>
            </w:r>
          </w:p>
        </w:tc>
        <w:tc>
          <w:tcPr>
            <w:tcW w:w="1980" w:type="dxa"/>
            <w:tcMar>
              <w:top w:w="0" w:type="dxa"/>
              <w:left w:w="108" w:type="dxa"/>
              <w:bottom w:w="0" w:type="dxa"/>
              <w:right w:w="108" w:type="dxa"/>
            </w:tcMar>
            <w:hideMark/>
          </w:tcPr>
          <w:p w14:paraId="7C8D77BB" w14:textId="3390E0D1" w:rsidR="00107CA1" w:rsidRPr="00E85A2C" w:rsidRDefault="00101F70" w:rsidP="00135D91">
            <w:pPr>
              <w:rPr>
                <w:sz w:val="20"/>
                <w:szCs w:val="20"/>
              </w:rPr>
            </w:pPr>
            <w:r w:rsidRPr="00E85A2C">
              <w:rPr>
                <w:sz w:val="20"/>
                <w:szCs w:val="20"/>
              </w:rPr>
              <w:t xml:space="preserve"> </w:t>
            </w:r>
            <w:r w:rsidR="00107CA1" w:rsidRPr="00E85A2C">
              <w:rPr>
                <w:sz w:val="20"/>
                <w:szCs w:val="20"/>
              </w:rPr>
              <w:t>Revised</w:t>
            </w:r>
          </w:p>
        </w:tc>
        <w:tc>
          <w:tcPr>
            <w:tcW w:w="5120" w:type="dxa"/>
            <w:tcMar>
              <w:top w:w="0" w:type="dxa"/>
              <w:left w:w="108" w:type="dxa"/>
              <w:bottom w:w="0" w:type="dxa"/>
              <w:right w:w="108" w:type="dxa"/>
            </w:tcMar>
            <w:hideMark/>
          </w:tcPr>
          <w:p w14:paraId="5A372FFA" w14:textId="77777777" w:rsidR="00107CA1" w:rsidRPr="00E85A2C" w:rsidRDefault="00107CA1" w:rsidP="00135D91">
            <w:pPr>
              <w:rPr>
                <w:sz w:val="20"/>
                <w:szCs w:val="20"/>
              </w:rPr>
            </w:pPr>
            <w:r w:rsidRPr="00E85A2C">
              <w:rPr>
                <w:sz w:val="20"/>
                <w:szCs w:val="20"/>
              </w:rPr>
              <w:t>Student Supervision and Welfare</w:t>
            </w:r>
          </w:p>
        </w:tc>
      </w:tr>
      <w:tr w:rsidR="00E85A2C" w:rsidRPr="00E85A2C" w14:paraId="68EACB92" w14:textId="77777777" w:rsidTr="00135D91">
        <w:trPr>
          <w:trHeight w:val="144"/>
        </w:trPr>
        <w:tc>
          <w:tcPr>
            <w:tcW w:w="2250" w:type="dxa"/>
            <w:tcMar>
              <w:top w:w="0" w:type="dxa"/>
              <w:left w:w="108" w:type="dxa"/>
              <w:bottom w:w="0" w:type="dxa"/>
              <w:right w:w="108" w:type="dxa"/>
            </w:tcMar>
            <w:hideMark/>
          </w:tcPr>
          <w:p w14:paraId="19738F23" w14:textId="77777777" w:rsidR="00107CA1" w:rsidRPr="00E85A2C" w:rsidRDefault="00107CA1" w:rsidP="00135D91">
            <w:pPr>
              <w:rPr>
                <w:sz w:val="20"/>
                <w:szCs w:val="20"/>
              </w:rPr>
            </w:pPr>
            <w:r w:rsidRPr="00E85A2C">
              <w:rPr>
                <w:sz w:val="20"/>
                <w:szCs w:val="20"/>
              </w:rPr>
              <w:t>3213</w:t>
            </w:r>
          </w:p>
        </w:tc>
        <w:tc>
          <w:tcPr>
            <w:tcW w:w="1980" w:type="dxa"/>
            <w:tcMar>
              <w:top w:w="0" w:type="dxa"/>
              <w:left w:w="108" w:type="dxa"/>
              <w:bottom w:w="0" w:type="dxa"/>
              <w:right w:w="108" w:type="dxa"/>
            </w:tcMar>
            <w:hideMark/>
          </w:tcPr>
          <w:p w14:paraId="0146EEA3" w14:textId="580D9342" w:rsidR="00107CA1" w:rsidRPr="00E85A2C" w:rsidRDefault="00101F70" w:rsidP="00135D91">
            <w:pPr>
              <w:rPr>
                <w:sz w:val="20"/>
                <w:szCs w:val="20"/>
              </w:rPr>
            </w:pPr>
            <w:r w:rsidRPr="00E85A2C">
              <w:rPr>
                <w:sz w:val="20"/>
                <w:szCs w:val="20"/>
              </w:rPr>
              <w:t xml:space="preserve"> </w:t>
            </w:r>
            <w:r w:rsidR="00107CA1" w:rsidRPr="00E85A2C">
              <w:rPr>
                <w:sz w:val="20"/>
                <w:szCs w:val="20"/>
              </w:rPr>
              <w:t>Revised</w:t>
            </w:r>
          </w:p>
        </w:tc>
        <w:tc>
          <w:tcPr>
            <w:tcW w:w="5120" w:type="dxa"/>
            <w:tcMar>
              <w:top w:w="0" w:type="dxa"/>
              <w:left w:w="108" w:type="dxa"/>
              <w:bottom w:w="0" w:type="dxa"/>
              <w:right w:w="108" w:type="dxa"/>
            </w:tcMar>
            <w:hideMark/>
          </w:tcPr>
          <w:p w14:paraId="193D8A2E" w14:textId="77777777" w:rsidR="00107CA1" w:rsidRPr="00E85A2C" w:rsidRDefault="00107CA1" w:rsidP="00135D91">
            <w:pPr>
              <w:rPr>
                <w:sz w:val="20"/>
                <w:szCs w:val="20"/>
              </w:rPr>
            </w:pPr>
            <w:r w:rsidRPr="00E85A2C">
              <w:rPr>
                <w:sz w:val="20"/>
                <w:szCs w:val="20"/>
              </w:rPr>
              <w:t>Student Supervision and Welfare</w:t>
            </w:r>
          </w:p>
        </w:tc>
      </w:tr>
      <w:tr w:rsidR="00E85A2C" w:rsidRPr="00E85A2C" w14:paraId="1BC1AFAD" w14:textId="77777777" w:rsidTr="00135D91">
        <w:trPr>
          <w:trHeight w:val="144"/>
        </w:trPr>
        <w:tc>
          <w:tcPr>
            <w:tcW w:w="2250" w:type="dxa"/>
            <w:tcMar>
              <w:top w:w="0" w:type="dxa"/>
              <w:left w:w="108" w:type="dxa"/>
              <w:bottom w:w="0" w:type="dxa"/>
              <w:right w:w="108" w:type="dxa"/>
            </w:tcMar>
            <w:hideMark/>
          </w:tcPr>
          <w:p w14:paraId="1290829C" w14:textId="77777777" w:rsidR="00107CA1" w:rsidRPr="00E85A2C" w:rsidRDefault="00107CA1" w:rsidP="00135D91">
            <w:pPr>
              <w:rPr>
                <w:sz w:val="20"/>
                <w:szCs w:val="20"/>
              </w:rPr>
            </w:pPr>
            <w:r w:rsidRPr="00E85A2C">
              <w:rPr>
                <w:sz w:val="20"/>
                <w:szCs w:val="20"/>
              </w:rPr>
              <w:t>4213</w:t>
            </w:r>
          </w:p>
        </w:tc>
        <w:tc>
          <w:tcPr>
            <w:tcW w:w="1980" w:type="dxa"/>
            <w:tcMar>
              <w:top w:w="0" w:type="dxa"/>
              <w:left w:w="108" w:type="dxa"/>
              <w:bottom w:w="0" w:type="dxa"/>
              <w:right w:w="108" w:type="dxa"/>
            </w:tcMar>
            <w:hideMark/>
          </w:tcPr>
          <w:p w14:paraId="4CEF5F4E" w14:textId="1BD722F2" w:rsidR="00107CA1" w:rsidRPr="00E85A2C" w:rsidRDefault="00101F70" w:rsidP="00135D91">
            <w:pPr>
              <w:rPr>
                <w:sz w:val="20"/>
                <w:szCs w:val="20"/>
              </w:rPr>
            </w:pPr>
            <w:r w:rsidRPr="00E85A2C">
              <w:rPr>
                <w:sz w:val="20"/>
                <w:szCs w:val="20"/>
              </w:rPr>
              <w:t xml:space="preserve"> </w:t>
            </w:r>
            <w:r w:rsidR="00107CA1" w:rsidRPr="00E85A2C">
              <w:rPr>
                <w:sz w:val="20"/>
                <w:szCs w:val="20"/>
              </w:rPr>
              <w:t>Revised</w:t>
            </w:r>
          </w:p>
        </w:tc>
        <w:tc>
          <w:tcPr>
            <w:tcW w:w="5120" w:type="dxa"/>
            <w:tcMar>
              <w:top w:w="0" w:type="dxa"/>
              <w:left w:w="108" w:type="dxa"/>
              <w:bottom w:w="0" w:type="dxa"/>
              <w:right w:w="108" w:type="dxa"/>
            </w:tcMar>
            <w:hideMark/>
          </w:tcPr>
          <w:p w14:paraId="16281BDD" w14:textId="77777777" w:rsidR="00107CA1" w:rsidRPr="00E85A2C" w:rsidRDefault="00107CA1" w:rsidP="00135D91">
            <w:pPr>
              <w:rPr>
                <w:sz w:val="20"/>
                <w:szCs w:val="20"/>
              </w:rPr>
            </w:pPr>
            <w:r w:rsidRPr="00E85A2C">
              <w:rPr>
                <w:sz w:val="20"/>
                <w:szCs w:val="20"/>
              </w:rPr>
              <w:t>Student Supervision and Welfare</w:t>
            </w:r>
          </w:p>
        </w:tc>
      </w:tr>
      <w:tr w:rsidR="00E85A2C" w:rsidRPr="00E85A2C" w14:paraId="19FE6D54" w14:textId="77777777" w:rsidTr="00135D91">
        <w:trPr>
          <w:trHeight w:val="144"/>
        </w:trPr>
        <w:tc>
          <w:tcPr>
            <w:tcW w:w="2250" w:type="dxa"/>
            <w:tcMar>
              <w:top w:w="0" w:type="dxa"/>
              <w:left w:w="108" w:type="dxa"/>
              <w:bottom w:w="0" w:type="dxa"/>
              <w:right w:w="108" w:type="dxa"/>
            </w:tcMar>
            <w:hideMark/>
          </w:tcPr>
          <w:p w14:paraId="707D30C6" w14:textId="77777777" w:rsidR="00107CA1" w:rsidRPr="00E85A2C" w:rsidRDefault="00107CA1" w:rsidP="00135D91">
            <w:pPr>
              <w:rPr>
                <w:sz w:val="20"/>
                <w:szCs w:val="20"/>
              </w:rPr>
            </w:pPr>
            <w:r w:rsidRPr="00E85A2C">
              <w:rPr>
                <w:sz w:val="20"/>
                <w:szCs w:val="20"/>
              </w:rPr>
              <w:t>5223</w:t>
            </w:r>
          </w:p>
        </w:tc>
        <w:tc>
          <w:tcPr>
            <w:tcW w:w="1980" w:type="dxa"/>
            <w:tcMar>
              <w:top w:w="0" w:type="dxa"/>
              <w:left w:w="108" w:type="dxa"/>
              <w:bottom w:w="0" w:type="dxa"/>
              <w:right w:w="108" w:type="dxa"/>
            </w:tcMar>
            <w:hideMark/>
          </w:tcPr>
          <w:p w14:paraId="0DC50D3A" w14:textId="27645AD5" w:rsidR="00107CA1" w:rsidRPr="00E85A2C" w:rsidRDefault="00101F70" w:rsidP="00135D91">
            <w:pPr>
              <w:rPr>
                <w:sz w:val="20"/>
                <w:szCs w:val="20"/>
              </w:rPr>
            </w:pPr>
            <w:r w:rsidRPr="00E85A2C">
              <w:rPr>
                <w:sz w:val="20"/>
                <w:szCs w:val="20"/>
              </w:rPr>
              <w:t xml:space="preserve"> </w:t>
            </w:r>
            <w:r w:rsidR="00107CA1" w:rsidRPr="00E85A2C">
              <w:rPr>
                <w:sz w:val="20"/>
                <w:szCs w:val="20"/>
              </w:rPr>
              <w:t>Rejected</w:t>
            </w:r>
          </w:p>
        </w:tc>
        <w:tc>
          <w:tcPr>
            <w:tcW w:w="5120" w:type="dxa"/>
            <w:tcMar>
              <w:top w:w="0" w:type="dxa"/>
              <w:left w:w="108" w:type="dxa"/>
              <w:bottom w:w="0" w:type="dxa"/>
              <w:right w:w="108" w:type="dxa"/>
            </w:tcMar>
            <w:hideMark/>
          </w:tcPr>
          <w:p w14:paraId="5B990FC2" w14:textId="77777777" w:rsidR="00107CA1" w:rsidRPr="00E85A2C" w:rsidRDefault="00107CA1" w:rsidP="00135D91">
            <w:pPr>
              <w:rPr>
                <w:sz w:val="20"/>
                <w:szCs w:val="20"/>
              </w:rPr>
            </w:pPr>
            <w:r w:rsidRPr="00E85A2C">
              <w:rPr>
                <w:sz w:val="20"/>
                <w:szCs w:val="20"/>
              </w:rPr>
              <w:t>Released Time for Religious Instruction</w:t>
            </w:r>
          </w:p>
        </w:tc>
      </w:tr>
      <w:tr w:rsidR="00107CA1" w:rsidRPr="00E85A2C" w14:paraId="337708D4" w14:textId="77777777" w:rsidTr="00135D91">
        <w:trPr>
          <w:trHeight w:val="144"/>
        </w:trPr>
        <w:tc>
          <w:tcPr>
            <w:tcW w:w="2250" w:type="dxa"/>
            <w:tcMar>
              <w:top w:w="0" w:type="dxa"/>
              <w:left w:w="108" w:type="dxa"/>
              <w:bottom w:w="0" w:type="dxa"/>
              <w:right w:w="108" w:type="dxa"/>
            </w:tcMar>
            <w:hideMark/>
          </w:tcPr>
          <w:p w14:paraId="50B4FFEA" w14:textId="77777777" w:rsidR="00107CA1" w:rsidRPr="00E85A2C" w:rsidRDefault="00107CA1" w:rsidP="00135D91">
            <w:pPr>
              <w:rPr>
                <w:sz w:val="20"/>
                <w:szCs w:val="20"/>
              </w:rPr>
            </w:pPr>
            <w:r w:rsidRPr="00E85A2C">
              <w:rPr>
                <w:sz w:val="20"/>
                <w:szCs w:val="20"/>
              </w:rPr>
              <w:t>5223</w:t>
            </w:r>
          </w:p>
        </w:tc>
        <w:tc>
          <w:tcPr>
            <w:tcW w:w="1980" w:type="dxa"/>
            <w:tcMar>
              <w:top w:w="0" w:type="dxa"/>
              <w:left w:w="108" w:type="dxa"/>
              <w:bottom w:w="0" w:type="dxa"/>
              <w:right w:w="108" w:type="dxa"/>
            </w:tcMar>
            <w:hideMark/>
          </w:tcPr>
          <w:p w14:paraId="4ACA8A06" w14:textId="77777777" w:rsidR="00107CA1" w:rsidRPr="00E85A2C" w:rsidRDefault="00107CA1" w:rsidP="00135D91">
            <w:pPr>
              <w:rPr>
                <w:sz w:val="20"/>
                <w:szCs w:val="20"/>
              </w:rPr>
            </w:pPr>
            <w:r w:rsidRPr="00E85A2C">
              <w:rPr>
                <w:sz w:val="20"/>
                <w:szCs w:val="20"/>
              </w:rPr>
              <w:t>Revised</w:t>
            </w:r>
          </w:p>
        </w:tc>
        <w:tc>
          <w:tcPr>
            <w:tcW w:w="5120" w:type="dxa"/>
            <w:tcMar>
              <w:top w:w="0" w:type="dxa"/>
              <w:left w:w="108" w:type="dxa"/>
              <w:bottom w:w="0" w:type="dxa"/>
              <w:right w:w="108" w:type="dxa"/>
            </w:tcMar>
            <w:hideMark/>
          </w:tcPr>
          <w:p w14:paraId="571DF619" w14:textId="77777777" w:rsidR="00107CA1" w:rsidRPr="00E85A2C" w:rsidRDefault="00107CA1" w:rsidP="00135D91">
            <w:pPr>
              <w:rPr>
                <w:sz w:val="20"/>
                <w:szCs w:val="20"/>
              </w:rPr>
            </w:pPr>
            <w:r w:rsidRPr="00E85A2C">
              <w:rPr>
                <w:sz w:val="20"/>
                <w:szCs w:val="20"/>
              </w:rPr>
              <w:t>Released Time for Religious Instruction During the School Day</w:t>
            </w:r>
          </w:p>
        </w:tc>
      </w:tr>
    </w:tbl>
    <w:p w14:paraId="76FB9F45" w14:textId="1D1E8637" w:rsidR="00721CB5" w:rsidRPr="00E85A2C" w:rsidRDefault="00721CB5" w:rsidP="00721CB5">
      <w:pPr>
        <w:tabs>
          <w:tab w:val="left" w:pos="720"/>
        </w:tabs>
        <w:rPr>
          <w:sz w:val="22"/>
          <w:szCs w:val="22"/>
        </w:rPr>
      </w:pPr>
    </w:p>
    <w:p w14:paraId="370FBA95" w14:textId="77777777" w:rsidR="008374C0" w:rsidRPr="00E85A2C" w:rsidRDefault="008374C0" w:rsidP="00721CB5">
      <w:pPr>
        <w:tabs>
          <w:tab w:val="left" w:pos="720"/>
        </w:tabs>
        <w:rPr>
          <w:sz w:val="22"/>
          <w:szCs w:val="22"/>
        </w:rPr>
      </w:pPr>
    </w:p>
    <w:p w14:paraId="2E1A1BEB" w14:textId="77777777" w:rsidR="00721CB5" w:rsidRPr="00E85A2C" w:rsidRDefault="00721CB5" w:rsidP="00721CB5">
      <w:pPr>
        <w:tabs>
          <w:tab w:val="left" w:pos="720"/>
        </w:tabs>
        <w:rPr>
          <w:b/>
          <w:i/>
          <w:sz w:val="22"/>
          <w:szCs w:val="22"/>
        </w:rPr>
      </w:pPr>
      <w:r w:rsidRPr="00E85A2C">
        <w:rPr>
          <w:sz w:val="22"/>
          <w:szCs w:val="22"/>
        </w:rPr>
        <w:tab/>
      </w:r>
      <w:r w:rsidRPr="00E85A2C">
        <w:rPr>
          <w:b/>
          <w:i/>
          <w:sz w:val="22"/>
          <w:szCs w:val="22"/>
        </w:rPr>
        <w:t>Motion to approve Documents and Materials (Voice)</w:t>
      </w:r>
    </w:p>
    <w:p w14:paraId="3AADD7F8" w14:textId="77777777" w:rsidR="00721CB5" w:rsidRPr="00E85A2C" w:rsidRDefault="00721CB5" w:rsidP="00721CB5">
      <w:pPr>
        <w:tabs>
          <w:tab w:val="left" w:pos="720"/>
        </w:tabs>
        <w:rPr>
          <w:b/>
          <w:i/>
          <w:sz w:val="22"/>
          <w:szCs w:val="22"/>
        </w:rPr>
      </w:pPr>
    </w:p>
    <w:p w14:paraId="3A431784" w14:textId="77777777" w:rsidR="00721CB5" w:rsidRPr="00E85A2C" w:rsidRDefault="00721CB5" w:rsidP="00721CB5">
      <w:pPr>
        <w:tabs>
          <w:tab w:val="left" w:pos="720"/>
        </w:tabs>
        <w:rPr>
          <w:b/>
          <w:i/>
          <w:sz w:val="22"/>
          <w:szCs w:val="22"/>
        </w:rPr>
      </w:pPr>
    </w:p>
    <w:p w14:paraId="3AE9F54D" w14:textId="4EBFF317" w:rsidR="00721CB5" w:rsidRPr="00E85A2C" w:rsidRDefault="00721CB5" w:rsidP="00C14A13">
      <w:pPr>
        <w:pStyle w:val="ListParagraph"/>
        <w:numPr>
          <w:ilvl w:val="0"/>
          <w:numId w:val="1"/>
        </w:numPr>
        <w:tabs>
          <w:tab w:val="left" w:pos="720"/>
        </w:tabs>
        <w:ind w:left="720" w:hanging="450"/>
        <w:rPr>
          <w:b/>
          <w:sz w:val="22"/>
          <w:szCs w:val="22"/>
        </w:rPr>
      </w:pPr>
      <w:r w:rsidRPr="00E85A2C">
        <w:rPr>
          <w:b/>
          <w:sz w:val="22"/>
          <w:szCs w:val="22"/>
        </w:rPr>
        <w:t xml:space="preserve">NEW BUSINESS </w:t>
      </w:r>
      <w:r w:rsidR="00A405DA" w:rsidRPr="00E85A2C">
        <w:rPr>
          <w:b/>
          <w:sz w:val="22"/>
          <w:szCs w:val="22"/>
        </w:rPr>
        <w:t>(</w:t>
      </w:r>
      <w:r w:rsidR="00286CDC" w:rsidRPr="00E85A2C">
        <w:rPr>
          <w:b/>
          <w:sz w:val="22"/>
          <w:szCs w:val="22"/>
        </w:rPr>
        <w:t>ROLL CALL)</w:t>
      </w:r>
    </w:p>
    <w:p w14:paraId="34DDA87A" w14:textId="390E3425" w:rsidR="003F5E10" w:rsidRPr="00E85A2C" w:rsidRDefault="003F5E10" w:rsidP="003F5E10">
      <w:pPr>
        <w:tabs>
          <w:tab w:val="left" w:pos="720"/>
        </w:tabs>
        <w:rPr>
          <w:b/>
          <w:sz w:val="22"/>
          <w:szCs w:val="22"/>
        </w:rPr>
      </w:pPr>
    </w:p>
    <w:p w14:paraId="70F34468" w14:textId="10BE0FD3" w:rsidR="003F5E10" w:rsidRPr="00E85A2C" w:rsidRDefault="003F5E10" w:rsidP="00616CDC">
      <w:pPr>
        <w:tabs>
          <w:tab w:val="left" w:pos="720"/>
        </w:tabs>
        <w:ind w:left="1080" w:hanging="360"/>
        <w:rPr>
          <w:sz w:val="22"/>
          <w:szCs w:val="22"/>
        </w:rPr>
      </w:pPr>
      <w:r w:rsidRPr="00E85A2C">
        <w:rPr>
          <w:sz w:val="22"/>
          <w:szCs w:val="22"/>
        </w:rPr>
        <w:t xml:space="preserve">1. </w:t>
      </w:r>
      <w:r w:rsidR="00616CDC" w:rsidRPr="00E85A2C">
        <w:rPr>
          <w:sz w:val="22"/>
          <w:szCs w:val="22"/>
        </w:rPr>
        <w:t xml:space="preserve">   </w:t>
      </w:r>
      <w:r w:rsidRPr="00E85A2C">
        <w:rPr>
          <w:sz w:val="22"/>
          <w:szCs w:val="22"/>
        </w:rPr>
        <w:t xml:space="preserve">Approval of the Memorandum of Understanding between the Wayne County Joint Vocational School Education Association (WCJVSEA) and the Wayne County Joint Vocational School </w:t>
      </w:r>
      <w:r w:rsidR="00215E45" w:rsidRPr="00E85A2C">
        <w:rPr>
          <w:sz w:val="22"/>
          <w:szCs w:val="22"/>
        </w:rPr>
        <w:t>District</w:t>
      </w:r>
      <w:r w:rsidRPr="00E85A2C">
        <w:rPr>
          <w:sz w:val="22"/>
          <w:szCs w:val="22"/>
        </w:rPr>
        <w:t xml:space="preserve"> (WCJVSD) to approve personal leave </w:t>
      </w:r>
      <w:r w:rsidR="00B36D7A" w:rsidRPr="00E85A2C">
        <w:rPr>
          <w:sz w:val="22"/>
          <w:szCs w:val="22"/>
        </w:rPr>
        <w:t>that goes over the 6% threshold, without setting precedence (copies available)</w:t>
      </w:r>
    </w:p>
    <w:p w14:paraId="63DD9225" w14:textId="2DD74449" w:rsidR="00416AC9" w:rsidRPr="00E85A2C" w:rsidRDefault="00416AC9" w:rsidP="00B36D7A">
      <w:pPr>
        <w:tabs>
          <w:tab w:val="left" w:pos="720"/>
        </w:tabs>
        <w:ind w:left="1260" w:hanging="180"/>
        <w:rPr>
          <w:sz w:val="22"/>
          <w:szCs w:val="22"/>
        </w:rPr>
      </w:pPr>
      <w:r w:rsidRPr="00E85A2C">
        <w:rPr>
          <w:sz w:val="22"/>
          <w:szCs w:val="22"/>
        </w:rPr>
        <w:t xml:space="preserve">  </w:t>
      </w:r>
    </w:p>
    <w:p w14:paraId="36637A3D" w14:textId="77777777" w:rsidR="00416AC9" w:rsidRPr="00E85A2C" w:rsidRDefault="00416AC9" w:rsidP="00B36D7A">
      <w:pPr>
        <w:tabs>
          <w:tab w:val="left" w:pos="720"/>
        </w:tabs>
        <w:ind w:left="1260" w:hanging="180"/>
        <w:rPr>
          <w:sz w:val="22"/>
          <w:szCs w:val="22"/>
        </w:rPr>
      </w:pPr>
    </w:p>
    <w:p w14:paraId="195A90C1" w14:textId="103BFBD6" w:rsidR="00416AC9" w:rsidRPr="00E85A2C" w:rsidRDefault="00416AC9" w:rsidP="003A1C63">
      <w:pPr>
        <w:tabs>
          <w:tab w:val="left" w:pos="720"/>
        </w:tabs>
        <w:ind w:left="720"/>
        <w:rPr>
          <w:b/>
          <w:i/>
          <w:sz w:val="22"/>
          <w:szCs w:val="22"/>
        </w:rPr>
      </w:pPr>
      <w:r w:rsidRPr="00E85A2C">
        <w:rPr>
          <w:b/>
          <w:i/>
          <w:sz w:val="22"/>
          <w:szCs w:val="22"/>
        </w:rPr>
        <w:t>Motion to approve Item 1. (Roll Call)</w:t>
      </w:r>
    </w:p>
    <w:p w14:paraId="05712459" w14:textId="344685ED" w:rsidR="00616CDC" w:rsidRPr="00E85A2C" w:rsidRDefault="00616CDC" w:rsidP="00B36D7A">
      <w:pPr>
        <w:tabs>
          <w:tab w:val="left" w:pos="720"/>
        </w:tabs>
        <w:ind w:left="1260" w:hanging="180"/>
        <w:rPr>
          <w:sz w:val="22"/>
          <w:szCs w:val="22"/>
        </w:rPr>
      </w:pPr>
    </w:p>
    <w:p w14:paraId="108CB695" w14:textId="77777777" w:rsidR="00616CDC" w:rsidRPr="00E85A2C" w:rsidRDefault="00616CDC" w:rsidP="00B36D7A">
      <w:pPr>
        <w:tabs>
          <w:tab w:val="left" w:pos="720"/>
        </w:tabs>
        <w:ind w:left="1260" w:hanging="180"/>
        <w:rPr>
          <w:sz w:val="22"/>
          <w:szCs w:val="22"/>
        </w:rPr>
      </w:pPr>
    </w:p>
    <w:p w14:paraId="4E840743" w14:textId="765B14DE" w:rsidR="00616CDC" w:rsidRPr="00E85A2C" w:rsidRDefault="00616CDC" w:rsidP="00616CDC">
      <w:pPr>
        <w:tabs>
          <w:tab w:val="left" w:pos="720"/>
        </w:tabs>
        <w:ind w:left="1080" w:hanging="360"/>
        <w:rPr>
          <w:sz w:val="22"/>
          <w:szCs w:val="22"/>
        </w:rPr>
      </w:pPr>
      <w:bookmarkStart w:id="7" w:name="_Hlk197587595"/>
      <w:r w:rsidRPr="00E85A2C">
        <w:rPr>
          <w:sz w:val="22"/>
          <w:szCs w:val="22"/>
        </w:rPr>
        <w:t>2.    Approval of</w:t>
      </w:r>
      <w:r w:rsidR="003A1C63" w:rsidRPr="00E85A2C">
        <w:rPr>
          <w:sz w:val="22"/>
          <w:szCs w:val="22"/>
        </w:rPr>
        <w:t xml:space="preserve"> a</w:t>
      </w:r>
      <w:r w:rsidRPr="00E85A2C">
        <w:rPr>
          <w:sz w:val="22"/>
          <w:szCs w:val="22"/>
        </w:rPr>
        <w:t xml:space="preserve"> Medical Leave </w:t>
      </w:r>
      <w:r w:rsidR="003A1C63" w:rsidRPr="00E85A2C">
        <w:rPr>
          <w:sz w:val="22"/>
          <w:szCs w:val="22"/>
        </w:rPr>
        <w:t xml:space="preserve">of Absence </w:t>
      </w:r>
      <w:r w:rsidRPr="00E85A2C">
        <w:rPr>
          <w:sz w:val="22"/>
          <w:szCs w:val="22"/>
        </w:rPr>
        <w:t>for Lesa Krites, Aide/Monitor, effective 8/20/25</w:t>
      </w:r>
    </w:p>
    <w:p w14:paraId="6ED25FFF" w14:textId="17B9B6D8" w:rsidR="00616CDC" w:rsidRPr="00E85A2C" w:rsidRDefault="00616CDC" w:rsidP="00616CDC">
      <w:pPr>
        <w:tabs>
          <w:tab w:val="left" w:pos="720"/>
        </w:tabs>
        <w:ind w:left="1080" w:hanging="360"/>
        <w:rPr>
          <w:sz w:val="22"/>
          <w:szCs w:val="22"/>
        </w:rPr>
      </w:pPr>
    </w:p>
    <w:p w14:paraId="4AA84406" w14:textId="77777777" w:rsidR="00616CDC" w:rsidRPr="00E85A2C" w:rsidRDefault="00616CDC" w:rsidP="00616CDC">
      <w:pPr>
        <w:tabs>
          <w:tab w:val="left" w:pos="720"/>
        </w:tabs>
        <w:ind w:left="1080" w:hanging="360"/>
        <w:rPr>
          <w:sz w:val="22"/>
          <w:szCs w:val="22"/>
        </w:rPr>
      </w:pPr>
    </w:p>
    <w:p w14:paraId="7CEA02A4" w14:textId="6F0698D7" w:rsidR="00616CDC" w:rsidRPr="00E85A2C" w:rsidRDefault="00616CDC" w:rsidP="00616CDC">
      <w:pPr>
        <w:tabs>
          <w:tab w:val="left" w:pos="720"/>
        </w:tabs>
        <w:ind w:left="1260" w:hanging="540"/>
        <w:rPr>
          <w:b/>
          <w:i/>
          <w:sz w:val="22"/>
          <w:szCs w:val="22"/>
        </w:rPr>
      </w:pPr>
      <w:r w:rsidRPr="00E85A2C">
        <w:rPr>
          <w:b/>
          <w:i/>
          <w:sz w:val="22"/>
          <w:szCs w:val="22"/>
        </w:rPr>
        <w:t xml:space="preserve">Motion to approve Item </w:t>
      </w:r>
      <w:r w:rsidR="003A1C63" w:rsidRPr="00E85A2C">
        <w:rPr>
          <w:b/>
          <w:i/>
          <w:sz w:val="22"/>
          <w:szCs w:val="22"/>
        </w:rPr>
        <w:t>2</w:t>
      </w:r>
      <w:r w:rsidRPr="00E85A2C">
        <w:rPr>
          <w:b/>
          <w:i/>
          <w:sz w:val="22"/>
          <w:szCs w:val="22"/>
        </w:rPr>
        <w:t>. (Roll Call)</w:t>
      </w:r>
    </w:p>
    <w:bookmarkEnd w:id="7"/>
    <w:p w14:paraId="6B225BB3" w14:textId="2024DBF0" w:rsidR="000B5D95" w:rsidRPr="00E85A2C" w:rsidRDefault="000B5D95" w:rsidP="00616CDC">
      <w:pPr>
        <w:tabs>
          <w:tab w:val="left" w:pos="720"/>
        </w:tabs>
        <w:ind w:left="1260" w:hanging="540"/>
        <w:rPr>
          <w:sz w:val="22"/>
          <w:szCs w:val="22"/>
        </w:rPr>
      </w:pPr>
    </w:p>
    <w:p w14:paraId="41164E0B" w14:textId="0FBCDD42" w:rsidR="000B5D95" w:rsidRPr="00E85A2C" w:rsidRDefault="000B5D95" w:rsidP="00616CDC">
      <w:pPr>
        <w:tabs>
          <w:tab w:val="left" w:pos="720"/>
        </w:tabs>
        <w:ind w:left="1260" w:hanging="540"/>
        <w:rPr>
          <w:sz w:val="22"/>
          <w:szCs w:val="22"/>
        </w:rPr>
      </w:pPr>
    </w:p>
    <w:p w14:paraId="59622424" w14:textId="33D2D79B" w:rsidR="000B5D95" w:rsidRPr="00E85A2C" w:rsidRDefault="000B5D95" w:rsidP="000B5D95">
      <w:pPr>
        <w:tabs>
          <w:tab w:val="left" w:pos="720"/>
        </w:tabs>
        <w:ind w:left="1080" w:hanging="360"/>
        <w:rPr>
          <w:sz w:val="22"/>
          <w:szCs w:val="22"/>
        </w:rPr>
      </w:pPr>
      <w:bookmarkStart w:id="8" w:name="_Hlk197587743"/>
      <w:r w:rsidRPr="00E85A2C">
        <w:rPr>
          <w:sz w:val="22"/>
          <w:szCs w:val="22"/>
        </w:rPr>
        <w:t>3.    Approval of the list of student fees for the 2025-2026 school year (copies available)</w:t>
      </w:r>
    </w:p>
    <w:p w14:paraId="25114D60" w14:textId="77777777" w:rsidR="000B5D95" w:rsidRPr="00E85A2C" w:rsidRDefault="000B5D95" w:rsidP="000B5D95">
      <w:pPr>
        <w:tabs>
          <w:tab w:val="left" w:pos="720"/>
        </w:tabs>
        <w:ind w:left="1080" w:hanging="360"/>
        <w:rPr>
          <w:sz w:val="22"/>
          <w:szCs w:val="22"/>
        </w:rPr>
      </w:pPr>
    </w:p>
    <w:p w14:paraId="23D21C9D" w14:textId="77777777" w:rsidR="000B5D95" w:rsidRPr="00E85A2C" w:rsidRDefault="000B5D95" w:rsidP="000B5D95">
      <w:pPr>
        <w:tabs>
          <w:tab w:val="left" w:pos="720"/>
        </w:tabs>
        <w:ind w:left="1080" w:hanging="360"/>
        <w:rPr>
          <w:sz w:val="22"/>
          <w:szCs w:val="22"/>
        </w:rPr>
      </w:pPr>
    </w:p>
    <w:p w14:paraId="4EA08A7A" w14:textId="51FC6F9D" w:rsidR="000B5D95" w:rsidRPr="00E85A2C" w:rsidRDefault="000B5D95" w:rsidP="000B5D95">
      <w:pPr>
        <w:tabs>
          <w:tab w:val="left" w:pos="720"/>
        </w:tabs>
        <w:ind w:left="1260" w:hanging="540"/>
        <w:rPr>
          <w:b/>
          <w:i/>
          <w:sz w:val="22"/>
          <w:szCs w:val="22"/>
        </w:rPr>
      </w:pPr>
      <w:r w:rsidRPr="00E85A2C">
        <w:rPr>
          <w:b/>
          <w:i/>
          <w:sz w:val="22"/>
          <w:szCs w:val="22"/>
        </w:rPr>
        <w:t>Motion to approve Item 3. (Roll Call)</w:t>
      </w:r>
    </w:p>
    <w:p w14:paraId="5C52B12D" w14:textId="439CDF3C" w:rsidR="00F775B8" w:rsidRPr="00E85A2C" w:rsidRDefault="00F775B8" w:rsidP="000B5D95">
      <w:pPr>
        <w:tabs>
          <w:tab w:val="left" w:pos="720"/>
        </w:tabs>
        <w:ind w:left="1260" w:hanging="540"/>
        <w:rPr>
          <w:b/>
          <w:i/>
          <w:sz w:val="22"/>
          <w:szCs w:val="22"/>
        </w:rPr>
      </w:pPr>
    </w:p>
    <w:p w14:paraId="742CDC82" w14:textId="77777777" w:rsidR="00F775B8" w:rsidRPr="00E85A2C" w:rsidRDefault="00F775B8" w:rsidP="000B5D95">
      <w:pPr>
        <w:tabs>
          <w:tab w:val="left" w:pos="720"/>
        </w:tabs>
        <w:ind w:left="1260" w:hanging="540"/>
        <w:rPr>
          <w:b/>
          <w:i/>
          <w:sz w:val="22"/>
          <w:szCs w:val="22"/>
        </w:rPr>
      </w:pPr>
    </w:p>
    <w:bookmarkEnd w:id="8"/>
    <w:p w14:paraId="44F73BC9" w14:textId="538E7005" w:rsidR="00F3136D" w:rsidRPr="00E85A2C" w:rsidRDefault="000454D0" w:rsidP="00F3136D">
      <w:pPr>
        <w:tabs>
          <w:tab w:val="left" w:pos="720"/>
        </w:tabs>
        <w:ind w:left="1080" w:hanging="360"/>
        <w:rPr>
          <w:sz w:val="22"/>
          <w:szCs w:val="22"/>
        </w:rPr>
      </w:pPr>
      <w:r w:rsidRPr="00E85A2C">
        <w:rPr>
          <w:sz w:val="22"/>
          <w:szCs w:val="22"/>
        </w:rPr>
        <w:t>4</w:t>
      </w:r>
      <w:r w:rsidR="00F3136D" w:rsidRPr="00E85A2C">
        <w:rPr>
          <w:sz w:val="22"/>
          <w:szCs w:val="22"/>
        </w:rPr>
        <w:t xml:space="preserve">.    Approval of the </w:t>
      </w:r>
      <w:r w:rsidRPr="00E85A2C">
        <w:rPr>
          <w:sz w:val="22"/>
          <w:szCs w:val="22"/>
        </w:rPr>
        <w:t>amendment to the contract for Dr. Kip Crain, Superintendent regarding legal holidays</w:t>
      </w:r>
      <w:r w:rsidR="00F3136D" w:rsidRPr="00E85A2C">
        <w:rPr>
          <w:sz w:val="22"/>
          <w:szCs w:val="22"/>
        </w:rPr>
        <w:t xml:space="preserve"> (copies available)</w:t>
      </w:r>
    </w:p>
    <w:p w14:paraId="5BBD63E3" w14:textId="77777777" w:rsidR="00F3136D" w:rsidRPr="00E85A2C" w:rsidRDefault="00F3136D" w:rsidP="00F3136D">
      <w:pPr>
        <w:tabs>
          <w:tab w:val="left" w:pos="720"/>
        </w:tabs>
        <w:ind w:left="1080" w:hanging="360"/>
        <w:rPr>
          <w:sz w:val="22"/>
          <w:szCs w:val="22"/>
        </w:rPr>
      </w:pPr>
    </w:p>
    <w:p w14:paraId="0BADDB74" w14:textId="77777777" w:rsidR="00F3136D" w:rsidRPr="00E85A2C" w:rsidRDefault="00F3136D" w:rsidP="00F3136D">
      <w:pPr>
        <w:tabs>
          <w:tab w:val="left" w:pos="720"/>
        </w:tabs>
        <w:ind w:left="1080" w:hanging="360"/>
        <w:rPr>
          <w:sz w:val="22"/>
          <w:szCs w:val="22"/>
        </w:rPr>
      </w:pPr>
    </w:p>
    <w:p w14:paraId="27C89868" w14:textId="62E7BE0B" w:rsidR="00F3136D" w:rsidRPr="00E85A2C" w:rsidRDefault="00F3136D" w:rsidP="00F3136D">
      <w:pPr>
        <w:tabs>
          <w:tab w:val="left" w:pos="720"/>
        </w:tabs>
        <w:ind w:left="1260" w:hanging="540"/>
        <w:rPr>
          <w:b/>
          <w:i/>
          <w:sz w:val="22"/>
          <w:szCs w:val="22"/>
        </w:rPr>
      </w:pPr>
      <w:r w:rsidRPr="00E85A2C">
        <w:rPr>
          <w:b/>
          <w:i/>
          <w:sz w:val="22"/>
          <w:szCs w:val="22"/>
        </w:rPr>
        <w:t>Motion to approve Item 4. (Roll Call)</w:t>
      </w:r>
    </w:p>
    <w:p w14:paraId="7CDAFAA1" w14:textId="558B8826" w:rsidR="00F3136D" w:rsidRPr="00E85A2C" w:rsidRDefault="00F3136D" w:rsidP="00286CDC">
      <w:pPr>
        <w:tabs>
          <w:tab w:val="left" w:pos="720"/>
        </w:tabs>
        <w:rPr>
          <w:b/>
          <w:sz w:val="22"/>
          <w:szCs w:val="22"/>
        </w:rPr>
      </w:pPr>
    </w:p>
    <w:p w14:paraId="64F306C0" w14:textId="5A56D1A2" w:rsidR="00F3136D" w:rsidRPr="00E85A2C" w:rsidRDefault="00F3136D" w:rsidP="00286CDC">
      <w:pPr>
        <w:tabs>
          <w:tab w:val="left" w:pos="720"/>
        </w:tabs>
        <w:rPr>
          <w:b/>
          <w:sz w:val="22"/>
          <w:szCs w:val="22"/>
        </w:rPr>
      </w:pPr>
    </w:p>
    <w:p w14:paraId="3E61E72F" w14:textId="494F4CD0" w:rsidR="000454D0" w:rsidRPr="00E85A2C" w:rsidRDefault="000454D0" w:rsidP="000454D0">
      <w:pPr>
        <w:tabs>
          <w:tab w:val="left" w:pos="720"/>
        </w:tabs>
        <w:ind w:left="1080" w:hanging="360"/>
        <w:rPr>
          <w:sz w:val="22"/>
          <w:szCs w:val="22"/>
        </w:rPr>
      </w:pPr>
      <w:r w:rsidRPr="00E85A2C">
        <w:rPr>
          <w:sz w:val="22"/>
          <w:szCs w:val="22"/>
        </w:rPr>
        <w:t>5</w:t>
      </w:r>
      <w:r w:rsidR="00F3136D" w:rsidRPr="00E85A2C">
        <w:rPr>
          <w:sz w:val="22"/>
          <w:szCs w:val="22"/>
        </w:rPr>
        <w:t xml:space="preserve">.    Approval of the </w:t>
      </w:r>
      <w:r w:rsidRPr="00E85A2C">
        <w:rPr>
          <w:sz w:val="22"/>
          <w:szCs w:val="22"/>
        </w:rPr>
        <w:t xml:space="preserve">amendment to the contract for Mary Workman, Treasurer regarding legal holidays </w:t>
      </w:r>
    </w:p>
    <w:p w14:paraId="4CEEC1C1" w14:textId="77777777" w:rsidR="000454D0" w:rsidRPr="00E85A2C" w:rsidRDefault="000454D0" w:rsidP="000454D0">
      <w:pPr>
        <w:tabs>
          <w:tab w:val="left" w:pos="720"/>
        </w:tabs>
        <w:ind w:left="1080" w:hanging="360"/>
        <w:rPr>
          <w:sz w:val="22"/>
          <w:szCs w:val="22"/>
        </w:rPr>
      </w:pPr>
      <w:r w:rsidRPr="00E85A2C">
        <w:rPr>
          <w:sz w:val="22"/>
          <w:szCs w:val="22"/>
        </w:rPr>
        <w:t xml:space="preserve">       (copies available)</w:t>
      </w:r>
    </w:p>
    <w:p w14:paraId="240B2280" w14:textId="77777777" w:rsidR="00F3136D" w:rsidRPr="00E85A2C" w:rsidRDefault="00F3136D" w:rsidP="00F3136D">
      <w:pPr>
        <w:tabs>
          <w:tab w:val="left" w:pos="720"/>
        </w:tabs>
        <w:ind w:left="1080" w:hanging="360"/>
        <w:rPr>
          <w:sz w:val="22"/>
          <w:szCs w:val="22"/>
        </w:rPr>
      </w:pPr>
    </w:p>
    <w:p w14:paraId="5A37560D" w14:textId="77777777" w:rsidR="00F3136D" w:rsidRPr="00E85A2C" w:rsidRDefault="00F3136D" w:rsidP="00F3136D">
      <w:pPr>
        <w:tabs>
          <w:tab w:val="left" w:pos="720"/>
        </w:tabs>
        <w:ind w:left="1080" w:hanging="360"/>
        <w:rPr>
          <w:sz w:val="22"/>
          <w:szCs w:val="22"/>
        </w:rPr>
      </w:pPr>
    </w:p>
    <w:p w14:paraId="17ED0A7D" w14:textId="1B7906E5" w:rsidR="00F3136D" w:rsidRPr="00E85A2C" w:rsidRDefault="00F3136D" w:rsidP="00F3136D">
      <w:pPr>
        <w:tabs>
          <w:tab w:val="left" w:pos="720"/>
        </w:tabs>
        <w:ind w:left="1260" w:hanging="540"/>
        <w:rPr>
          <w:b/>
          <w:i/>
          <w:sz w:val="22"/>
          <w:szCs w:val="22"/>
        </w:rPr>
      </w:pPr>
      <w:bookmarkStart w:id="9" w:name="_Hlk198104725"/>
      <w:r w:rsidRPr="00E85A2C">
        <w:rPr>
          <w:b/>
          <w:i/>
          <w:sz w:val="22"/>
          <w:szCs w:val="22"/>
        </w:rPr>
        <w:lastRenderedPageBreak/>
        <w:t>Motion to approve Item 5. (Roll Call)</w:t>
      </w:r>
    </w:p>
    <w:bookmarkEnd w:id="9"/>
    <w:p w14:paraId="4EEFACAC" w14:textId="77777777" w:rsidR="005B441D" w:rsidRPr="00E85A2C" w:rsidRDefault="005B441D" w:rsidP="00C663EF">
      <w:pPr>
        <w:tabs>
          <w:tab w:val="left" w:pos="720"/>
        </w:tabs>
        <w:jc w:val="both"/>
        <w:rPr>
          <w:b/>
          <w:sz w:val="22"/>
          <w:szCs w:val="22"/>
        </w:rPr>
      </w:pPr>
    </w:p>
    <w:p w14:paraId="7A0DAE71" w14:textId="77777777" w:rsidR="00C663EF" w:rsidRPr="00E85A2C" w:rsidRDefault="00C663EF" w:rsidP="00C663EF">
      <w:pPr>
        <w:tabs>
          <w:tab w:val="left" w:pos="720"/>
        </w:tabs>
        <w:jc w:val="both"/>
        <w:rPr>
          <w:b/>
          <w:sz w:val="22"/>
          <w:szCs w:val="22"/>
        </w:rPr>
      </w:pPr>
    </w:p>
    <w:p w14:paraId="24315C8E" w14:textId="5014E1DA" w:rsidR="00C663EF" w:rsidRPr="00E85A2C" w:rsidRDefault="00C663EF" w:rsidP="00C663EF">
      <w:pPr>
        <w:tabs>
          <w:tab w:val="left" w:pos="720"/>
        </w:tabs>
        <w:ind w:firstLine="720"/>
        <w:jc w:val="both"/>
        <w:rPr>
          <w:b/>
          <w:sz w:val="22"/>
          <w:szCs w:val="22"/>
        </w:rPr>
      </w:pPr>
      <w:r w:rsidRPr="00E85A2C">
        <w:rPr>
          <w:sz w:val="22"/>
          <w:szCs w:val="22"/>
        </w:rPr>
        <w:t xml:space="preserve">6.    Approval </w:t>
      </w:r>
      <w:r w:rsidR="00A00D7E">
        <w:rPr>
          <w:sz w:val="22"/>
          <w:szCs w:val="22"/>
        </w:rPr>
        <w:t>to utilize K-12 Business Consulting to create a 20 year capital plan at a cost of $10,750</w:t>
      </w:r>
    </w:p>
    <w:p w14:paraId="78FDDA4D" w14:textId="79E58D6D" w:rsidR="005B441D" w:rsidRPr="00E85A2C" w:rsidRDefault="00C663EF" w:rsidP="00C663EF">
      <w:pPr>
        <w:tabs>
          <w:tab w:val="left" w:pos="990"/>
          <w:tab w:val="left" w:pos="1080"/>
          <w:tab w:val="left" w:pos="1170"/>
        </w:tabs>
        <w:jc w:val="both"/>
        <w:rPr>
          <w:sz w:val="22"/>
          <w:szCs w:val="22"/>
        </w:rPr>
      </w:pPr>
      <w:r w:rsidRPr="00E85A2C">
        <w:rPr>
          <w:sz w:val="22"/>
          <w:szCs w:val="22"/>
        </w:rPr>
        <w:t xml:space="preserve">  </w:t>
      </w:r>
    </w:p>
    <w:p w14:paraId="56B55FCE" w14:textId="77777777" w:rsidR="00C663EF" w:rsidRPr="00E85A2C" w:rsidRDefault="00C663EF" w:rsidP="00C663EF">
      <w:pPr>
        <w:tabs>
          <w:tab w:val="left" w:pos="990"/>
          <w:tab w:val="left" w:pos="1080"/>
          <w:tab w:val="left" w:pos="1170"/>
        </w:tabs>
        <w:jc w:val="both"/>
        <w:rPr>
          <w:sz w:val="22"/>
          <w:szCs w:val="22"/>
        </w:rPr>
      </w:pPr>
    </w:p>
    <w:p w14:paraId="55B6E855" w14:textId="53C9CDBE" w:rsidR="005B441D" w:rsidRPr="00E85A2C" w:rsidRDefault="005B441D" w:rsidP="00C663EF">
      <w:pPr>
        <w:tabs>
          <w:tab w:val="left" w:pos="720"/>
        </w:tabs>
        <w:ind w:left="1260" w:hanging="540"/>
        <w:jc w:val="both"/>
        <w:rPr>
          <w:b/>
          <w:i/>
          <w:sz w:val="22"/>
          <w:szCs w:val="22"/>
        </w:rPr>
      </w:pPr>
      <w:r w:rsidRPr="00E85A2C">
        <w:rPr>
          <w:b/>
          <w:i/>
          <w:sz w:val="22"/>
          <w:szCs w:val="22"/>
        </w:rPr>
        <w:t>Motion to approve Item 6. (Roll Call)</w:t>
      </w:r>
    </w:p>
    <w:p w14:paraId="51F3E2A1" w14:textId="77777777" w:rsidR="00F568C9" w:rsidRPr="00E85A2C" w:rsidRDefault="00F568C9" w:rsidP="00286CDC">
      <w:pPr>
        <w:tabs>
          <w:tab w:val="left" w:pos="720"/>
        </w:tabs>
        <w:rPr>
          <w:b/>
          <w:sz w:val="22"/>
          <w:szCs w:val="22"/>
        </w:rPr>
      </w:pPr>
    </w:p>
    <w:p w14:paraId="3C74565A" w14:textId="77777777" w:rsidR="00721CB5" w:rsidRPr="00E85A2C" w:rsidRDefault="00721CB5" w:rsidP="00721CB5">
      <w:pPr>
        <w:tabs>
          <w:tab w:val="left" w:pos="720"/>
        </w:tabs>
        <w:rPr>
          <w:b/>
          <w:i/>
          <w:sz w:val="22"/>
          <w:szCs w:val="22"/>
        </w:rPr>
      </w:pPr>
    </w:p>
    <w:p w14:paraId="323B84DF" w14:textId="77777777" w:rsidR="00721CB5" w:rsidRPr="00E85A2C" w:rsidRDefault="00721CB5" w:rsidP="00C14A13">
      <w:pPr>
        <w:pStyle w:val="ListParagraph"/>
        <w:numPr>
          <w:ilvl w:val="0"/>
          <w:numId w:val="1"/>
        </w:numPr>
        <w:tabs>
          <w:tab w:val="left" w:pos="720"/>
        </w:tabs>
        <w:ind w:hanging="900"/>
        <w:rPr>
          <w:b/>
          <w:sz w:val="22"/>
          <w:szCs w:val="22"/>
        </w:rPr>
      </w:pPr>
      <w:r w:rsidRPr="00E85A2C">
        <w:rPr>
          <w:b/>
          <w:sz w:val="22"/>
          <w:szCs w:val="22"/>
        </w:rPr>
        <w:t>ITEMS OF DISCUSSION</w:t>
      </w:r>
    </w:p>
    <w:p w14:paraId="30653B40" w14:textId="77777777" w:rsidR="00721CB5" w:rsidRPr="00E85A2C" w:rsidRDefault="00721CB5" w:rsidP="00721CB5">
      <w:pPr>
        <w:tabs>
          <w:tab w:val="left" w:pos="720"/>
          <w:tab w:val="left" w:pos="1080"/>
        </w:tabs>
        <w:rPr>
          <w:sz w:val="22"/>
          <w:szCs w:val="22"/>
        </w:rPr>
      </w:pPr>
    </w:p>
    <w:p w14:paraId="1CF70851" w14:textId="0DE715EA" w:rsidR="00721CB5" w:rsidRPr="00E85A2C" w:rsidRDefault="00721CB5" w:rsidP="00721CB5">
      <w:pPr>
        <w:pStyle w:val="ListParagraph"/>
        <w:numPr>
          <w:ilvl w:val="0"/>
          <w:numId w:val="10"/>
        </w:numPr>
        <w:tabs>
          <w:tab w:val="left" w:pos="720"/>
          <w:tab w:val="left" w:pos="1080"/>
        </w:tabs>
        <w:ind w:firstLine="0"/>
        <w:rPr>
          <w:sz w:val="22"/>
          <w:szCs w:val="22"/>
        </w:rPr>
      </w:pPr>
      <w:r w:rsidRPr="00E85A2C">
        <w:rPr>
          <w:sz w:val="22"/>
          <w:szCs w:val="22"/>
        </w:rPr>
        <w:t>Board discussion</w:t>
      </w:r>
    </w:p>
    <w:p w14:paraId="4C06D382" w14:textId="77777777" w:rsidR="00721CB5" w:rsidRPr="00E85A2C" w:rsidRDefault="00721CB5" w:rsidP="00721CB5">
      <w:pPr>
        <w:pStyle w:val="ListParagraph"/>
        <w:rPr>
          <w:sz w:val="22"/>
          <w:szCs w:val="22"/>
        </w:rPr>
      </w:pPr>
    </w:p>
    <w:p w14:paraId="3CECF207" w14:textId="77777777" w:rsidR="00721CB5" w:rsidRPr="00E85A2C" w:rsidRDefault="00721CB5" w:rsidP="00721CB5">
      <w:pPr>
        <w:tabs>
          <w:tab w:val="left" w:pos="720"/>
        </w:tabs>
        <w:rPr>
          <w:b/>
          <w:sz w:val="22"/>
          <w:szCs w:val="22"/>
        </w:rPr>
      </w:pPr>
    </w:p>
    <w:p w14:paraId="690DBB2D" w14:textId="77777777" w:rsidR="00721CB5" w:rsidRPr="00E85A2C" w:rsidRDefault="00721CB5" w:rsidP="00C14A13">
      <w:pPr>
        <w:pStyle w:val="ListParagraph"/>
        <w:numPr>
          <w:ilvl w:val="0"/>
          <w:numId w:val="1"/>
        </w:numPr>
        <w:tabs>
          <w:tab w:val="left" w:pos="360"/>
          <w:tab w:val="left" w:pos="720"/>
        </w:tabs>
        <w:ind w:hanging="990"/>
        <w:rPr>
          <w:b/>
          <w:sz w:val="22"/>
          <w:szCs w:val="22"/>
        </w:rPr>
      </w:pPr>
      <w:r w:rsidRPr="00E85A2C">
        <w:rPr>
          <w:b/>
          <w:sz w:val="22"/>
          <w:szCs w:val="22"/>
        </w:rPr>
        <w:t>EXECUTIVE SESSION</w:t>
      </w:r>
    </w:p>
    <w:p w14:paraId="4ED295DF" w14:textId="77777777" w:rsidR="00721CB5" w:rsidRPr="00E85A2C" w:rsidRDefault="00721CB5" w:rsidP="00721CB5">
      <w:pPr>
        <w:tabs>
          <w:tab w:val="left" w:pos="360"/>
          <w:tab w:val="left" w:pos="720"/>
        </w:tabs>
        <w:rPr>
          <w:b/>
          <w:sz w:val="22"/>
          <w:szCs w:val="22"/>
        </w:rPr>
      </w:pPr>
    </w:p>
    <w:p w14:paraId="7FCC74C2" w14:textId="6AB0561F" w:rsidR="00721CB5" w:rsidRPr="00E85A2C" w:rsidRDefault="00721CB5" w:rsidP="00721CB5">
      <w:pPr>
        <w:pStyle w:val="ListParagraph"/>
        <w:numPr>
          <w:ilvl w:val="0"/>
          <w:numId w:val="11"/>
        </w:numPr>
        <w:tabs>
          <w:tab w:val="left" w:pos="360"/>
          <w:tab w:val="left" w:pos="1080"/>
        </w:tabs>
        <w:ind w:left="1080"/>
        <w:rPr>
          <w:sz w:val="22"/>
          <w:szCs w:val="22"/>
        </w:rPr>
      </w:pPr>
      <w:r w:rsidRPr="00E85A2C">
        <w:rPr>
          <w:sz w:val="22"/>
          <w:szCs w:val="22"/>
        </w:rPr>
        <w:t>Executive Session (</w:t>
      </w:r>
      <w:r w:rsidR="00016124" w:rsidRPr="00E85A2C">
        <w:rPr>
          <w:sz w:val="22"/>
          <w:szCs w:val="22"/>
        </w:rPr>
        <w:t>if needed</w:t>
      </w:r>
      <w:r w:rsidRPr="00E85A2C">
        <w:rPr>
          <w:sz w:val="22"/>
          <w:szCs w:val="22"/>
        </w:rPr>
        <w:t xml:space="preserve">) </w:t>
      </w:r>
      <w:r w:rsidRPr="00E85A2C">
        <w:rPr>
          <w:b/>
          <w:sz w:val="22"/>
          <w:szCs w:val="22"/>
        </w:rPr>
        <w:t>(Roll Call)</w:t>
      </w:r>
    </w:p>
    <w:p w14:paraId="5AFC53AE" w14:textId="260E67F1" w:rsidR="00674BCA" w:rsidRPr="00E85A2C" w:rsidRDefault="00674BCA" w:rsidP="00674BCA">
      <w:pPr>
        <w:tabs>
          <w:tab w:val="left" w:pos="360"/>
          <w:tab w:val="left" w:pos="1080"/>
        </w:tabs>
        <w:rPr>
          <w:sz w:val="22"/>
          <w:szCs w:val="22"/>
        </w:rPr>
      </w:pPr>
    </w:p>
    <w:p w14:paraId="11B65940" w14:textId="77777777" w:rsidR="00674BCA" w:rsidRPr="00E85A2C" w:rsidRDefault="00674BCA" w:rsidP="00674BCA">
      <w:pPr>
        <w:tabs>
          <w:tab w:val="left" w:pos="360"/>
          <w:tab w:val="left" w:pos="1080"/>
        </w:tabs>
        <w:rPr>
          <w:sz w:val="22"/>
          <w:szCs w:val="22"/>
        </w:rPr>
      </w:pPr>
    </w:p>
    <w:p w14:paraId="3FC0C114" w14:textId="77777777" w:rsidR="00721CB5" w:rsidRPr="00E85A2C" w:rsidRDefault="00721CB5" w:rsidP="00C14A13">
      <w:pPr>
        <w:pStyle w:val="ListParagraph"/>
        <w:numPr>
          <w:ilvl w:val="0"/>
          <w:numId w:val="1"/>
        </w:numPr>
        <w:tabs>
          <w:tab w:val="left" w:pos="720"/>
          <w:tab w:val="left" w:pos="810"/>
        </w:tabs>
        <w:ind w:left="720" w:hanging="450"/>
        <w:rPr>
          <w:b/>
          <w:sz w:val="22"/>
          <w:szCs w:val="22"/>
        </w:rPr>
      </w:pPr>
      <w:r w:rsidRPr="00E85A2C">
        <w:rPr>
          <w:b/>
          <w:sz w:val="22"/>
          <w:szCs w:val="22"/>
        </w:rPr>
        <w:t>MOTION TO ADJOURN (VOICE)</w:t>
      </w:r>
    </w:p>
    <w:p w14:paraId="60BBFFFE" w14:textId="77777777" w:rsidR="00721CB5" w:rsidRPr="00E85A2C" w:rsidRDefault="00721CB5" w:rsidP="00721CB5">
      <w:pPr>
        <w:tabs>
          <w:tab w:val="left" w:pos="720"/>
          <w:tab w:val="left" w:pos="810"/>
        </w:tabs>
        <w:rPr>
          <w:b/>
          <w:sz w:val="22"/>
          <w:szCs w:val="22"/>
        </w:rPr>
      </w:pPr>
    </w:p>
    <w:p w14:paraId="2758AA69" w14:textId="77777777" w:rsidR="00721CB5" w:rsidRPr="00E85A2C" w:rsidRDefault="00721CB5" w:rsidP="00721CB5">
      <w:pPr>
        <w:tabs>
          <w:tab w:val="left" w:pos="720"/>
          <w:tab w:val="left" w:pos="810"/>
        </w:tabs>
        <w:rPr>
          <w:b/>
          <w:sz w:val="22"/>
          <w:szCs w:val="22"/>
        </w:rPr>
      </w:pPr>
    </w:p>
    <w:p w14:paraId="0F8E50A5" w14:textId="09AADAE7" w:rsidR="00721CB5" w:rsidRPr="00E85A2C" w:rsidRDefault="00721CB5" w:rsidP="00721CB5">
      <w:pPr>
        <w:tabs>
          <w:tab w:val="left" w:pos="1440"/>
        </w:tabs>
        <w:ind w:left="1530" w:hanging="810"/>
        <w:rPr>
          <w:b/>
          <w:sz w:val="22"/>
          <w:szCs w:val="22"/>
        </w:rPr>
      </w:pPr>
      <w:r w:rsidRPr="00E85A2C">
        <w:rPr>
          <w:b/>
          <w:sz w:val="22"/>
          <w:szCs w:val="22"/>
        </w:rPr>
        <w:t xml:space="preserve">NOTE: The next Regular Meeting will be Wednesday, </w:t>
      </w:r>
      <w:r w:rsidR="00172841" w:rsidRPr="00E85A2C">
        <w:rPr>
          <w:b/>
          <w:sz w:val="22"/>
          <w:szCs w:val="22"/>
        </w:rPr>
        <w:t>May 21</w:t>
      </w:r>
      <w:r w:rsidRPr="00E85A2C">
        <w:rPr>
          <w:b/>
          <w:sz w:val="22"/>
          <w:szCs w:val="22"/>
        </w:rPr>
        <w:t>, 2025 in G101/Board Room.</w:t>
      </w:r>
    </w:p>
    <w:p w14:paraId="61B87CE4" w14:textId="0C072224" w:rsidR="00721CB5" w:rsidRPr="00E85A2C" w:rsidRDefault="00721CB5" w:rsidP="00721CB5">
      <w:pPr>
        <w:tabs>
          <w:tab w:val="left" w:pos="1440"/>
        </w:tabs>
        <w:ind w:left="1530" w:hanging="810"/>
        <w:rPr>
          <w:b/>
          <w:sz w:val="22"/>
          <w:szCs w:val="22"/>
        </w:rPr>
      </w:pPr>
      <w:r w:rsidRPr="00E85A2C">
        <w:rPr>
          <w:b/>
          <w:sz w:val="22"/>
          <w:szCs w:val="22"/>
        </w:rPr>
        <w:tab/>
        <w:t xml:space="preserve"> The </w:t>
      </w:r>
      <w:r w:rsidR="00107CA1" w:rsidRPr="00E85A2C">
        <w:rPr>
          <w:b/>
          <w:sz w:val="22"/>
          <w:szCs w:val="22"/>
        </w:rPr>
        <w:t>meeting</w:t>
      </w:r>
      <w:r w:rsidRPr="00E85A2C">
        <w:rPr>
          <w:b/>
          <w:sz w:val="22"/>
          <w:szCs w:val="22"/>
        </w:rPr>
        <w:t xml:space="preserve"> will begin at 6:00 p.m. </w:t>
      </w:r>
    </w:p>
    <w:p w14:paraId="5EFFC95D" w14:textId="77777777" w:rsidR="00E85A2C" w:rsidRPr="00E85A2C" w:rsidRDefault="00E85A2C">
      <w:pPr>
        <w:tabs>
          <w:tab w:val="left" w:pos="1440"/>
        </w:tabs>
        <w:ind w:left="1530" w:hanging="810"/>
        <w:rPr>
          <w:b/>
          <w:sz w:val="22"/>
          <w:szCs w:val="22"/>
        </w:rPr>
      </w:pPr>
    </w:p>
    <w:sectPr w:rsidR="00E85A2C" w:rsidRPr="00E85A2C" w:rsidSect="00AF10A7">
      <w:headerReference w:type="default" r:id="rId12"/>
      <w:footerReference w:type="default" r:id="rId13"/>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41850" w14:textId="77777777" w:rsidR="00092368" w:rsidRDefault="00092368" w:rsidP="009E4FFF">
      <w:r>
        <w:separator/>
      </w:r>
    </w:p>
  </w:endnote>
  <w:endnote w:type="continuationSeparator" w:id="0">
    <w:p w14:paraId="2A4058A9" w14:textId="77777777" w:rsidR="00092368" w:rsidRDefault="00092368" w:rsidP="009E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Condensed">
    <w:altName w:val="Univers Condensed"/>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042322"/>
      <w:docPartObj>
        <w:docPartGallery w:val="Page Numbers (Bottom of Page)"/>
        <w:docPartUnique/>
      </w:docPartObj>
    </w:sdtPr>
    <w:sdtEndPr>
      <w:rPr>
        <w:noProof/>
      </w:rPr>
    </w:sdtEndPr>
    <w:sdtContent>
      <w:p w14:paraId="517F9C05" w14:textId="384016D1" w:rsidR="006531BA" w:rsidRDefault="006531BA">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7915EC2" w14:textId="77777777" w:rsidR="006531BA" w:rsidRDefault="00653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53813" w14:textId="77777777" w:rsidR="00092368" w:rsidRDefault="00092368" w:rsidP="009E4FFF">
      <w:r>
        <w:separator/>
      </w:r>
    </w:p>
  </w:footnote>
  <w:footnote w:type="continuationSeparator" w:id="0">
    <w:p w14:paraId="616F1B40" w14:textId="77777777" w:rsidR="00092368" w:rsidRDefault="00092368" w:rsidP="009E4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48D0" w14:textId="5CE7F7CD" w:rsidR="006531BA" w:rsidRPr="009E4FFF" w:rsidRDefault="006531BA">
    <w:pPr>
      <w:pStyle w:val="Header"/>
      <w:rPr>
        <w:sz w:val="18"/>
        <w:szCs w:val="18"/>
      </w:rPr>
    </w:pPr>
    <w:r>
      <w:rPr>
        <w:sz w:val="18"/>
        <w:szCs w:val="18"/>
      </w:rPr>
      <w:t>May 21, 2025</w:t>
    </w:r>
    <w:r w:rsidRPr="009E4FFF">
      <w:rPr>
        <w:sz w:val="18"/>
        <w:szCs w:val="18"/>
      </w:rPr>
      <w:t xml:space="preserve"> Board Agenda</w:t>
    </w:r>
  </w:p>
  <w:p w14:paraId="211F08CD" w14:textId="77777777" w:rsidR="006531BA" w:rsidRDefault="00653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6487"/>
    <w:multiLevelType w:val="hybridMultilevel"/>
    <w:tmpl w:val="3B547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83448"/>
    <w:multiLevelType w:val="hybridMultilevel"/>
    <w:tmpl w:val="E460F9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EC747D"/>
    <w:multiLevelType w:val="hybridMultilevel"/>
    <w:tmpl w:val="8098B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2B7B6C"/>
    <w:multiLevelType w:val="hybridMultilevel"/>
    <w:tmpl w:val="B170A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5B6A"/>
    <w:multiLevelType w:val="hybridMultilevel"/>
    <w:tmpl w:val="48F2C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616C6"/>
    <w:multiLevelType w:val="hybridMultilevel"/>
    <w:tmpl w:val="9F5E6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96E9F"/>
    <w:multiLevelType w:val="hybridMultilevel"/>
    <w:tmpl w:val="4AF29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C5498"/>
    <w:multiLevelType w:val="hybridMultilevel"/>
    <w:tmpl w:val="15468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F24C3"/>
    <w:multiLevelType w:val="hybridMultilevel"/>
    <w:tmpl w:val="58F2D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20A70"/>
    <w:multiLevelType w:val="hybridMultilevel"/>
    <w:tmpl w:val="FF1ED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85DD0"/>
    <w:multiLevelType w:val="hybridMultilevel"/>
    <w:tmpl w:val="7FAC68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81ABB"/>
    <w:multiLevelType w:val="hybridMultilevel"/>
    <w:tmpl w:val="8A5C53CE"/>
    <w:lvl w:ilvl="0" w:tplc="3FC84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FF022A"/>
    <w:multiLevelType w:val="hybridMultilevel"/>
    <w:tmpl w:val="657CA4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440D38"/>
    <w:multiLevelType w:val="hybridMultilevel"/>
    <w:tmpl w:val="D7DCA0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C6423B4"/>
    <w:multiLevelType w:val="hybridMultilevel"/>
    <w:tmpl w:val="F460C578"/>
    <w:lvl w:ilvl="0" w:tplc="CE8EA526">
      <w:start w:val="1"/>
      <w:numFmt w:val="upperRoman"/>
      <w:lvlText w:val="%1."/>
      <w:lvlJc w:val="left"/>
      <w:pPr>
        <w:ind w:left="1080" w:hanging="720"/>
      </w:pPr>
      <w:rPr>
        <w:rFonts w:hint="default"/>
        <w:b/>
      </w:rPr>
    </w:lvl>
    <w:lvl w:ilvl="1" w:tplc="FDF8C8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75EC7"/>
    <w:multiLevelType w:val="hybridMultilevel"/>
    <w:tmpl w:val="66368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B6D0C"/>
    <w:multiLevelType w:val="hybridMultilevel"/>
    <w:tmpl w:val="4B72D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F7CDE"/>
    <w:multiLevelType w:val="hybridMultilevel"/>
    <w:tmpl w:val="A6EEA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A154C"/>
    <w:multiLevelType w:val="hybridMultilevel"/>
    <w:tmpl w:val="158A9F86"/>
    <w:lvl w:ilvl="0" w:tplc="40B841E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10C9F"/>
    <w:multiLevelType w:val="hybridMultilevel"/>
    <w:tmpl w:val="FD401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3746E"/>
    <w:multiLevelType w:val="hybridMultilevel"/>
    <w:tmpl w:val="8D3CB946"/>
    <w:lvl w:ilvl="0" w:tplc="58AA0888">
      <w:start w:val="1"/>
      <w:numFmt w:val="upperLetter"/>
      <w:lvlText w:val="%1."/>
      <w:lvlJc w:val="left"/>
      <w:pPr>
        <w:ind w:left="1080" w:hanging="360"/>
      </w:pPr>
      <w:rPr>
        <w:rFonts w:hint="default"/>
        <w:color w:val="auto"/>
      </w:rPr>
    </w:lvl>
    <w:lvl w:ilvl="1" w:tplc="7528028C">
      <w:start w:val="1"/>
      <w:numFmt w:val="lowerLetter"/>
      <w:lvlText w:val="%2."/>
      <w:lvlJc w:val="left"/>
      <w:pPr>
        <w:ind w:left="1800" w:hanging="360"/>
      </w:pPr>
      <w:rPr>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832FD0"/>
    <w:multiLevelType w:val="hybridMultilevel"/>
    <w:tmpl w:val="AE7EB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A4BEB"/>
    <w:multiLevelType w:val="hybridMultilevel"/>
    <w:tmpl w:val="7EB8B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245DF"/>
    <w:multiLevelType w:val="hybridMultilevel"/>
    <w:tmpl w:val="8DEC20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B8222C"/>
    <w:multiLevelType w:val="hybridMultilevel"/>
    <w:tmpl w:val="4CF605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7C0409"/>
    <w:multiLevelType w:val="hybridMultilevel"/>
    <w:tmpl w:val="0AA81F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E25B1"/>
    <w:multiLevelType w:val="hybridMultilevel"/>
    <w:tmpl w:val="41B07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24B82"/>
    <w:multiLevelType w:val="hybridMultilevel"/>
    <w:tmpl w:val="8E48C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6C5964"/>
    <w:multiLevelType w:val="hybridMultilevel"/>
    <w:tmpl w:val="2A4283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FD4F2F"/>
    <w:multiLevelType w:val="hybridMultilevel"/>
    <w:tmpl w:val="D44E5198"/>
    <w:lvl w:ilvl="0" w:tplc="C0341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090C3A"/>
    <w:multiLevelType w:val="hybridMultilevel"/>
    <w:tmpl w:val="CD722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3C0AE5"/>
    <w:multiLevelType w:val="hybridMultilevel"/>
    <w:tmpl w:val="D3CCE22C"/>
    <w:lvl w:ilvl="0" w:tplc="A13E2E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672D6"/>
    <w:multiLevelType w:val="hybridMultilevel"/>
    <w:tmpl w:val="742E7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865E2E"/>
    <w:multiLevelType w:val="hybridMultilevel"/>
    <w:tmpl w:val="82707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B85739"/>
    <w:multiLevelType w:val="hybridMultilevel"/>
    <w:tmpl w:val="4308E16C"/>
    <w:lvl w:ilvl="0" w:tplc="B1D49632">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36FB3"/>
    <w:multiLevelType w:val="hybridMultilevel"/>
    <w:tmpl w:val="EFF2DD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67DE8"/>
    <w:multiLevelType w:val="hybridMultilevel"/>
    <w:tmpl w:val="2086F7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1807AE6"/>
    <w:multiLevelType w:val="hybridMultilevel"/>
    <w:tmpl w:val="130E6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40D32"/>
    <w:multiLevelType w:val="hybridMultilevel"/>
    <w:tmpl w:val="7F4889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1AC1D8F"/>
    <w:multiLevelType w:val="hybridMultilevel"/>
    <w:tmpl w:val="DADA95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3670307"/>
    <w:multiLevelType w:val="hybridMultilevel"/>
    <w:tmpl w:val="B63C8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BF0519"/>
    <w:multiLevelType w:val="hybridMultilevel"/>
    <w:tmpl w:val="6E649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665435"/>
    <w:multiLevelType w:val="hybridMultilevel"/>
    <w:tmpl w:val="67848BAC"/>
    <w:lvl w:ilvl="0" w:tplc="E83CDE5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140318"/>
    <w:multiLevelType w:val="hybridMultilevel"/>
    <w:tmpl w:val="C0D08F1E"/>
    <w:lvl w:ilvl="0" w:tplc="EC9CE29C">
      <w:start w:val="1"/>
      <w:numFmt w:val="upperLetter"/>
      <w:lvlText w:val="%1."/>
      <w:lvlJc w:val="left"/>
      <w:pPr>
        <w:ind w:left="720" w:hanging="360"/>
      </w:pPr>
      <w:rPr>
        <w:rFonts w:hint="default"/>
        <w:b w:val="0"/>
        <w:bCs w:val="0"/>
      </w:rPr>
    </w:lvl>
    <w:lvl w:ilvl="1" w:tplc="BD5C26EE">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4"/>
  </w:num>
  <w:num w:numId="3">
    <w:abstractNumId w:val="11"/>
  </w:num>
  <w:num w:numId="4">
    <w:abstractNumId w:val="6"/>
  </w:num>
  <w:num w:numId="5">
    <w:abstractNumId w:val="21"/>
  </w:num>
  <w:num w:numId="6">
    <w:abstractNumId w:val="2"/>
  </w:num>
  <w:num w:numId="7">
    <w:abstractNumId w:val="20"/>
  </w:num>
  <w:num w:numId="8">
    <w:abstractNumId w:val="43"/>
  </w:num>
  <w:num w:numId="9">
    <w:abstractNumId w:val="12"/>
  </w:num>
  <w:num w:numId="10">
    <w:abstractNumId w:val="16"/>
  </w:num>
  <w:num w:numId="11">
    <w:abstractNumId w:val="15"/>
  </w:num>
  <w:num w:numId="12">
    <w:abstractNumId w:val="4"/>
  </w:num>
  <w:num w:numId="13">
    <w:abstractNumId w:val="31"/>
  </w:num>
  <w:num w:numId="14">
    <w:abstractNumId w:val="0"/>
  </w:num>
  <w:num w:numId="15">
    <w:abstractNumId w:val="23"/>
  </w:num>
  <w:num w:numId="16">
    <w:abstractNumId w:val="36"/>
  </w:num>
  <w:num w:numId="17">
    <w:abstractNumId w:val="24"/>
  </w:num>
  <w:num w:numId="18">
    <w:abstractNumId w:val="28"/>
  </w:num>
  <w:num w:numId="19">
    <w:abstractNumId w:val="42"/>
  </w:num>
  <w:num w:numId="20">
    <w:abstractNumId w:val="7"/>
  </w:num>
  <w:num w:numId="21">
    <w:abstractNumId w:val="22"/>
  </w:num>
  <w:num w:numId="22">
    <w:abstractNumId w:val="40"/>
  </w:num>
  <w:num w:numId="23">
    <w:abstractNumId w:val="33"/>
  </w:num>
  <w:num w:numId="24">
    <w:abstractNumId w:val="25"/>
  </w:num>
  <w:num w:numId="25">
    <w:abstractNumId w:val="18"/>
  </w:num>
  <w:num w:numId="26">
    <w:abstractNumId w:val="29"/>
  </w:num>
  <w:num w:numId="27">
    <w:abstractNumId w:val="3"/>
  </w:num>
  <w:num w:numId="28">
    <w:abstractNumId w:val="1"/>
  </w:num>
  <w:num w:numId="29">
    <w:abstractNumId w:val="30"/>
  </w:num>
  <w:num w:numId="30">
    <w:abstractNumId w:val="10"/>
  </w:num>
  <w:num w:numId="31">
    <w:abstractNumId w:val="9"/>
  </w:num>
  <w:num w:numId="32">
    <w:abstractNumId w:val="39"/>
  </w:num>
  <w:num w:numId="33">
    <w:abstractNumId w:val="32"/>
  </w:num>
  <w:num w:numId="34">
    <w:abstractNumId w:val="38"/>
  </w:num>
  <w:num w:numId="35">
    <w:abstractNumId w:val="37"/>
  </w:num>
  <w:num w:numId="36">
    <w:abstractNumId w:val="41"/>
  </w:num>
  <w:num w:numId="37">
    <w:abstractNumId w:val="13"/>
  </w:num>
  <w:num w:numId="38">
    <w:abstractNumId w:val="35"/>
  </w:num>
  <w:num w:numId="39">
    <w:abstractNumId w:val="5"/>
  </w:num>
  <w:num w:numId="40">
    <w:abstractNumId w:val="17"/>
  </w:num>
  <w:num w:numId="41">
    <w:abstractNumId w:val="27"/>
  </w:num>
  <w:num w:numId="42">
    <w:abstractNumId w:val="19"/>
  </w:num>
  <w:num w:numId="43">
    <w:abstractNumId w:val="8"/>
  </w:num>
  <w:num w:numId="44">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110"/>
    <w:rsid w:val="00000232"/>
    <w:rsid w:val="00001038"/>
    <w:rsid w:val="00001D30"/>
    <w:rsid w:val="000025DD"/>
    <w:rsid w:val="00002DFB"/>
    <w:rsid w:val="000045F6"/>
    <w:rsid w:val="00004815"/>
    <w:rsid w:val="00006CE3"/>
    <w:rsid w:val="00007C93"/>
    <w:rsid w:val="000110DC"/>
    <w:rsid w:val="00011DB1"/>
    <w:rsid w:val="00011E20"/>
    <w:rsid w:val="000130C2"/>
    <w:rsid w:val="00013AD5"/>
    <w:rsid w:val="00013C0B"/>
    <w:rsid w:val="0001423A"/>
    <w:rsid w:val="00014397"/>
    <w:rsid w:val="000152B4"/>
    <w:rsid w:val="00015A7C"/>
    <w:rsid w:val="00015FF3"/>
    <w:rsid w:val="00016069"/>
    <w:rsid w:val="00016124"/>
    <w:rsid w:val="0001653C"/>
    <w:rsid w:val="000172E2"/>
    <w:rsid w:val="00017603"/>
    <w:rsid w:val="0001777A"/>
    <w:rsid w:val="00020589"/>
    <w:rsid w:val="00020AA3"/>
    <w:rsid w:val="0002118C"/>
    <w:rsid w:val="00021222"/>
    <w:rsid w:val="0002223E"/>
    <w:rsid w:val="000223E9"/>
    <w:rsid w:val="0002372A"/>
    <w:rsid w:val="0002549D"/>
    <w:rsid w:val="00025670"/>
    <w:rsid w:val="00026780"/>
    <w:rsid w:val="00030472"/>
    <w:rsid w:val="00030618"/>
    <w:rsid w:val="000309B8"/>
    <w:rsid w:val="000318AF"/>
    <w:rsid w:val="00031AFB"/>
    <w:rsid w:val="00031F4C"/>
    <w:rsid w:val="000320D8"/>
    <w:rsid w:val="00035EC1"/>
    <w:rsid w:val="00036CAB"/>
    <w:rsid w:val="00036F3B"/>
    <w:rsid w:val="00037CD6"/>
    <w:rsid w:val="00040035"/>
    <w:rsid w:val="0004015D"/>
    <w:rsid w:val="00040A66"/>
    <w:rsid w:val="0004114F"/>
    <w:rsid w:val="0004126E"/>
    <w:rsid w:val="0004128A"/>
    <w:rsid w:val="000412A8"/>
    <w:rsid w:val="00041BC5"/>
    <w:rsid w:val="00041CCF"/>
    <w:rsid w:val="0004218E"/>
    <w:rsid w:val="00042461"/>
    <w:rsid w:val="0004266A"/>
    <w:rsid w:val="00042A02"/>
    <w:rsid w:val="00042D2B"/>
    <w:rsid w:val="00044108"/>
    <w:rsid w:val="0004414E"/>
    <w:rsid w:val="0004485E"/>
    <w:rsid w:val="00044D18"/>
    <w:rsid w:val="0004505A"/>
    <w:rsid w:val="000454D0"/>
    <w:rsid w:val="00046181"/>
    <w:rsid w:val="000462F5"/>
    <w:rsid w:val="0004660C"/>
    <w:rsid w:val="000468DE"/>
    <w:rsid w:val="00046939"/>
    <w:rsid w:val="00046B27"/>
    <w:rsid w:val="00047433"/>
    <w:rsid w:val="00047748"/>
    <w:rsid w:val="0005065B"/>
    <w:rsid w:val="000507AE"/>
    <w:rsid w:val="000509D3"/>
    <w:rsid w:val="00051038"/>
    <w:rsid w:val="00052CD3"/>
    <w:rsid w:val="00052CE1"/>
    <w:rsid w:val="00053F25"/>
    <w:rsid w:val="00054955"/>
    <w:rsid w:val="00054B6A"/>
    <w:rsid w:val="00056B29"/>
    <w:rsid w:val="000572B8"/>
    <w:rsid w:val="00057529"/>
    <w:rsid w:val="00057809"/>
    <w:rsid w:val="000606E6"/>
    <w:rsid w:val="0006116A"/>
    <w:rsid w:val="00062715"/>
    <w:rsid w:val="000629D0"/>
    <w:rsid w:val="00062F40"/>
    <w:rsid w:val="000637B4"/>
    <w:rsid w:val="00064E6C"/>
    <w:rsid w:val="00065110"/>
    <w:rsid w:val="00065C6F"/>
    <w:rsid w:val="000660F5"/>
    <w:rsid w:val="000664CA"/>
    <w:rsid w:val="00066E4A"/>
    <w:rsid w:val="000701CA"/>
    <w:rsid w:val="0007021C"/>
    <w:rsid w:val="000705E7"/>
    <w:rsid w:val="0007080D"/>
    <w:rsid w:val="000708F2"/>
    <w:rsid w:val="00070ED7"/>
    <w:rsid w:val="00073D41"/>
    <w:rsid w:val="000763E3"/>
    <w:rsid w:val="000763E7"/>
    <w:rsid w:val="000763EA"/>
    <w:rsid w:val="00077496"/>
    <w:rsid w:val="00077DD2"/>
    <w:rsid w:val="0008084F"/>
    <w:rsid w:val="00080D20"/>
    <w:rsid w:val="00080D24"/>
    <w:rsid w:val="00082449"/>
    <w:rsid w:val="0008262C"/>
    <w:rsid w:val="000828F7"/>
    <w:rsid w:val="00082CA2"/>
    <w:rsid w:val="000837B3"/>
    <w:rsid w:val="000846A3"/>
    <w:rsid w:val="00085B5F"/>
    <w:rsid w:val="00086927"/>
    <w:rsid w:val="00087B2C"/>
    <w:rsid w:val="00087C33"/>
    <w:rsid w:val="0009017F"/>
    <w:rsid w:val="00090CCD"/>
    <w:rsid w:val="00091C37"/>
    <w:rsid w:val="00092368"/>
    <w:rsid w:val="00092900"/>
    <w:rsid w:val="00093A03"/>
    <w:rsid w:val="00094BBD"/>
    <w:rsid w:val="00095558"/>
    <w:rsid w:val="00095559"/>
    <w:rsid w:val="00095BE5"/>
    <w:rsid w:val="00095E2C"/>
    <w:rsid w:val="0009621F"/>
    <w:rsid w:val="00097A09"/>
    <w:rsid w:val="000A0FD4"/>
    <w:rsid w:val="000A16AF"/>
    <w:rsid w:val="000A27EB"/>
    <w:rsid w:val="000A2C24"/>
    <w:rsid w:val="000A2EF9"/>
    <w:rsid w:val="000A7549"/>
    <w:rsid w:val="000A7B34"/>
    <w:rsid w:val="000A7EB8"/>
    <w:rsid w:val="000B1008"/>
    <w:rsid w:val="000B1923"/>
    <w:rsid w:val="000B2D3B"/>
    <w:rsid w:val="000B3334"/>
    <w:rsid w:val="000B3608"/>
    <w:rsid w:val="000B4491"/>
    <w:rsid w:val="000B4F9B"/>
    <w:rsid w:val="000B5D95"/>
    <w:rsid w:val="000B61FA"/>
    <w:rsid w:val="000B646F"/>
    <w:rsid w:val="000B65A7"/>
    <w:rsid w:val="000B6A89"/>
    <w:rsid w:val="000B7175"/>
    <w:rsid w:val="000B7D87"/>
    <w:rsid w:val="000B7DF9"/>
    <w:rsid w:val="000C0122"/>
    <w:rsid w:val="000C0EC5"/>
    <w:rsid w:val="000C2452"/>
    <w:rsid w:val="000C2A6A"/>
    <w:rsid w:val="000C3869"/>
    <w:rsid w:val="000C3EDF"/>
    <w:rsid w:val="000C4146"/>
    <w:rsid w:val="000C4668"/>
    <w:rsid w:val="000C4FCA"/>
    <w:rsid w:val="000C554A"/>
    <w:rsid w:val="000C55A6"/>
    <w:rsid w:val="000C55B0"/>
    <w:rsid w:val="000C686B"/>
    <w:rsid w:val="000C6919"/>
    <w:rsid w:val="000C736F"/>
    <w:rsid w:val="000C7930"/>
    <w:rsid w:val="000D0CCD"/>
    <w:rsid w:val="000D2283"/>
    <w:rsid w:val="000D2435"/>
    <w:rsid w:val="000D2D1F"/>
    <w:rsid w:val="000D2DE3"/>
    <w:rsid w:val="000D360F"/>
    <w:rsid w:val="000D3DBE"/>
    <w:rsid w:val="000D5E63"/>
    <w:rsid w:val="000D5FE2"/>
    <w:rsid w:val="000D62D4"/>
    <w:rsid w:val="000D767D"/>
    <w:rsid w:val="000E1522"/>
    <w:rsid w:val="000E1DE9"/>
    <w:rsid w:val="000E23C9"/>
    <w:rsid w:val="000E23F3"/>
    <w:rsid w:val="000E272C"/>
    <w:rsid w:val="000E2E16"/>
    <w:rsid w:val="000E389E"/>
    <w:rsid w:val="000E3C01"/>
    <w:rsid w:val="000E44C8"/>
    <w:rsid w:val="000E4B9D"/>
    <w:rsid w:val="000E4C2E"/>
    <w:rsid w:val="000E67C9"/>
    <w:rsid w:val="000E6D31"/>
    <w:rsid w:val="000E7BEB"/>
    <w:rsid w:val="000F1419"/>
    <w:rsid w:val="000F2A05"/>
    <w:rsid w:val="000F32DA"/>
    <w:rsid w:val="000F388C"/>
    <w:rsid w:val="000F3FFD"/>
    <w:rsid w:val="000F4240"/>
    <w:rsid w:val="000F642D"/>
    <w:rsid w:val="000F6B07"/>
    <w:rsid w:val="0010000B"/>
    <w:rsid w:val="00100FF2"/>
    <w:rsid w:val="001012F6"/>
    <w:rsid w:val="00101699"/>
    <w:rsid w:val="0010169F"/>
    <w:rsid w:val="00101F70"/>
    <w:rsid w:val="00102FCA"/>
    <w:rsid w:val="00103291"/>
    <w:rsid w:val="00103FC5"/>
    <w:rsid w:val="00104094"/>
    <w:rsid w:val="001042AE"/>
    <w:rsid w:val="0010565E"/>
    <w:rsid w:val="00105690"/>
    <w:rsid w:val="00106A94"/>
    <w:rsid w:val="00107CA1"/>
    <w:rsid w:val="00110D2C"/>
    <w:rsid w:val="00111DF2"/>
    <w:rsid w:val="0011243D"/>
    <w:rsid w:val="00112A2E"/>
    <w:rsid w:val="00113EF4"/>
    <w:rsid w:val="00113F5C"/>
    <w:rsid w:val="00114A30"/>
    <w:rsid w:val="00114DD1"/>
    <w:rsid w:val="00115101"/>
    <w:rsid w:val="00115B07"/>
    <w:rsid w:val="0011602A"/>
    <w:rsid w:val="0011676A"/>
    <w:rsid w:val="00117393"/>
    <w:rsid w:val="00117A2E"/>
    <w:rsid w:val="0012043B"/>
    <w:rsid w:val="00121A9E"/>
    <w:rsid w:val="00121B5F"/>
    <w:rsid w:val="00122A99"/>
    <w:rsid w:val="00122B21"/>
    <w:rsid w:val="00122D22"/>
    <w:rsid w:val="00124212"/>
    <w:rsid w:val="001243D0"/>
    <w:rsid w:val="001244AA"/>
    <w:rsid w:val="001274F1"/>
    <w:rsid w:val="0013044B"/>
    <w:rsid w:val="00130B75"/>
    <w:rsid w:val="00132187"/>
    <w:rsid w:val="00132819"/>
    <w:rsid w:val="00135354"/>
    <w:rsid w:val="0013597C"/>
    <w:rsid w:val="00135D91"/>
    <w:rsid w:val="00136D87"/>
    <w:rsid w:val="001377A9"/>
    <w:rsid w:val="00137CDA"/>
    <w:rsid w:val="0014048B"/>
    <w:rsid w:val="00141A78"/>
    <w:rsid w:val="00141B83"/>
    <w:rsid w:val="00142578"/>
    <w:rsid w:val="00142599"/>
    <w:rsid w:val="00145330"/>
    <w:rsid w:val="00146759"/>
    <w:rsid w:val="00147CB3"/>
    <w:rsid w:val="00150258"/>
    <w:rsid w:val="001503FE"/>
    <w:rsid w:val="00151218"/>
    <w:rsid w:val="0015170A"/>
    <w:rsid w:val="00151861"/>
    <w:rsid w:val="00151BAE"/>
    <w:rsid w:val="001531AE"/>
    <w:rsid w:val="001541B5"/>
    <w:rsid w:val="0015459B"/>
    <w:rsid w:val="00154A90"/>
    <w:rsid w:val="00154C38"/>
    <w:rsid w:val="00155CAA"/>
    <w:rsid w:val="001560C7"/>
    <w:rsid w:val="00160816"/>
    <w:rsid w:val="00160E99"/>
    <w:rsid w:val="00162753"/>
    <w:rsid w:val="00162A59"/>
    <w:rsid w:val="00163CA0"/>
    <w:rsid w:val="00164B28"/>
    <w:rsid w:val="00164F20"/>
    <w:rsid w:val="00165449"/>
    <w:rsid w:val="0016545B"/>
    <w:rsid w:val="00165D3A"/>
    <w:rsid w:val="00165E45"/>
    <w:rsid w:val="00166752"/>
    <w:rsid w:val="00166904"/>
    <w:rsid w:val="00166A8B"/>
    <w:rsid w:val="00166AF6"/>
    <w:rsid w:val="001673E1"/>
    <w:rsid w:val="00167F77"/>
    <w:rsid w:val="001708C0"/>
    <w:rsid w:val="00170BA1"/>
    <w:rsid w:val="00170C26"/>
    <w:rsid w:val="00171CB1"/>
    <w:rsid w:val="0017213B"/>
    <w:rsid w:val="001724E3"/>
    <w:rsid w:val="00172601"/>
    <w:rsid w:val="00172722"/>
    <w:rsid w:val="00172841"/>
    <w:rsid w:val="00172A3C"/>
    <w:rsid w:val="001735B4"/>
    <w:rsid w:val="00173E37"/>
    <w:rsid w:val="00175626"/>
    <w:rsid w:val="0017587A"/>
    <w:rsid w:val="001760DE"/>
    <w:rsid w:val="00177E12"/>
    <w:rsid w:val="00177E80"/>
    <w:rsid w:val="00180BC9"/>
    <w:rsid w:val="0018242A"/>
    <w:rsid w:val="0018255E"/>
    <w:rsid w:val="00183C36"/>
    <w:rsid w:val="00183C4C"/>
    <w:rsid w:val="00184512"/>
    <w:rsid w:val="00185487"/>
    <w:rsid w:val="00185B44"/>
    <w:rsid w:val="0018604D"/>
    <w:rsid w:val="00186689"/>
    <w:rsid w:val="001878F5"/>
    <w:rsid w:val="001900D1"/>
    <w:rsid w:val="001903A6"/>
    <w:rsid w:val="00190B63"/>
    <w:rsid w:val="00192121"/>
    <w:rsid w:val="00192B5E"/>
    <w:rsid w:val="00192EA8"/>
    <w:rsid w:val="001932D6"/>
    <w:rsid w:val="001948CB"/>
    <w:rsid w:val="001A0658"/>
    <w:rsid w:val="001A0B14"/>
    <w:rsid w:val="001A0EA9"/>
    <w:rsid w:val="001A1DA7"/>
    <w:rsid w:val="001A31F3"/>
    <w:rsid w:val="001A354D"/>
    <w:rsid w:val="001A3BDB"/>
    <w:rsid w:val="001A3DCF"/>
    <w:rsid w:val="001A4407"/>
    <w:rsid w:val="001A4B27"/>
    <w:rsid w:val="001A5078"/>
    <w:rsid w:val="001A519F"/>
    <w:rsid w:val="001A6285"/>
    <w:rsid w:val="001A70FD"/>
    <w:rsid w:val="001A77CD"/>
    <w:rsid w:val="001B0896"/>
    <w:rsid w:val="001B2BF5"/>
    <w:rsid w:val="001B2DF1"/>
    <w:rsid w:val="001B3A5A"/>
    <w:rsid w:val="001B42A2"/>
    <w:rsid w:val="001B58E0"/>
    <w:rsid w:val="001B5D39"/>
    <w:rsid w:val="001B77DE"/>
    <w:rsid w:val="001C05CF"/>
    <w:rsid w:val="001C0825"/>
    <w:rsid w:val="001C0AB7"/>
    <w:rsid w:val="001C0F68"/>
    <w:rsid w:val="001C1935"/>
    <w:rsid w:val="001C1EF4"/>
    <w:rsid w:val="001C237B"/>
    <w:rsid w:val="001C2CB5"/>
    <w:rsid w:val="001C520A"/>
    <w:rsid w:val="001C57D0"/>
    <w:rsid w:val="001C595C"/>
    <w:rsid w:val="001D1EBE"/>
    <w:rsid w:val="001D21D7"/>
    <w:rsid w:val="001D297A"/>
    <w:rsid w:val="001D312D"/>
    <w:rsid w:val="001D3EB4"/>
    <w:rsid w:val="001D4215"/>
    <w:rsid w:val="001D50D6"/>
    <w:rsid w:val="001D521F"/>
    <w:rsid w:val="001D576A"/>
    <w:rsid w:val="001D58EE"/>
    <w:rsid w:val="001D634C"/>
    <w:rsid w:val="001D656E"/>
    <w:rsid w:val="001E02DA"/>
    <w:rsid w:val="001E041F"/>
    <w:rsid w:val="001E05E5"/>
    <w:rsid w:val="001E1042"/>
    <w:rsid w:val="001E14BA"/>
    <w:rsid w:val="001E241B"/>
    <w:rsid w:val="001E2FC5"/>
    <w:rsid w:val="001E337F"/>
    <w:rsid w:val="001E33AF"/>
    <w:rsid w:val="001E3800"/>
    <w:rsid w:val="001E3D50"/>
    <w:rsid w:val="001E3E69"/>
    <w:rsid w:val="001E45DB"/>
    <w:rsid w:val="001E4967"/>
    <w:rsid w:val="001E4E14"/>
    <w:rsid w:val="001E502B"/>
    <w:rsid w:val="001E70B6"/>
    <w:rsid w:val="001F009F"/>
    <w:rsid w:val="001F1908"/>
    <w:rsid w:val="001F1C1E"/>
    <w:rsid w:val="001F1D3B"/>
    <w:rsid w:val="001F22E6"/>
    <w:rsid w:val="001F54A4"/>
    <w:rsid w:val="001F5D0E"/>
    <w:rsid w:val="001F6025"/>
    <w:rsid w:val="001F60A9"/>
    <w:rsid w:val="001F663D"/>
    <w:rsid w:val="00201115"/>
    <w:rsid w:val="002017ED"/>
    <w:rsid w:val="002021D6"/>
    <w:rsid w:val="00202B6F"/>
    <w:rsid w:val="002030CA"/>
    <w:rsid w:val="00203B70"/>
    <w:rsid w:val="00204E34"/>
    <w:rsid w:val="00205216"/>
    <w:rsid w:val="0020637F"/>
    <w:rsid w:val="002063CC"/>
    <w:rsid w:val="00206B4E"/>
    <w:rsid w:val="00207790"/>
    <w:rsid w:val="00207B53"/>
    <w:rsid w:val="00207CEC"/>
    <w:rsid w:val="002103C1"/>
    <w:rsid w:val="002108BB"/>
    <w:rsid w:val="00210F63"/>
    <w:rsid w:val="002120F7"/>
    <w:rsid w:val="00212566"/>
    <w:rsid w:val="00212908"/>
    <w:rsid w:val="00212ACB"/>
    <w:rsid w:val="00215708"/>
    <w:rsid w:val="00215A14"/>
    <w:rsid w:val="00215E45"/>
    <w:rsid w:val="0021625D"/>
    <w:rsid w:val="00216513"/>
    <w:rsid w:val="0021675A"/>
    <w:rsid w:val="00216894"/>
    <w:rsid w:val="00217E9B"/>
    <w:rsid w:val="0022036C"/>
    <w:rsid w:val="002227C7"/>
    <w:rsid w:val="00222E11"/>
    <w:rsid w:val="002249B4"/>
    <w:rsid w:val="00224F5A"/>
    <w:rsid w:val="002251A3"/>
    <w:rsid w:val="002252D5"/>
    <w:rsid w:val="0022592E"/>
    <w:rsid w:val="00225DF1"/>
    <w:rsid w:val="00226243"/>
    <w:rsid w:val="002263CE"/>
    <w:rsid w:val="00226747"/>
    <w:rsid w:val="00226D74"/>
    <w:rsid w:val="00227B92"/>
    <w:rsid w:val="002302F4"/>
    <w:rsid w:val="00230745"/>
    <w:rsid w:val="002307F0"/>
    <w:rsid w:val="00230935"/>
    <w:rsid w:val="00230A3B"/>
    <w:rsid w:val="0023157C"/>
    <w:rsid w:val="00231A81"/>
    <w:rsid w:val="00231C4B"/>
    <w:rsid w:val="00231FA0"/>
    <w:rsid w:val="00232752"/>
    <w:rsid w:val="00232A00"/>
    <w:rsid w:val="00232B5F"/>
    <w:rsid w:val="00234761"/>
    <w:rsid w:val="00235D26"/>
    <w:rsid w:val="00236C4F"/>
    <w:rsid w:val="002379A6"/>
    <w:rsid w:val="00237A7E"/>
    <w:rsid w:val="00237BFC"/>
    <w:rsid w:val="00240522"/>
    <w:rsid w:val="002406DC"/>
    <w:rsid w:val="00242639"/>
    <w:rsid w:val="00242968"/>
    <w:rsid w:val="00243AF1"/>
    <w:rsid w:val="00244516"/>
    <w:rsid w:val="002447C8"/>
    <w:rsid w:val="0024497A"/>
    <w:rsid w:val="00244ADC"/>
    <w:rsid w:val="00245D9E"/>
    <w:rsid w:val="00246166"/>
    <w:rsid w:val="00246EAA"/>
    <w:rsid w:val="0024721E"/>
    <w:rsid w:val="002474F2"/>
    <w:rsid w:val="00247A83"/>
    <w:rsid w:val="00247E7C"/>
    <w:rsid w:val="00250189"/>
    <w:rsid w:val="0025036F"/>
    <w:rsid w:val="00251AE0"/>
    <w:rsid w:val="00253426"/>
    <w:rsid w:val="002545ED"/>
    <w:rsid w:val="00254AC5"/>
    <w:rsid w:val="002553BF"/>
    <w:rsid w:val="0025564A"/>
    <w:rsid w:val="00256AAD"/>
    <w:rsid w:val="00256CF7"/>
    <w:rsid w:val="00256E30"/>
    <w:rsid w:val="00257616"/>
    <w:rsid w:val="002579F4"/>
    <w:rsid w:val="002603AE"/>
    <w:rsid w:val="00261649"/>
    <w:rsid w:val="00261791"/>
    <w:rsid w:val="002619A8"/>
    <w:rsid w:val="00261CD6"/>
    <w:rsid w:val="00262D8B"/>
    <w:rsid w:val="00262ED8"/>
    <w:rsid w:val="00263301"/>
    <w:rsid w:val="0026345B"/>
    <w:rsid w:val="00263E83"/>
    <w:rsid w:val="002647C5"/>
    <w:rsid w:val="00264A09"/>
    <w:rsid w:val="00264A43"/>
    <w:rsid w:val="0026587F"/>
    <w:rsid w:val="00265D43"/>
    <w:rsid w:val="00265EAD"/>
    <w:rsid w:val="00265FAB"/>
    <w:rsid w:val="0026610E"/>
    <w:rsid w:val="002665E8"/>
    <w:rsid w:val="00266857"/>
    <w:rsid w:val="00267748"/>
    <w:rsid w:val="0027034F"/>
    <w:rsid w:val="002703E7"/>
    <w:rsid w:val="00270F5B"/>
    <w:rsid w:val="00271D9C"/>
    <w:rsid w:val="0027318D"/>
    <w:rsid w:val="00273B04"/>
    <w:rsid w:val="002751E7"/>
    <w:rsid w:val="00275B36"/>
    <w:rsid w:val="00275CFA"/>
    <w:rsid w:val="0027655E"/>
    <w:rsid w:val="002766D4"/>
    <w:rsid w:val="00276CBE"/>
    <w:rsid w:val="00277089"/>
    <w:rsid w:val="00277399"/>
    <w:rsid w:val="0028018C"/>
    <w:rsid w:val="00281B03"/>
    <w:rsid w:val="00282CB1"/>
    <w:rsid w:val="00283F75"/>
    <w:rsid w:val="00283F90"/>
    <w:rsid w:val="00284822"/>
    <w:rsid w:val="00285507"/>
    <w:rsid w:val="00285542"/>
    <w:rsid w:val="00285E60"/>
    <w:rsid w:val="00286CDC"/>
    <w:rsid w:val="00287106"/>
    <w:rsid w:val="00287C0F"/>
    <w:rsid w:val="00290605"/>
    <w:rsid w:val="00290A79"/>
    <w:rsid w:val="00292168"/>
    <w:rsid w:val="002939A3"/>
    <w:rsid w:val="00293C09"/>
    <w:rsid w:val="002941C3"/>
    <w:rsid w:val="00294542"/>
    <w:rsid w:val="0029563C"/>
    <w:rsid w:val="0029595A"/>
    <w:rsid w:val="00296993"/>
    <w:rsid w:val="00297A5A"/>
    <w:rsid w:val="002A0046"/>
    <w:rsid w:val="002A05EC"/>
    <w:rsid w:val="002A0BCC"/>
    <w:rsid w:val="002A1743"/>
    <w:rsid w:val="002A2575"/>
    <w:rsid w:val="002A272E"/>
    <w:rsid w:val="002A27F7"/>
    <w:rsid w:val="002A30A9"/>
    <w:rsid w:val="002A3193"/>
    <w:rsid w:val="002A35AB"/>
    <w:rsid w:val="002A423F"/>
    <w:rsid w:val="002A4FC6"/>
    <w:rsid w:val="002A5717"/>
    <w:rsid w:val="002A594A"/>
    <w:rsid w:val="002A5C8B"/>
    <w:rsid w:val="002A6AEF"/>
    <w:rsid w:val="002B03FB"/>
    <w:rsid w:val="002B09F0"/>
    <w:rsid w:val="002B0C0B"/>
    <w:rsid w:val="002B1677"/>
    <w:rsid w:val="002B1CE2"/>
    <w:rsid w:val="002B2280"/>
    <w:rsid w:val="002B3691"/>
    <w:rsid w:val="002B4524"/>
    <w:rsid w:val="002B57A9"/>
    <w:rsid w:val="002B5B25"/>
    <w:rsid w:val="002B627A"/>
    <w:rsid w:val="002B70B5"/>
    <w:rsid w:val="002B7100"/>
    <w:rsid w:val="002B73D4"/>
    <w:rsid w:val="002B7A7A"/>
    <w:rsid w:val="002C0F08"/>
    <w:rsid w:val="002C1B9F"/>
    <w:rsid w:val="002C1FA6"/>
    <w:rsid w:val="002C24BE"/>
    <w:rsid w:val="002C25A5"/>
    <w:rsid w:val="002C2930"/>
    <w:rsid w:val="002C3199"/>
    <w:rsid w:val="002C3E77"/>
    <w:rsid w:val="002C5246"/>
    <w:rsid w:val="002C5615"/>
    <w:rsid w:val="002C5D8D"/>
    <w:rsid w:val="002C6EA5"/>
    <w:rsid w:val="002D0A1B"/>
    <w:rsid w:val="002D1066"/>
    <w:rsid w:val="002D1422"/>
    <w:rsid w:val="002D1924"/>
    <w:rsid w:val="002D1D42"/>
    <w:rsid w:val="002D2A76"/>
    <w:rsid w:val="002D3268"/>
    <w:rsid w:val="002D3B1B"/>
    <w:rsid w:val="002D3BF4"/>
    <w:rsid w:val="002D3DFF"/>
    <w:rsid w:val="002D53E8"/>
    <w:rsid w:val="002D560D"/>
    <w:rsid w:val="002E032E"/>
    <w:rsid w:val="002E052B"/>
    <w:rsid w:val="002E0868"/>
    <w:rsid w:val="002E0B93"/>
    <w:rsid w:val="002E10CD"/>
    <w:rsid w:val="002E1A0B"/>
    <w:rsid w:val="002E2555"/>
    <w:rsid w:val="002E2926"/>
    <w:rsid w:val="002E2D92"/>
    <w:rsid w:val="002E5252"/>
    <w:rsid w:val="002E58C5"/>
    <w:rsid w:val="002E6912"/>
    <w:rsid w:val="002F09B0"/>
    <w:rsid w:val="002F0E2F"/>
    <w:rsid w:val="002F1235"/>
    <w:rsid w:val="002F251F"/>
    <w:rsid w:val="002F293D"/>
    <w:rsid w:val="002F2E52"/>
    <w:rsid w:val="002F3405"/>
    <w:rsid w:val="002F39BB"/>
    <w:rsid w:val="002F3D8D"/>
    <w:rsid w:val="002F418B"/>
    <w:rsid w:val="002F45C5"/>
    <w:rsid w:val="002F4C40"/>
    <w:rsid w:val="002F538D"/>
    <w:rsid w:val="002F54E2"/>
    <w:rsid w:val="002F5785"/>
    <w:rsid w:val="002F62FF"/>
    <w:rsid w:val="002F6AA8"/>
    <w:rsid w:val="002F6C04"/>
    <w:rsid w:val="002F7962"/>
    <w:rsid w:val="0030073E"/>
    <w:rsid w:val="00300747"/>
    <w:rsid w:val="003009D2"/>
    <w:rsid w:val="003010AE"/>
    <w:rsid w:val="00302C53"/>
    <w:rsid w:val="0030312D"/>
    <w:rsid w:val="0030392C"/>
    <w:rsid w:val="00305F94"/>
    <w:rsid w:val="00306E08"/>
    <w:rsid w:val="003070BA"/>
    <w:rsid w:val="00307E06"/>
    <w:rsid w:val="00310443"/>
    <w:rsid w:val="00310983"/>
    <w:rsid w:val="00310AB8"/>
    <w:rsid w:val="0031268C"/>
    <w:rsid w:val="00312814"/>
    <w:rsid w:val="00312B28"/>
    <w:rsid w:val="00314795"/>
    <w:rsid w:val="00314CEA"/>
    <w:rsid w:val="00314EC1"/>
    <w:rsid w:val="003155FA"/>
    <w:rsid w:val="00316718"/>
    <w:rsid w:val="003206A3"/>
    <w:rsid w:val="00320934"/>
    <w:rsid w:val="00320E8F"/>
    <w:rsid w:val="00323853"/>
    <w:rsid w:val="00323938"/>
    <w:rsid w:val="00324018"/>
    <w:rsid w:val="0032440D"/>
    <w:rsid w:val="00324726"/>
    <w:rsid w:val="00326410"/>
    <w:rsid w:val="003268C1"/>
    <w:rsid w:val="00326FFC"/>
    <w:rsid w:val="00327D27"/>
    <w:rsid w:val="00330120"/>
    <w:rsid w:val="003314DA"/>
    <w:rsid w:val="003317D8"/>
    <w:rsid w:val="00331913"/>
    <w:rsid w:val="00331DBB"/>
    <w:rsid w:val="003329F6"/>
    <w:rsid w:val="003332A5"/>
    <w:rsid w:val="00333BFD"/>
    <w:rsid w:val="003348FF"/>
    <w:rsid w:val="003354A2"/>
    <w:rsid w:val="00336DEA"/>
    <w:rsid w:val="00337173"/>
    <w:rsid w:val="0034036C"/>
    <w:rsid w:val="00341F95"/>
    <w:rsid w:val="003423D3"/>
    <w:rsid w:val="003427A7"/>
    <w:rsid w:val="00342A86"/>
    <w:rsid w:val="00343950"/>
    <w:rsid w:val="00344F09"/>
    <w:rsid w:val="00344F6B"/>
    <w:rsid w:val="00345577"/>
    <w:rsid w:val="00345E06"/>
    <w:rsid w:val="0034785E"/>
    <w:rsid w:val="00347F82"/>
    <w:rsid w:val="0035005C"/>
    <w:rsid w:val="00350110"/>
    <w:rsid w:val="003509E1"/>
    <w:rsid w:val="00352E0D"/>
    <w:rsid w:val="0035312E"/>
    <w:rsid w:val="003533DE"/>
    <w:rsid w:val="00353421"/>
    <w:rsid w:val="0035393E"/>
    <w:rsid w:val="003550D4"/>
    <w:rsid w:val="00355AE4"/>
    <w:rsid w:val="003568F5"/>
    <w:rsid w:val="00356B4A"/>
    <w:rsid w:val="003600AA"/>
    <w:rsid w:val="00360CD3"/>
    <w:rsid w:val="00362C31"/>
    <w:rsid w:val="00362D83"/>
    <w:rsid w:val="003636BB"/>
    <w:rsid w:val="0036489B"/>
    <w:rsid w:val="00365402"/>
    <w:rsid w:val="00366B02"/>
    <w:rsid w:val="00366B75"/>
    <w:rsid w:val="0036715A"/>
    <w:rsid w:val="0037062F"/>
    <w:rsid w:val="0037087D"/>
    <w:rsid w:val="00371050"/>
    <w:rsid w:val="00372613"/>
    <w:rsid w:val="003727A0"/>
    <w:rsid w:val="00372F71"/>
    <w:rsid w:val="003732FF"/>
    <w:rsid w:val="00373476"/>
    <w:rsid w:val="00373903"/>
    <w:rsid w:val="00373F5B"/>
    <w:rsid w:val="00374584"/>
    <w:rsid w:val="00374F35"/>
    <w:rsid w:val="003757BC"/>
    <w:rsid w:val="0037700F"/>
    <w:rsid w:val="00377428"/>
    <w:rsid w:val="00377972"/>
    <w:rsid w:val="00377BDB"/>
    <w:rsid w:val="00380851"/>
    <w:rsid w:val="003822CB"/>
    <w:rsid w:val="003827EA"/>
    <w:rsid w:val="00382AAF"/>
    <w:rsid w:val="0038336C"/>
    <w:rsid w:val="003839D9"/>
    <w:rsid w:val="00383AE3"/>
    <w:rsid w:val="00383B48"/>
    <w:rsid w:val="00384109"/>
    <w:rsid w:val="00384F4F"/>
    <w:rsid w:val="00385025"/>
    <w:rsid w:val="00385625"/>
    <w:rsid w:val="003858E8"/>
    <w:rsid w:val="003874FA"/>
    <w:rsid w:val="0039005E"/>
    <w:rsid w:val="0039035B"/>
    <w:rsid w:val="00390476"/>
    <w:rsid w:val="003908A7"/>
    <w:rsid w:val="003910B8"/>
    <w:rsid w:val="00391FEF"/>
    <w:rsid w:val="00392A3F"/>
    <w:rsid w:val="00393B7D"/>
    <w:rsid w:val="003945F3"/>
    <w:rsid w:val="00394A31"/>
    <w:rsid w:val="00394C0D"/>
    <w:rsid w:val="00395C1D"/>
    <w:rsid w:val="00396FB0"/>
    <w:rsid w:val="003975AA"/>
    <w:rsid w:val="00397EF4"/>
    <w:rsid w:val="003A1C63"/>
    <w:rsid w:val="003A1E93"/>
    <w:rsid w:val="003A2439"/>
    <w:rsid w:val="003A267E"/>
    <w:rsid w:val="003A3861"/>
    <w:rsid w:val="003A3957"/>
    <w:rsid w:val="003A5813"/>
    <w:rsid w:val="003A59ED"/>
    <w:rsid w:val="003A5E65"/>
    <w:rsid w:val="003A647F"/>
    <w:rsid w:val="003A6C21"/>
    <w:rsid w:val="003A6DD5"/>
    <w:rsid w:val="003A6DE8"/>
    <w:rsid w:val="003A77A2"/>
    <w:rsid w:val="003A7B0D"/>
    <w:rsid w:val="003B02FB"/>
    <w:rsid w:val="003B1667"/>
    <w:rsid w:val="003B1D27"/>
    <w:rsid w:val="003B1D82"/>
    <w:rsid w:val="003B22C0"/>
    <w:rsid w:val="003B35FB"/>
    <w:rsid w:val="003B3716"/>
    <w:rsid w:val="003B3BF5"/>
    <w:rsid w:val="003B3C01"/>
    <w:rsid w:val="003B3FDD"/>
    <w:rsid w:val="003B4448"/>
    <w:rsid w:val="003B4C1F"/>
    <w:rsid w:val="003B4C85"/>
    <w:rsid w:val="003C056A"/>
    <w:rsid w:val="003C11AC"/>
    <w:rsid w:val="003C11C6"/>
    <w:rsid w:val="003C15E2"/>
    <w:rsid w:val="003C17B6"/>
    <w:rsid w:val="003C32B1"/>
    <w:rsid w:val="003C3B28"/>
    <w:rsid w:val="003C3EE2"/>
    <w:rsid w:val="003C4BD7"/>
    <w:rsid w:val="003C4F7C"/>
    <w:rsid w:val="003C5981"/>
    <w:rsid w:val="003C59A9"/>
    <w:rsid w:val="003C5D10"/>
    <w:rsid w:val="003C6D3F"/>
    <w:rsid w:val="003D12B6"/>
    <w:rsid w:val="003D1501"/>
    <w:rsid w:val="003D1BA7"/>
    <w:rsid w:val="003D2591"/>
    <w:rsid w:val="003D2FE6"/>
    <w:rsid w:val="003D3A55"/>
    <w:rsid w:val="003D43B4"/>
    <w:rsid w:val="003D46F8"/>
    <w:rsid w:val="003D4EBE"/>
    <w:rsid w:val="003D50AD"/>
    <w:rsid w:val="003D5E51"/>
    <w:rsid w:val="003D6547"/>
    <w:rsid w:val="003D65A5"/>
    <w:rsid w:val="003D66C1"/>
    <w:rsid w:val="003D716F"/>
    <w:rsid w:val="003E191D"/>
    <w:rsid w:val="003E1989"/>
    <w:rsid w:val="003E2030"/>
    <w:rsid w:val="003E3C82"/>
    <w:rsid w:val="003E3CDF"/>
    <w:rsid w:val="003E4B9D"/>
    <w:rsid w:val="003E51B4"/>
    <w:rsid w:val="003E5866"/>
    <w:rsid w:val="003E5D84"/>
    <w:rsid w:val="003E6FB4"/>
    <w:rsid w:val="003F02DD"/>
    <w:rsid w:val="003F03B2"/>
    <w:rsid w:val="003F05E1"/>
    <w:rsid w:val="003F0B85"/>
    <w:rsid w:val="003F11CD"/>
    <w:rsid w:val="003F2785"/>
    <w:rsid w:val="003F2CF5"/>
    <w:rsid w:val="003F30F3"/>
    <w:rsid w:val="003F3A72"/>
    <w:rsid w:val="003F3E7D"/>
    <w:rsid w:val="003F3E95"/>
    <w:rsid w:val="003F56F7"/>
    <w:rsid w:val="003F5AD8"/>
    <w:rsid w:val="003F5B29"/>
    <w:rsid w:val="003F5E10"/>
    <w:rsid w:val="003F68AF"/>
    <w:rsid w:val="003F6DF8"/>
    <w:rsid w:val="003F6E19"/>
    <w:rsid w:val="003F6F48"/>
    <w:rsid w:val="003F79A1"/>
    <w:rsid w:val="0040098D"/>
    <w:rsid w:val="00400C86"/>
    <w:rsid w:val="00401ABE"/>
    <w:rsid w:val="00402064"/>
    <w:rsid w:val="0040304C"/>
    <w:rsid w:val="00406110"/>
    <w:rsid w:val="00406146"/>
    <w:rsid w:val="00406E03"/>
    <w:rsid w:val="00406F72"/>
    <w:rsid w:val="00410728"/>
    <w:rsid w:val="00410805"/>
    <w:rsid w:val="00410CA8"/>
    <w:rsid w:val="004114BE"/>
    <w:rsid w:val="004116B3"/>
    <w:rsid w:val="004118F8"/>
    <w:rsid w:val="00411B81"/>
    <w:rsid w:val="00411EAC"/>
    <w:rsid w:val="00411FA4"/>
    <w:rsid w:val="0041231D"/>
    <w:rsid w:val="00413B31"/>
    <w:rsid w:val="00413FC7"/>
    <w:rsid w:val="00414D87"/>
    <w:rsid w:val="00414E47"/>
    <w:rsid w:val="0041569A"/>
    <w:rsid w:val="00415E3F"/>
    <w:rsid w:val="00416216"/>
    <w:rsid w:val="00416AC9"/>
    <w:rsid w:val="00416D99"/>
    <w:rsid w:val="004177BA"/>
    <w:rsid w:val="0042010C"/>
    <w:rsid w:val="004209AB"/>
    <w:rsid w:val="00420B82"/>
    <w:rsid w:val="00420CD6"/>
    <w:rsid w:val="0042183B"/>
    <w:rsid w:val="00422313"/>
    <w:rsid w:val="00424AC0"/>
    <w:rsid w:val="00426634"/>
    <w:rsid w:val="00426A78"/>
    <w:rsid w:val="00426C8E"/>
    <w:rsid w:val="004300C0"/>
    <w:rsid w:val="004328FA"/>
    <w:rsid w:val="00434128"/>
    <w:rsid w:val="004344F7"/>
    <w:rsid w:val="00434E5A"/>
    <w:rsid w:val="00435E15"/>
    <w:rsid w:val="00436357"/>
    <w:rsid w:val="0044124C"/>
    <w:rsid w:val="004417E9"/>
    <w:rsid w:val="00442635"/>
    <w:rsid w:val="00442CA1"/>
    <w:rsid w:val="004430D0"/>
    <w:rsid w:val="00443816"/>
    <w:rsid w:val="004445EF"/>
    <w:rsid w:val="0044632C"/>
    <w:rsid w:val="00447890"/>
    <w:rsid w:val="0045112D"/>
    <w:rsid w:val="0045116E"/>
    <w:rsid w:val="004527A5"/>
    <w:rsid w:val="00452C99"/>
    <w:rsid w:val="00452D84"/>
    <w:rsid w:val="00454413"/>
    <w:rsid w:val="0045636C"/>
    <w:rsid w:val="00457B21"/>
    <w:rsid w:val="004605B2"/>
    <w:rsid w:val="004613BE"/>
    <w:rsid w:val="00461E40"/>
    <w:rsid w:val="004620F6"/>
    <w:rsid w:val="00462235"/>
    <w:rsid w:val="00462822"/>
    <w:rsid w:val="00462DFD"/>
    <w:rsid w:val="004630F5"/>
    <w:rsid w:val="004644A9"/>
    <w:rsid w:val="00465DCE"/>
    <w:rsid w:val="00465F8E"/>
    <w:rsid w:val="004666D2"/>
    <w:rsid w:val="00466983"/>
    <w:rsid w:val="00466A7D"/>
    <w:rsid w:val="004671A9"/>
    <w:rsid w:val="0046754E"/>
    <w:rsid w:val="00470896"/>
    <w:rsid w:val="00470B02"/>
    <w:rsid w:val="0047175F"/>
    <w:rsid w:val="00471A36"/>
    <w:rsid w:val="00471A7B"/>
    <w:rsid w:val="004723E5"/>
    <w:rsid w:val="00472EF4"/>
    <w:rsid w:val="00473437"/>
    <w:rsid w:val="00473CC4"/>
    <w:rsid w:val="00474222"/>
    <w:rsid w:val="00474668"/>
    <w:rsid w:val="00474B6B"/>
    <w:rsid w:val="0047503A"/>
    <w:rsid w:val="004753EF"/>
    <w:rsid w:val="00476405"/>
    <w:rsid w:val="00476A8A"/>
    <w:rsid w:val="0047719D"/>
    <w:rsid w:val="004801DA"/>
    <w:rsid w:val="00480321"/>
    <w:rsid w:val="00480450"/>
    <w:rsid w:val="004805BB"/>
    <w:rsid w:val="00480F5A"/>
    <w:rsid w:val="004825D7"/>
    <w:rsid w:val="00482DFF"/>
    <w:rsid w:val="00482F70"/>
    <w:rsid w:val="00483019"/>
    <w:rsid w:val="00484F6B"/>
    <w:rsid w:val="0048500B"/>
    <w:rsid w:val="00485D01"/>
    <w:rsid w:val="0048618F"/>
    <w:rsid w:val="00486A07"/>
    <w:rsid w:val="00486D5F"/>
    <w:rsid w:val="00487B13"/>
    <w:rsid w:val="00487CFC"/>
    <w:rsid w:val="00487D77"/>
    <w:rsid w:val="00487DFE"/>
    <w:rsid w:val="00490350"/>
    <w:rsid w:val="00491A6E"/>
    <w:rsid w:val="00493438"/>
    <w:rsid w:val="00494444"/>
    <w:rsid w:val="004967A6"/>
    <w:rsid w:val="0049744C"/>
    <w:rsid w:val="00497E5E"/>
    <w:rsid w:val="004A1404"/>
    <w:rsid w:val="004A1BE8"/>
    <w:rsid w:val="004A2EF8"/>
    <w:rsid w:val="004A4C40"/>
    <w:rsid w:val="004A5230"/>
    <w:rsid w:val="004A57DE"/>
    <w:rsid w:val="004A5A8F"/>
    <w:rsid w:val="004A5D4F"/>
    <w:rsid w:val="004A5E1B"/>
    <w:rsid w:val="004A7BAD"/>
    <w:rsid w:val="004B14A6"/>
    <w:rsid w:val="004B1B52"/>
    <w:rsid w:val="004B1CD8"/>
    <w:rsid w:val="004B3217"/>
    <w:rsid w:val="004B342D"/>
    <w:rsid w:val="004B351E"/>
    <w:rsid w:val="004B358A"/>
    <w:rsid w:val="004B4112"/>
    <w:rsid w:val="004B5431"/>
    <w:rsid w:val="004B544A"/>
    <w:rsid w:val="004B5AB1"/>
    <w:rsid w:val="004B652D"/>
    <w:rsid w:val="004B6F21"/>
    <w:rsid w:val="004C0A7E"/>
    <w:rsid w:val="004C0C5C"/>
    <w:rsid w:val="004C1E39"/>
    <w:rsid w:val="004C1EBB"/>
    <w:rsid w:val="004C1F3E"/>
    <w:rsid w:val="004C34CF"/>
    <w:rsid w:val="004C3833"/>
    <w:rsid w:val="004C4DD2"/>
    <w:rsid w:val="004C4FDD"/>
    <w:rsid w:val="004C5A85"/>
    <w:rsid w:val="004C6634"/>
    <w:rsid w:val="004C685F"/>
    <w:rsid w:val="004C6FBC"/>
    <w:rsid w:val="004C70B9"/>
    <w:rsid w:val="004C7174"/>
    <w:rsid w:val="004D0D5A"/>
    <w:rsid w:val="004D0D9F"/>
    <w:rsid w:val="004D0E05"/>
    <w:rsid w:val="004D1DAD"/>
    <w:rsid w:val="004D1FDD"/>
    <w:rsid w:val="004D26FB"/>
    <w:rsid w:val="004D2F25"/>
    <w:rsid w:val="004D31EC"/>
    <w:rsid w:val="004D5A9E"/>
    <w:rsid w:val="004D5BD4"/>
    <w:rsid w:val="004D6320"/>
    <w:rsid w:val="004D7549"/>
    <w:rsid w:val="004D77FD"/>
    <w:rsid w:val="004D79DC"/>
    <w:rsid w:val="004E02E7"/>
    <w:rsid w:val="004E1130"/>
    <w:rsid w:val="004E1212"/>
    <w:rsid w:val="004E1559"/>
    <w:rsid w:val="004E1622"/>
    <w:rsid w:val="004E373F"/>
    <w:rsid w:val="004E3C8E"/>
    <w:rsid w:val="004E41E9"/>
    <w:rsid w:val="004E4CF5"/>
    <w:rsid w:val="004E4EC0"/>
    <w:rsid w:val="004E5262"/>
    <w:rsid w:val="004E528D"/>
    <w:rsid w:val="004E564A"/>
    <w:rsid w:val="004E6C6E"/>
    <w:rsid w:val="004E7773"/>
    <w:rsid w:val="004E79EC"/>
    <w:rsid w:val="004E7A8D"/>
    <w:rsid w:val="004F05BE"/>
    <w:rsid w:val="004F073B"/>
    <w:rsid w:val="004F07AF"/>
    <w:rsid w:val="004F2B0D"/>
    <w:rsid w:val="004F307E"/>
    <w:rsid w:val="004F4342"/>
    <w:rsid w:val="004F565D"/>
    <w:rsid w:val="004F571E"/>
    <w:rsid w:val="004F57C1"/>
    <w:rsid w:val="004F5B25"/>
    <w:rsid w:val="004F7EC9"/>
    <w:rsid w:val="00501169"/>
    <w:rsid w:val="00502139"/>
    <w:rsid w:val="00502141"/>
    <w:rsid w:val="00502438"/>
    <w:rsid w:val="00502F4B"/>
    <w:rsid w:val="005035D2"/>
    <w:rsid w:val="005039B3"/>
    <w:rsid w:val="005051F6"/>
    <w:rsid w:val="0050602D"/>
    <w:rsid w:val="00506FBF"/>
    <w:rsid w:val="005070E9"/>
    <w:rsid w:val="0051010F"/>
    <w:rsid w:val="00510F52"/>
    <w:rsid w:val="00511391"/>
    <w:rsid w:val="00512B54"/>
    <w:rsid w:val="00513467"/>
    <w:rsid w:val="00514646"/>
    <w:rsid w:val="00514C4D"/>
    <w:rsid w:val="005154F2"/>
    <w:rsid w:val="005162F0"/>
    <w:rsid w:val="005170EF"/>
    <w:rsid w:val="00520452"/>
    <w:rsid w:val="00521573"/>
    <w:rsid w:val="00523F7D"/>
    <w:rsid w:val="0052435F"/>
    <w:rsid w:val="00524368"/>
    <w:rsid w:val="00524832"/>
    <w:rsid w:val="00524A55"/>
    <w:rsid w:val="00524CD8"/>
    <w:rsid w:val="005264A6"/>
    <w:rsid w:val="00526CF8"/>
    <w:rsid w:val="00527C07"/>
    <w:rsid w:val="005307BA"/>
    <w:rsid w:val="00533119"/>
    <w:rsid w:val="0053329B"/>
    <w:rsid w:val="005332EE"/>
    <w:rsid w:val="00533FED"/>
    <w:rsid w:val="00534C93"/>
    <w:rsid w:val="00535EA2"/>
    <w:rsid w:val="0053615B"/>
    <w:rsid w:val="005363C8"/>
    <w:rsid w:val="00536F87"/>
    <w:rsid w:val="005373EE"/>
    <w:rsid w:val="005379E4"/>
    <w:rsid w:val="00537CF0"/>
    <w:rsid w:val="0054025A"/>
    <w:rsid w:val="005402CD"/>
    <w:rsid w:val="005417D4"/>
    <w:rsid w:val="00541B2F"/>
    <w:rsid w:val="0054264A"/>
    <w:rsid w:val="00542FC9"/>
    <w:rsid w:val="005432A0"/>
    <w:rsid w:val="00543837"/>
    <w:rsid w:val="00543AAC"/>
    <w:rsid w:val="00543E94"/>
    <w:rsid w:val="00543F5F"/>
    <w:rsid w:val="005443B4"/>
    <w:rsid w:val="00544717"/>
    <w:rsid w:val="0054571D"/>
    <w:rsid w:val="00546F31"/>
    <w:rsid w:val="0054728A"/>
    <w:rsid w:val="00547BF6"/>
    <w:rsid w:val="00547E17"/>
    <w:rsid w:val="00547EAC"/>
    <w:rsid w:val="0055040F"/>
    <w:rsid w:val="0055136C"/>
    <w:rsid w:val="00551D0D"/>
    <w:rsid w:val="00553966"/>
    <w:rsid w:val="00553995"/>
    <w:rsid w:val="00555809"/>
    <w:rsid w:val="00555AD6"/>
    <w:rsid w:val="00555D07"/>
    <w:rsid w:val="0055672C"/>
    <w:rsid w:val="00556881"/>
    <w:rsid w:val="00557613"/>
    <w:rsid w:val="005578AB"/>
    <w:rsid w:val="00560CFB"/>
    <w:rsid w:val="005617C4"/>
    <w:rsid w:val="00561974"/>
    <w:rsid w:val="00564702"/>
    <w:rsid w:val="00565D40"/>
    <w:rsid w:val="005664A6"/>
    <w:rsid w:val="00566672"/>
    <w:rsid w:val="00566ECD"/>
    <w:rsid w:val="0056715D"/>
    <w:rsid w:val="0056793C"/>
    <w:rsid w:val="005701F7"/>
    <w:rsid w:val="0057215F"/>
    <w:rsid w:val="0057222D"/>
    <w:rsid w:val="00572386"/>
    <w:rsid w:val="00572939"/>
    <w:rsid w:val="00572E4A"/>
    <w:rsid w:val="0057334F"/>
    <w:rsid w:val="005734B6"/>
    <w:rsid w:val="005734BE"/>
    <w:rsid w:val="0057370B"/>
    <w:rsid w:val="005737C3"/>
    <w:rsid w:val="00573D2A"/>
    <w:rsid w:val="00574AA3"/>
    <w:rsid w:val="00574AF8"/>
    <w:rsid w:val="00574B26"/>
    <w:rsid w:val="00574D81"/>
    <w:rsid w:val="0057581E"/>
    <w:rsid w:val="00575E34"/>
    <w:rsid w:val="00577C07"/>
    <w:rsid w:val="00577D99"/>
    <w:rsid w:val="005823BC"/>
    <w:rsid w:val="0058286A"/>
    <w:rsid w:val="00582DFB"/>
    <w:rsid w:val="00582F5B"/>
    <w:rsid w:val="00583275"/>
    <w:rsid w:val="00583642"/>
    <w:rsid w:val="00583F6C"/>
    <w:rsid w:val="005852B9"/>
    <w:rsid w:val="00585B12"/>
    <w:rsid w:val="00585B2F"/>
    <w:rsid w:val="0058728C"/>
    <w:rsid w:val="00587323"/>
    <w:rsid w:val="00587353"/>
    <w:rsid w:val="005878BF"/>
    <w:rsid w:val="0059153F"/>
    <w:rsid w:val="00592682"/>
    <w:rsid w:val="005926C5"/>
    <w:rsid w:val="0059275A"/>
    <w:rsid w:val="005927C5"/>
    <w:rsid w:val="0059335B"/>
    <w:rsid w:val="00593414"/>
    <w:rsid w:val="005951D2"/>
    <w:rsid w:val="005952DC"/>
    <w:rsid w:val="005955B0"/>
    <w:rsid w:val="00595730"/>
    <w:rsid w:val="00597309"/>
    <w:rsid w:val="005A014E"/>
    <w:rsid w:val="005A0210"/>
    <w:rsid w:val="005A0A00"/>
    <w:rsid w:val="005A0D78"/>
    <w:rsid w:val="005A0F02"/>
    <w:rsid w:val="005A1CD8"/>
    <w:rsid w:val="005A2A6F"/>
    <w:rsid w:val="005A2F07"/>
    <w:rsid w:val="005A35E1"/>
    <w:rsid w:val="005A3A89"/>
    <w:rsid w:val="005A3C81"/>
    <w:rsid w:val="005A3D52"/>
    <w:rsid w:val="005A485D"/>
    <w:rsid w:val="005A4952"/>
    <w:rsid w:val="005A4C66"/>
    <w:rsid w:val="005A55AF"/>
    <w:rsid w:val="005A5832"/>
    <w:rsid w:val="005A5B40"/>
    <w:rsid w:val="005A631D"/>
    <w:rsid w:val="005A74B4"/>
    <w:rsid w:val="005B0159"/>
    <w:rsid w:val="005B050D"/>
    <w:rsid w:val="005B076A"/>
    <w:rsid w:val="005B1F14"/>
    <w:rsid w:val="005B22D4"/>
    <w:rsid w:val="005B3567"/>
    <w:rsid w:val="005B3991"/>
    <w:rsid w:val="005B441D"/>
    <w:rsid w:val="005B501E"/>
    <w:rsid w:val="005B68C6"/>
    <w:rsid w:val="005B6FF9"/>
    <w:rsid w:val="005C0561"/>
    <w:rsid w:val="005C065E"/>
    <w:rsid w:val="005C0B8D"/>
    <w:rsid w:val="005C2594"/>
    <w:rsid w:val="005C3E6F"/>
    <w:rsid w:val="005C417B"/>
    <w:rsid w:val="005C4A0A"/>
    <w:rsid w:val="005C69B5"/>
    <w:rsid w:val="005C737D"/>
    <w:rsid w:val="005D0368"/>
    <w:rsid w:val="005D120E"/>
    <w:rsid w:val="005D144F"/>
    <w:rsid w:val="005D216D"/>
    <w:rsid w:val="005D3973"/>
    <w:rsid w:val="005D5890"/>
    <w:rsid w:val="005D5980"/>
    <w:rsid w:val="005D66F2"/>
    <w:rsid w:val="005D72AA"/>
    <w:rsid w:val="005D7A15"/>
    <w:rsid w:val="005D7FC5"/>
    <w:rsid w:val="005E058C"/>
    <w:rsid w:val="005E08C7"/>
    <w:rsid w:val="005E0F88"/>
    <w:rsid w:val="005E1562"/>
    <w:rsid w:val="005E1AF1"/>
    <w:rsid w:val="005E1E16"/>
    <w:rsid w:val="005E1F39"/>
    <w:rsid w:val="005E2583"/>
    <w:rsid w:val="005E276E"/>
    <w:rsid w:val="005E3130"/>
    <w:rsid w:val="005E3744"/>
    <w:rsid w:val="005E374B"/>
    <w:rsid w:val="005E3842"/>
    <w:rsid w:val="005E4434"/>
    <w:rsid w:val="005E44DB"/>
    <w:rsid w:val="005E45E8"/>
    <w:rsid w:val="005E4A5F"/>
    <w:rsid w:val="005E5DFB"/>
    <w:rsid w:val="005E5E0E"/>
    <w:rsid w:val="005E6203"/>
    <w:rsid w:val="005E7330"/>
    <w:rsid w:val="005E7B41"/>
    <w:rsid w:val="005F05C4"/>
    <w:rsid w:val="005F0ED3"/>
    <w:rsid w:val="005F1805"/>
    <w:rsid w:val="005F19BB"/>
    <w:rsid w:val="005F2246"/>
    <w:rsid w:val="005F2418"/>
    <w:rsid w:val="005F37CE"/>
    <w:rsid w:val="005F396B"/>
    <w:rsid w:val="005F40DF"/>
    <w:rsid w:val="005F4448"/>
    <w:rsid w:val="005F4999"/>
    <w:rsid w:val="005F4A91"/>
    <w:rsid w:val="005F5206"/>
    <w:rsid w:val="005F59F8"/>
    <w:rsid w:val="005F67FA"/>
    <w:rsid w:val="005F7428"/>
    <w:rsid w:val="005F7465"/>
    <w:rsid w:val="005F7B50"/>
    <w:rsid w:val="00600981"/>
    <w:rsid w:val="0060272D"/>
    <w:rsid w:val="006040E1"/>
    <w:rsid w:val="00605C0E"/>
    <w:rsid w:val="006061F9"/>
    <w:rsid w:val="00610490"/>
    <w:rsid w:val="00610925"/>
    <w:rsid w:val="00610F60"/>
    <w:rsid w:val="0061101B"/>
    <w:rsid w:val="00613129"/>
    <w:rsid w:val="0061364A"/>
    <w:rsid w:val="00613B09"/>
    <w:rsid w:val="00613CF5"/>
    <w:rsid w:val="00614E29"/>
    <w:rsid w:val="00615321"/>
    <w:rsid w:val="00615598"/>
    <w:rsid w:val="0061576C"/>
    <w:rsid w:val="00616CDC"/>
    <w:rsid w:val="006174FA"/>
    <w:rsid w:val="00617D0D"/>
    <w:rsid w:val="006203FE"/>
    <w:rsid w:val="00620940"/>
    <w:rsid w:val="00620FD2"/>
    <w:rsid w:val="0062122E"/>
    <w:rsid w:val="006218F6"/>
    <w:rsid w:val="00621ABB"/>
    <w:rsid w:val="0062204C"/>
    <w:rsid w:val="00624179"/>
    <w:rsid w:val="0062471A"/>
    <w:rsid w:val="00625F46"/>
    <w:rsid w:val="00626626"/>
    <w:rsid w:val="0062673A"/>
    <w:rsid w:val="00626778"/>
    <w:rsid w:val="00627352"/>
    <w:rsid w:val="00630EB3"/>
    <w:rsid w:val="00630EF2"/>
    <w:rsid w:val="0063390E"/>
    <w:rsid w:val="00633A32"/>
    <w:rsid w:val="006343B2"/>
    <w:rsid w:val="0063518C"/>
    <w:rsid w:val="00635D74"/>
    <w:rsid w:val="0063658C"/>
    <w:rsid w:val="00637B5D"/>
    <w:rsid w:val="00640460"/>
    <w:rsid w:val="00640EE6"/>
    <w:rsid w:val="006414E5"/>
    <w:rsid w:val="00642032"/>
    <w:rsid w:val="006420D1"/>
    <w:rsid w:val="00642302"/>
    <w:rsid w:val="00643DE7"/>
    <w:rsid w:val="00644C37"/>
    <w:rsid w:val="00644F17"/>
    <w:rsid w:val="006458BC"/>
    <w:rsid w:val="00646F61"/>
    <w:rsid w:val="00647353"/>
    <w:rsid w:val="00647C63"/>
    <w:rsid w:val="00650A07"/>
    <w:rsid w:val="00650D5D"/>
    <w:rsid w:val="00650E66"/>
    <w:rsid w:val="006517F8"/>
    <w:rsid w:val="00651A1A"/>
    <w:rsid w:val="00651FB9"/>
    <w:rsid w:val="006531BA"/>
    <w:rsid w:val="00653BBE"/>
    <w:rsid w:val="0065508F"/>
    <w:rsid w:val="006551F2"/>
    <w:rsid w:val="00655D7E"/>
    <w:rsid w:val="0065603D"/>
    <w:rsid w:val="00656865"/>
    <w:rsid w:val="00656881"/>
    <w:rsid w:val="006568D8"/>
    <w:rsid w:val="00657083"/>
    <w:rsid w:val="006578AA"/>
    <w:rsid w:val="00661B52"/>
    <w:rsid w:val="00664620"/>
    <w:rsid w:val="00664628"/>
    <w:rsid w:val="006652B2"/>
    <w:rsid w:val="006657D8"/>
    <w:rsid w:val="00666FFB"/>
    <w:rsid w:val="00667DAE"/>
    <w:rsid w:val="0067064E"/>
    <w:rsid w:val="006707CC"/>
    <w:rsid w:val="006709F4"/>
    <w:rsid w:val="00670E15"/>
    <w:rsid w:val="00671582"/>
    <w:rsid w:val="00671A72"/>
    <w:rsid w:val="00671B2D"/>
    <w:rsid w:val="006723B3"/>
    <w:rsid w:val="00672BE0"/>
    <w:rsid w:val="00673FCF"/>
    <w:rsid w:val="006741DD"/>
    <w:rsid w:val="006746F7"/>
    <w:rsid w:val="00674BCA"/>
    <w:rsid w:val="00674DC9"/>
    <w:rsid w:val="00675432"/>
    <w:rsid w:val="006754CB"/>
    <w:rsid w:val="00675FAC"/>
    <w:rsid w:val="0067622C"/>
    <w:rsid w:val="00676593"/>
    <w:rsid w:val="006765CC"/>
    <w:rsid w:val="00676ABB"/>
    <w:rsid w:val="006770F4"/>
    <w:rsid w:val="00677500"/>
    <w:rsid w:val="0067758C"/>
    <w:rsid w:val="006777F2"/>
    <w:rsid w:val="00681BEF"/>
    <w:rsid w:val="00681FA0"/>
    <w:rsid w:val="0068201C"/>
    <w:rsid w:val="00682A93"/>
    <w:rsid w:val="00682BD5"/>
    <w:rsid w:val="00682F5C"/>
    <w:rsid w:val="00683972"/>
    <w:rsid w:val="00683D81"/>
    <w:rsid w:val="00684155"/>
    <w:rsid w:val="00684D50"/>
    <w:rsid w:val="006866F6"/>
    <w:rsid w:val="00686B2C"/>
    <w:rsid w:val="006909DE"/>
    <w:rsid w:val="006921D0"/>
    <w:rsid w:val="00693406"/>
    <w:rsid w:val="00693B77"/>
    <w:rsid w:val="00693EF0"/>
    <w:rsid w:val="00695030"/>
    <w:rsid w:val="0069533A"/>
    <w:rsid w:val="006953C8"/>
    <w:rsid w:val="00696EBA"/>
    <w:rsid w:val="006970D8"/>
    <w:rsid w:val="006A1471"/>
    <w:rsid w:val="006A17D6"/>
    <w:rsid w:val="006A1AB6"/>
    <w:rsid w:val="006A1BA6"/>
    <w:rsid w:val="006A1FC8"/>
    <w:rsid w:val="006A2166"/>
    <w:rsid w:val="006A27DB"/>
    <w:rsid w:val="006A2E23"/>
    <w:rsid w:val="006A3C51"/>
    <w:rsid w:val="006A3CA4"/>
    <w:rsid w:val="006A4B5B"/>
    <w:rsid w:val="006A5038"/>
    <w:rsid w:val="006A55B7"/>
    <w:rsid w:val="006A5998"/>
    <w:rsid w:val="006A5D3A"/>
    <w:rsid w:val="006A624D"/>
    <w:rsid w:val="006A64FF"/>
    <w:rsid w:val="006B046D"/>
    <w:rsid w:val="006B0851"/>
    <w:rsid w:val="006B0B2A"/>
    <w:rsid w:val="006B16DB"/>
    <w:rsid w:val="006B2A26"/>
    <w:rsid w:val="006B2B3D"/>
    <w:rsid w:val="006B376B"/>
    <w:rsid w:val="006B3DA3"/>
    <w:rsid w:val="006B458C"/>
    <w:rsid w:val="006B486D"/>
    <w:rsid w:val="006B4FE1"/>
    <w:rsid w:val="006B58D2"/>
    <w:rsid w:val="006B5909"/>
    <w:rsid w:val="006B675D"/>
    <w:rsid w:val="006B6C97"/>
    <w:rsid w:val="006B6D38"/>
    <w:rsid w:val="006B6E25"/>
    <w:rsid w:val="006B7090"/>
    <w:rsid w:val="006B75A0"/>
    <w:rsid w:val="006B77C7"/>
    <w:rsid w:val="006B798B"/>
    <w:rsid w:val="006C0DB2"/>
    <w:rsid w:val="006C0E3B"/>
    <w:rsid w:val="006C1606"/>
    <w:rsid w:val="006C1940"/>
    <w:rsid w:val="006C1F2B"/>
    <w:rsid w:val="006C2B61"/>
    <w:rsid w:val="006C38CE"/>
    <w:rsid w:val="006C4206"/>
    <w:rsid w:val="006C4213"/>
    <w:rsid w:val="006C461A"/>
    <w:rsid w:val="006C4BE1"/>
    <w:rsid w:val="006C4F8E"/>
    <w:rsid w:val="006C51AA"/>
    <w:rsid w:val="006C6367"/>
    <w:rsid w:val="006C67C0"/>
    <w:rsid w:val="006C6C0D"/>
    <w:rsid w:val="006C7927"/>
    <w:rsid w:val="006D0663"/>
    <w:rsid w:val="006D0764"/>
    <w:rsid w:val="006D0ED8"/>
    <w:rsid w:val="006D153E"/>
    <w:rsid w:val="006D1600"/>
    <w:rsid w:val="006D1D49"/>
    <w:rsid w:val="006D32CF"/>
    <w:rsid w:val="006D39F7"/>
    <w:rsid w:val="006D58E5"/>
    <w:rsid w:val="006D5C06"/>
    <w:rsid w:val="006D638E"/>
    <w:rsid w:val="006D7168"/>
    <w:rsid w:val="006D7DC0"/>
    <w:rsid w:val="006D7E65"/>
    <w:rsid w:val="006E004F"/>
    <w:rsid w:val="006E06E7"/>
    <w:rsid w:val="006E0F85"/>
    <w:rsid w:val="006E2076"/>
    <w:rsid w:val="006E249F"/>
    <w:rsid w:val="006E2DD0"/>
    <w:rsid w:val="006E3BC2"/>
    <w:rsid w:val="006E3E75"/>
    <w:rsid w:val="006E4108"/>
    <w:rsid w:val="006E4A74"/>
    <w:rsid w:val="006E5210"/>
    <w:rsid w:val="006E6F2B"/>
    <w:rsid w:val="006E786A"/>
    <w:rsid w:val="006E7C6C"/>
    <w:rsid w:val="006F1569"/>
    <w:rsid w:val="006F3BC8"/>
    <w:rsid w:val="006F4151"/>
    <w:rsid w:val="006F4337"/>
    <w:rsid w:val="006F5021"/>
    <w:rsid w:val="006F5224"/>
    <w:rsid w:val="006F5E87"/>
    <w:rsid w:val="006F66C3"/>
    <w:rsid w:val="006F691C"/>
    <w:rsid w:val="006F711D"/>
    <w:rsid w:val="006F7691"/>
    <w:rsid w:val="0070083C"/>
    <w:rsid w:val="00700C9F"/>
    <w:rsid w:val="007014A5"/>
    <w:rsid w:val="00702D3C"/>
    <w:rsid w:val="00702E25"/>
    <w:rsid w:val="0070355E"/>
    <w:rsid w:val="00703C3D"/>
    <w:rsid w:val="00703E86"/>
    <w:rsid w:val="00705084"/>
    <w:rsid w:val="00705409"/>
    <w:rsid w:val="00705779"/>
    <w:rsid w:val="00706DF0"/>
    <w:rsid w:val="00710358"/>
    <w:rsid w:val="007103A8"/>
    <w:rsid w:val="00710712"/>
    <w:rsid w:val="007107EE"/>
    <w:rsid w:val="00714854"/>
    <w:rsid w:val="00715EAF"/>
    <w:rsid w:val="00716528"/>
    <w:rsid w:val="00717D57"/>
    <w:rsid w:val="00717FD6"/>
    <w:rsid w:val="00720CD1"/>
    <w:rsid w:val="00721CB5"/>
    <w:rsid w:val="00723FB0"/>
    <w:rsid w:val="00724252"/>
    <w:rsid w:val="007250E9"/>
    <w:rsid w:val="0072515C"/>
    <w:rsid w:val="007253BE"/>
    <w:rsid w:val="00725998"/>
    <w:rsid w:val="00725BDB"/>
    <w:rsid w:val="0072727A"/>
    <w:rsid w:val="00730D61"/>
    <w:rsid w:val="0073117E"/>
    <w:rsid w:val="007328A3"/>
    <w:rsid w:val="007334D9"/>
    <w:rsid w:val="00733D11"/>
    <w:rsid w:val="00735105"/>
    <w:rsid w:val="00736BFF"/>
    <w:rsid w:val="00737626"/>
    <w:rsid w:val="00740FB7"/>
    <w:rsid w:val="00742300"/>
    <w:rsid w:val="0074230E"/>
    <w:rsid w:val="00742C08"/>
    <w:rsid w:val="007433E8"/>
    <w:rsid w:val="00743CBE"/>
    <w:rsid w:val="00747090"/>
    <w:rsid w:val="007472F5"/>
    <w:rsid w:val="0074749C"/>
    <w:rsid w:val="007503C5"/>
    <w:rsid w:val="00750BD7"/>
    <w:rsid w:val="00750D06"/>
    <w:rsid w:val="00750EE9"/>
    <w:rsid w:val="007510BC"/>
    <w:rsid w:val="007517F0"/>
    <w:rsid w:val="00752798"/>
    <w:rsid w:val="007532AA"/>
    <w:rsid w:val="00753892"/>
    <w:rsid w:val="00753D8F"/>
    <w:rsid w:val="00753F05"/>
    <w:rsid w:val="00753F29"/>
    <w:rsid w:val="00754067"/>
    <w:rsid w:val="007542AE"/>
    <w:rsid w:val="00755D4D"/>
    <w:rsid w:val="007561DB"/>
    <w:rsid w:val="007566C0"/>
    <w:rsid w:val="007571A1"/>
    <w:rsid w:val="00761217"/>
    <w:rsid w:val="00762CC6"/>
    <w:rsid w:val="00763D4B"/>
    <w:rsid w:val="00765FE8"/>
    <w:rsid w:val="00766464"/>
    <w:rsid w:val="007667C3"/>
    <w:rsid w:val="007674D9"/>
    <w:rsid w:val="0077036E"/>
    <w:rsid w:val="0077039D"/>
    <w:rsid w:val="0077054B"/>
    <w:rsid w:val="007705D5"/>
    <w:rsid w:val="00770E61"/>
    <w:rsid w:val="00774084"/>
    <w:rsid w:val="007761BE"/>
    <w:rsid w:val="00777E66"/>
    <w:rsid w:val="00780039"/>
    <w:rsid w:val="00782F67"/>
    <w:rsid w:val="00783EEA"/>
    <w:rsid w:val="00784453"/>
    <w:rsid w:val="00785CFA"/>
    <w:rsid w:val="007864E9"/>
    <w:rsid w:val="0078727A"/>
    <w:rsid w:val="0079009A"/>
    <w:rsid w:val="0079027A"/>
    <w:rsid w:val="0079071A"/>
    <w:rsid w:val="00790F6F"/>
    <w:rsid w:val="00793B72"/>
    <w:rsid w:val="00794066"/>
    <w:rsid w:val="00795C45"/>
    <w:rsid w:val="00795D9D"/>
    <w:rsid w:val="007960E1"/>
    <w:rsid w:val="007976E7"/>
    <w:rsid w:val="007A0583"/>
    <w:rsid w:val="007A07DB"/>
    <w:rsid w:val="007A2AF4"/>
    <w:rsid w:val="007A3E76"/>
    <w:rsid w:val="007A3EC3"/>
    <w:rsid w:val="007A4B07"/>
    <w:rsid w:val="007A4C5B"/>
    <w:rsid w:val="007A4F09"/>
    <w:rsid w:val="007A4FC9"/>
    <w:rsid w:val="007A52F7"/>
    <w:rsid w:val="007A5372"/>
    <w:rsid w:val="007A5B07"/>
    <w:rsid w:val="007A64B6"/>
    <w:rsid w:val="007A6B80"/>
    <w:rsid w:val="007A7B6E"/>
    <w:rsid w:val="007B0439"/>
    <w:rsid w:val="007B071E"/>
    <w:rsid w:val="007B0C62"/>
    <w:rsid w:val="007B11B7"/>
    <w:rsid w:val="007B1333"/>
    <w:rsid w:val="007B1668"/>
    <w:rsid w:val="007B1E96"/>
    <w:rsid w:val="007B1F22"/>
    <w:rsid w:val="007B2141"/>
    <w:rsid w:val="007B2BA5"/>
    <w:rsid w:val="007B2F3C"/>
    <w:rsid w:val="007B30B3"/>
    <w:rsid w:val="007B3F2F"/>
    <w:rsid w:val="007B45DB"/>
    <w:rsid w:val="007B5951"/>
    <w:rsid w:val="007B5A3F"/>
    <w:rsid w:val="007B5DB1"/>
    <w:rsid w:val="007B5FE6"/>
    <w:rsid w:val="007C08D2"/>
    <w:rsid w:val="007C23B2"/>
    <w:rsid w:val="007C4B3D"/>
    <w:rsid w:val="007C4D74"/>
    <w:rsid w:val="007C5043"/>
    <w:rsid w:val="007C51E0"/>
    <w:rsid w:val="007C5210"/>
    <w:rsid w:val="007C556F"/>
    <w:rsid w:val="007C5B88"/>
    <w:rsid w:val="007C642F"/>
    <w:rsid w:val="007C765F"/>
    <w:rsid w:val="007C7975"/>
    <w:rsid w:val="007D011A"/>
    <w:rsid w:val="007D150C"/>
    <w:rsid w:val="007D150F"/>
    <w:rsid w:val="007D168A"/>
    <w:rsid w:val="007D22B1"/>
    <w:rsid w:val="007D271E"/>
    <w:rsid w:val="007D281F"/>
    <w:rsid w:val="007D3B16"/>
    <w:rsid w:val="007D3F84"/>
    <w:rsid w:val="007D5300"/>
    <w:rsid w:val="007D5A23"/>
    <w:rsid w:val="007D5F56"/>
    <w:rsid w:val="007D6216"/>
    <w:rsid w:val="007D6253"/>
    <w:rsid w:val="007E01FF"/>
    <w:rsid w:val="007E02BC"/>
    <w:rsid w:val="007E077D"/>
    <w:rsid w:val="007E22C2"/>
    <w:rsid w:val="007E2D89"/>
    <w:rsid w:val="007E3794"/>
    <w:rsid w:val="007E47E4"/>
    <w:rsid w:val="007E4AD0"/>
    <w:rsid w:val="007E4ECC"/>
    <w:rsid w:val="007E4F4B"/>
    <w:rsid w:val="007E5EC3"/>
    <w:rsid w:val="007E6952"/>
    <w:rsid w:val="007E7240"/>
    <w:rsid w:val="007E7E1D"/>
    <w:rsid w:val="007F010B"/>
    <w:rsid w:val="007F11F8"/>
    <w:rsid w:val="007F1292"/>
    <w:rsid w:val="007F289B"/>
    <w:rsid w:val="007F2DD0"/>
    <w:rsid w:val="007F3397"/>
    <w:rsid w:val="007F36C9"/>
    <w:rsid w:val="007F491A"/>
    <w:rsid w:val="007F4F85"/>
    <w:rsid w:val="007F62BD"/>
    <w:rsid w:val="007F63F0"/>
    <w:rsid w:val="007F67B1"/>
    <w:rsid w:val="007F6C15"/>
    <w:rsid w:val="00801350"/>
    <w:rsid w:val="00801BD6"/>
    <w:rsid w:val="0080205C"/>
    <w:rsid w:val="00802408"/>
    <w:rsid w:val="00803029"/>
    <w:rsid w:val="008031BA"/>
    <w:rsid w:val="00803634"/>
    <w:rsid w:val="00803735"/>
    <w:rsid w:val="008041A2"/>
    <w:rsid w:val="00804A85"/>
    <w:rsid w:val="00804B05"/>
    <w:rsid w:val="00804FEB"/>
    <w:rsid w:val="00805313"/>
    <w:rsid w:val="008058B6"/>
    <w:rsid w:val="0080595A"/>
    <w:rsid w:val="00805CAA"/>
    <w:rsid w:val="00806718"/>
    <w:rsid w:val="00806793"/>
    <w:rsid w:val="00806C13"/>
    <w:rsid w:val="00807FAF"/>
    <w:rsid w:val="00811C68"/>
    <w:rsid w:val="0081202B"/>
    <w:rsid w:val="00812094"/>
    <w:rsid w:val="008127BE"/>
    <w:rsid w:val="00812814"/>
    <w:rsid w:val="00813017"/>
    <w:rsid w:val="00813F7A"/>
    <w:rsid w:val="00814E4B"/>
    <w:rsid w:val="0081530A"/>
    <w:rsid w:val="008169B1"/>
    <w:rsid w:val="00816AE6"/>
    <w:rsid w:val="008172A3"/>
    <w:rsid w:val="00817792"/>
    <w:rsid w:val="00817AEC"/>
    <w:rsid w:val="00817B58"/>
    <w:rsid w:val="00820F4B"/>
    <w:rsid w:val="00820F81"/>
    <w:rsid w:val="00821A51"/>
    <w:rsid w:val="00821A6D"/>
    <w:rsid w:val="00822DF1"/>
    <w:rsid w:val="00823DB6"/>
    <w:rsid w:val="00823DC3"/>
    <w:rsid w:val="00823F41"/>
    <w:rsid w:val="00824058"/>
    <w:rsid w:val="008245B8"/>
    <w:rsid w:val="00824FE8"/>
    <w:rsid w:val="00826590"/>
    <w:rsid w:val="00827D51"/>
    <w:rsid w:val="00831289"/>
    <w:rsid w:val="00831DC7"/>
    <w:rsid w:val="008323B2"/>
    <w:rsid w:val="00832AFD"/>
    <w:rsid w:val="00832ED7"/>
    <w:rsid w:val="00832F20"/>
    <w:rsid w:val="00833B9E"/>
    <w:rsid w:val="00834145"/>
    <w:rsid w:val="008341E5"/>
    <w:rsid w:val="00835204"/>
    <w:rsid w:val="00835741"/>
    <w:rsid w:val="00836719"/>
    <w:rsid w:val="00837014"/>
    <w:rsid w:val="008374C0"/>
    <w:rsid w:val="00840E00"/>
    <w:rsid w:val="00840F05"/>
    <w:rsid w:val="0084133A"/>
    <w:rsid w:val="008415C9"/>
    <w:rsid w:val="0084208A"/>
    <w:rsid w:val="008441A4"/>
    <w:rsid w:val="00844DCA"/>
    <w:rsid w:val="00845089"/>
    <w:rsid w:val="00845C2A"/>
    <w:rsid w:val="0084666C"/>
    <w:rsid w:val="00846879"/>
    <w:rsid w:val="00847793"/>
    <w:rsid w:val="00847862"/>
    <w:rsid w:val="00847ACE"/>
    <w:rsid w:val="00850ECA"/>
    <w:rsid w:val="008513D8"/>
    <w:rsid w:val="0085143F"/>
    <w:rsid w:val="00851DBA"/>
    <w:rsid w:val="00851F3C"/>
    <w:rsid w:val="00852011"/>
    <w:rsid w:val="00852410"/>
    <w:rsid w:val="00852CA0"/>
    <w:rsid w:val="00856A01"/>
    <w:rsid w:val="00856AB2"/>
    <w:rsid w:val="00856BB0"/>
    <w:rsid w:val="00857257"/>
    <w:rsid w:val="00857312"/>
    <w:rsid w:val="00860509"/>
    <w:rsid w:val="0086060F"/>
    <w:rsid w:val="00860D0D"/>
    <w:rsid w:val="0086178C"/>
    <w:rsid w:val="00861A13"/>
    <w:rsid w:val="00861A3E"/>
    <w:rsid w:val="00862879"/>
    <w:rsid w:val="008637B2"/>
    <w:rsid w:val="00863A9E"/>
    <w:rsid w:val="00864227"/>
    <w:rsid w:val="00864413"/>
    <w:rsid w:val="00866044"/>
    <w:rsid w:val="0086654F"/>
    <w:rsid w:val="00866631"/>
    <w:rsid w:val="00866744"/>
    <w:rsid w:val="00866E2A"/>
    <w:rsid w:val="00866E39"/>
    <w:rsid w:val="00867939"/>
    <w:rsid w:val="00867CF4"/>
    <w:rsid w:val="00870F54"/>
    <w:rsid w:val="008710FE"/>
    <w:rsid w:val="0087150F"/>
    <w:rsid w:val="008726BF"/>
    <w:rsid w:val="00873740"/>
    <w:rsid w:val="00873AEC"/>
    <w:rsid w:val="00874357"/>
    <w:rsid w:val="0087451F"/>
    <w:rsid w:val="00874D2F"/>
    <w:rsid w:val="0087560D"/>
    <w:rsid w:val="0087656A"/>
    <w:rsid w:val="00876942"/>
    <w:rsid w:val="00880175"/>
    <w:rsid w:val="008804DD"/>
    <w:rsid w:val="00880E6D"/>
    <w:rsid w:val="00881060"/>
    <w:rsid w:val="00881C7A"/>
    <w:rsid w:val="008824C1"/>
    <w:rsid w:val="008855C6"/>
    <w:rsid w:val="00886576"/>
    <w:rsid w:val="0088665C"/>
    <w:rsid w:val="008871F4"/>
    <w:rsid w:val="00887438"/>
    <w:rsid w:val="00887562"/>
    <w:rsid w:val="00887728"/>
    <w:rsid w:val="00890C10"/>
    <w:rsid w:val="00890F18"/>
    <w:rsid w:val="008912B1"/>
    <w:rsid w:val="008915F3"/>
    <w:rsid w:val="00891832"/>
    <w:rsid w:val="0089227A"/>
    <w:rsid w:val="008937DB"/>
    <w:rsid w:val="00895685"/>
    <w:rsid w:val="00895E80"/>
    <w:rsid w:val="008971B7"/>
    <w:rsid w:val="008973B8"/>
    <w:rsid w:val="008A0818"/>
    <w:rsid w:val="008A0863"/>
    <w:rsid w:val="008A2F93"/>
    <w:rsid w:val="008A3BC0"/>
    <w:rsid w:val="008A3F1B"/>
    <w:rsid w:val="008A4575"/>
    <w:rsid w:val="008A4C8F"/>
    <w:rsid w:val="008A5667"/>
    <w:rsid w:val="008A5942"/>
    <w:rsid w:val="008A5E00"/>
    <w:rsid w:val="008A65D3"/>
    <w:rsid w:val="008A68DD"/>
    <w:rsid w:val="008A7155"/>
    <w:rsid w:val="008A7555"/>
    <w:rsid w:val="008A7FE8"/>
    <w:rsid w:val="008B008C"/>
    <w:rsid w:val="008B16BD"/>
    <w:rsid w:val="008B16D6"/>
    <w:rsid w:val="008B1791"/>
    <w:rsid w:val="008B3762"/>
    <w:rsid w:val="008B3B1B"/>
    <w:rsid w:val="008B3E8E"/>
    <w:rsid w:val="008B4705"/>
    <w:rsid w:val="008B487D"/>
    <w:rsid w:val="008B74C1"/>
    <w:rsid w:val="008B7D7C"/>
    <w:rsid w:val="008C0840"/>
    <w:rsid w:val="008C1704"/>
    <w:rsid w:val="008C27DD"/>
    <w:rsid w:val="008C3320"/>
    <w:rsid w:val="008C3E8A"/>
    <w:rsid w:val="008C413F"/>
    <w:rsid w:val="008C5321"/>
    <w:rsid w:val="008C5369"/>
    <w:rsid w:val="008C5B43"/>
    <w:rsid w:val="008C6126"/>
    <w:rsid w:val="008C6464"/>
    <w:rsid w:val="008C6A0F"/>
    <w:rsid w:val="008C7B62"/>
    <w:rsid w:val="008D04E4"/>
    <w:rsid w:val="008D0BBF"/>
    <w:rsid w:val="008D0BC7"/>
    <w:rsid w:val="008D0BED"/>
    <w:rsid w:val="008D24BE"/>
    <w:rsid w:val="008D26C7"/>
    <w:rsid w:val="008D2A4A"/>
    <w:rsid w:val="008D3239"/>
    <w:rsid w:val="008D32AC"/>
    <w:rsid w:val="008D3518"/>
    <w:rsid w:val="008D35C8"/>
    <w:rsid w:val="008D390F"/>
    <w:rsid w:val="008D3937"/>
    <w:rsid w:val="008D398B"/>
    <w:rsid w:val="008D3D02"/>
    <w:rsid w:val="008D503E"/>
    <w:rsid w:val="008D5793"/>
    <w:rsid w:val="008D6192"/>
    <w:rsid w:val="008D6CAA"/>
    <w:rsid w:val="008D6F0F"/>
    <w:rsid w:val="008D6F8A"/>
    <w:rsid w:val="008D7606"/>
    <w:rsid w:val="008D7BDB"/>
    <w:rsid w:val="008D7D90"/>
    <w:rsid w:val="008E09ED"/>
    <w:rsid w:val="008E11A5"/>
    <w:rsid w:val="008E1721"/>
    <w:rsid w:val="008E191A"/>
    <w:rsid w:val="008E1A4F"/>
    <w:rsid w:val="008E1E39"/>
    <w:rsid w:val="008E1F68"/>
    <w:rsid w:val="008E2332"/>
    <w:rsid w:val="008E260D"/>
    <w:rsid w:val="008E309E"/>
    <w:rsid w:val="008E374A"/>
    <w:rsid w:val="008E3BC8"/>
    <w:rsid w:val="008E3E29"/>
    <w:rsid w:val="008E40F4"/>
    <w:rsid w:val="008E4854"/>
    <w:rsid w:val="008E5692"/>
    <w:rsid w:val="008E58BC"/>
    <w:rsid w:val="008E6DBA"/>
    <w:rsid w:val="008E7054"/>
    <w:rsid w:val="008E7939"/>
    <w:rsid w:val="008E7DFC"/>
    <w:rsid w:val="008F022B"/>
    <w:rsid w:val="008F02D0"/>
    <w:rsid w:val="008F03B5"/>
    <w:rsid w:val="008F065A"/>
    <w:rsid w:val="008F0A2E"/>
    <w:rsid w:val="008F1E5E"/>
    <w:rsid w:val="008F22A0"/>
    <w:rsid w:val="008F237C"/>
    <w:rsid w:val="008F35A4"/>
    <w:rsid w:val="008F4010"/>
    <w:rsid w:val="008F5887"/>
    <w:rsid w:val="008F6184"/>
    <w:rsid w:val="008F68A9"/>
    <w:rsid w:val="008F6A44"/>
    <w:rsid w:val="008F6BDD"/>
    <w:rsid w:val="008F7399"/>
    <w:rsid w:val="008F7646"/>
    <w:rsid w:val="008F7FAB"/>
    <w:rsid w:val="009006EE"/>
    <w:rsid w:val="00901295"/>
    <w:rsid w:val="0090231A"/>
    <w:rsid w:val="009023D3"/>
    <w:rsid w:val="00902466"/>
    <w:rsid w:val="00904084"/>
    <w:rsid w:val="009044AD"/>
    <w:rsid w:val="00904916"/>
    <w:rsid w:val="00905E8B"/>
    <w:rsid w:val="00906577"/>
    <w:rsid w:val="009069A3"/>
    <w:rsid w:val="00912796"/>
    <w:rsid w:val="009131A0"/>
    <w:rsid w:val="0091380C"/>
    <w:rsid w:val="00914033"/>
    <w:rsid w:val="00914855"/>
    <w:rsid w:val="00915145"/>
    <w:rsid w:val="009157D3"/>
    <w:rsid w:val="00915A72"/>
    <w:rsid w:val="00916FC5"/>
    <w:rsid w:val="0092037F"/>
    <w:rsid w:val="00921C65"/>
    <w:rsid w:val="00922565"/>
    <w:rsid w:val="00922D41"/>
    <w:rsid w:val="00923A19"/>
    <w:rsid w:val="00923D7D"/>
    <w:rsid w:val="0092435D"/>
    <w:rsid w:val="00925952"/>
    <w:rsid w:val="00925F98"/>
    <w:rsid w:val="009301D4"/>
    <w:rsid w:val="00931BA7"/>
    <w:rsid w:val="00932211"/>
    <w:rsid w:val="009336EE"/>
    <w:rsid w:val="00933998"/>
    <w:rsid w:val="00933B98"/>
    <w:rsid w:val="00933F5E"/>
    <w:rsid w:val="0093487F"/>
    <w:rsid w:val="00934AE5"/>
    <w:rsid w:val="009357FB"/>
    <w:rsid w:val="009363DC"/>
    <w:rsid w:val="00937467"/>
    <w:rsid w:val="00937480"/>
    <w:rsid w:val="0093759A"/>
    <w:rsid w:val="0094060D"/>
    <w:rsid w:val="00940AEF"/>
    <w:rsid w:val="00940D86"/>
    <w:rsid w:val="0094107E"/>
    <w:rsid w:val="00942221"/>
    <w:rsid w:val="00943FE8"/>
    <w:rsid w:val="00946062"/>
    <w:rsid w:val="0094609B"/>
    <w:rsid w:val="00946CEA"/>
    <w:rsid w:val="00946D89"/>
    <w:rsid w:val="009500AB"/>
    <w:rsid w:val="0095210E"/>
    <w:rsid w:val="00952171"/>
    <w:rsid w:val="00952897"/>
    <w:rsid w:val="00953B46"/>
    <w:rsid w:val="00953D4D"/>
    <w:rsid w:val="00954434"/>
    <w:rsid w:val="00954AEF"/>
    <w:rsid w:val="00954F32"/>
    <w:rsid w:val="00955B25"/>
    <w:rsid w:val="0095782C"/>
    <w:rsid w:val="00957A37"/>
    <w:rsid w:val="009602B1"/>
    <w:rsid w:val="009602D8"/>
    <w:rsid w:val="00960436"/>
    <w:rsid w:val="00960ABB"/>
    <w:rsid w:val="009615AD"/>
    <w:rsid w:val="0096193B"/>
    <w:rsid w:val="00961EBC"/>
    <w:rsid w:val="00962396"/>
    <w:rsid w:val="009644EA"/>
    <w:rsid w:val="00965038"/>
    <w:rsid w:val="00966447"/>
    <w:rsid w:val="00966526"/>
    <w:rsid w:val="00966F15"/>
    <w:rsid w:val="009670D8"/>
    <w:rsid w:val="009677E9"/>
    <w:rsid w:val="0097031C"/>
    <w:rsid w:val="00970D7D"/>
    <w:rsid w:val="00971C94"/>
    <w:rsid w:val="0097337B"/>
    <w:rsid w:val="00973B45"/>
    <w:rsid w:val="0097450A"/>
    <w:rsid w:val="0097499B"/>
    <w:rsid w:val="009751E3"/>
    <w:rsid w:val="00975227"/>
    <w:rsid w:val="009756DF"/>
    <w:rsid w:val="00975C21"/>
    <w:rsid w:val="009764A4"/>
    <w:rsid w:val="0097675E"/>
    <w:rsid w:val="009801B0"/>
    <w:rsid w:val="00980F1F"/>
    <w:rsid w:val="00981039"/>
    <w:rsid w:val="0098166F"/>
    <w:rsid w:val="00981AB9"/>
    <w:rsid w:val="009826E7"/>
    <w:rsid w:val="00982D55"/>
    <w:rsid w:val="00983D86"/>
    <w:rsid w:val="00983E9B"/>
    <w:rsid w:val="00984F22"/>
    <w:rsid w:val="009856F8"/>
    <w:rsid w:val="00986217"/>
    <w:rsid w:val="00986488"/>
    <w:rsid w:val="00986747"/>
    <w:rsid w:val="00986AE9"/>
    <w:rsid w:val="00986B87"/>
    <w:rsid w:val="00987831"/>
    <w:rsid w:val="0099058F"/>
    <w:rsid w:val="0099083B"/>
    <w:rsid w:val="00990C6D"/>
    <w:rsid w:val="00990DDE"/>
    <w:rsid w:val="009923D6"/>
    <w:rsid w:val="0099242F"/>
    <w:rsid w:val="00992EE9"/>
    <w:rsid w:val="009943B2"/>
    <w:rsid w:val="00994B6A"/>
    <w:rsid w:val="00994FCD"/>
    <w:rsid w:val="00995358"/>
    <w:rsid w:val="009963EC"/>
    <w:rsid w:val="00996B5E"/>
    <w:rsid w:val="00997128"/>
    <w:rsid w:val="00997D3D"/>
    <w:rsid w:val="009A0955"/>
    <w:rsid w:val="009A129D"/>
    <w:rsid w:val="009A17D4"/>
    <w:rsid w:val="009A19CF"/>
    <w:rsid w:val="009A2416"/>
    <w:rsid w:val="009A2613"/>
    <w:rsid w:val="009A3871"/>
    <w:rsid w:val="009A4784"/>
    <w:rsid w:val="009A4CBA"/>
    <w:rsid w:val="009A5388"/>
    <w:rsid w:val="009A5B0C"/>
    <w:rsid w:val="009A6142"/>
    <w:rsid w:val="009B0A14"/>
    <w:rsid w:val="009B1DC8"/>
    <w:rsid w:val="009B1F28"/>
    <w:rsid w:val="009B27C0"/>
    <w:rsid w:val="009B32D0"/>
    <w:rsid w:val="009B4A49"/>
    <w:rsid w:val="009B4DC9"/>
    <w:rsid w:val="009B5A29"/>
    <w:rsid w:val="009B5F4B"/>
    <w:rsid w:val="009B6096"/>
    <w:rsid w:val="009B7524"/>
    <w:rsid w:val="009B7D3B"/>
    <w:rsid w:val="009C02D6"/>
    <w:rsid w:val="009C03B0"/>
    <w:rsid w:val="009C0BF1"/>
    <w:rsid w:val="009C0D9B"/>
    <w:rsid w:val="009C18E5"/>
    <w:rsid w:val="009C2F25"/>
    <w:rsid w:val="009C3407"/>
    <w:rsid w:val="009C358E"/>
    <w:rsid w:val="009C36A5"/>
    <w:rsid w:val="009C38A0"/>
    <w:rsid w:val="009C496F"/>
    <w:rsid w:val="009C4CEF"/>
    <w:rsid w:val="009C5014"/>
    <w:rsid w:val="009C574E"/>
    <w:rsid w:val="009C5C20"/>
    <w:rsid w:val="009C60D9"/>
    <w:rsid w:val="009C6269"/>
    <w:rsid w:val="009C6D0B"/>
    <w:rsid w:val="009D148D"/>
    <w:rsid w:val="009D1AA1"/>
    <w:rsid w:val="009D1BF5"/>
    <w:rsid w:val="009D35BB"/>
    <w:rsid w:val="009D495B"/>
    <w:rsid w:val="009D53C5"/>
    <w:rsid w:val="009D5962"/>
    <w:rsid w:val="009D5DB0"/>
    <w:rsid w:val="009D5ECB"/>
    <w:rsid w:val="009D611B"/>
    <w:rsid w:val="009D70C6"/>
    <w:rsid w:val="009E07C9"/>
    <w:rsid w:val="009E08AA"/>
    <w:rsid w:val="009E1081"/>
    <w:rsid w:val="009E1BB5"/>
    <w:rsid w:val="009E2924"/>
    <w:rsid w:val="009E3656"/>
    <w:rsid w:val="009E3DE3"/>
    <w:rsid w:val="009E4FFF"/>
    <w:rsid w:val="009E5129"/>
    <w:rsid w:val="009E5CB2"/>
    <w:rsid w:val="009E5FAD"/>
    <w:rsid w:val="009E6110"/>
    <w:rsid w:val="009E6EEC"/>
    <w:rsid w:val="009F0068"/>
    <w:rsid w:val="009F01DB"/>
    <w:rsid w:val="009F0A7E"/>
    <w:rsid w:val="009F0DA6"/>
    <w:rsid w:val="009F1F9F"/>
    <w:rsid w:val="009F3052"/>
    <w:rsid w:val="009F33E0"/>
    <w:rsid w:val="009F35A0"/>
    <w:rsid w:val="009F3636"/>
    <w:rsid w:val="009F676B"/>
    <w:rsid w:val="009F778F"/>
    <w:rsid w:val="009F789F"/>
    <w:rsid w:val="009F7C69"/>
    <w:rsid w:val="00A0032A"/>
    <w:rsid w:val="00A00B5C"/>
    <w:rsid w:val="00A00D7E"/>
    <w:rsid w:val="00A019B4"/>
    <w:rsid w:val="00A02138"/>
    <w:rsid w:val="00A0286F"/>
    <w:rsid w:val="00A028F4"/>
    <w:rsid w:val="00A02D6F"/>
    <w:rsid w:val="00A02E6B"/>
    <w:rsid w:val="00A03F20"/>
    <w:rsid w:val="00A04543"/>
    <w:rsid w:val="00A047E8"/>
    <w:rsid w:val="00A05043"/>
    <w:rsid w:val="00A070B2"/>
    <w:rsid w:val="00A11062"/>
    <w:rsid w:val="00A11360"/>
    <w:rsid w:val="00A1160C"/>
    <w:rsid w:val="00A1364D"/>
    <w:rsid w:val="00A13B0F"/>
    <w:rsid w:val="00A14AE6"/>
    <w:rsid w:val="00A14FB1"/>
    <w:rsid w:val="00A152D5"/>
    <w:rsid w:val="00A157DC"/>
    <w:rsid w:val="00A15AB3"/>
    <w:rsid w:val="00A15FFB"/>
    <w:rsid w:val="00A20238"/>
    <w:rsid w:val="00A20DD1"/>
    <w:rsid w:val="00A21ECE"/>
    <w:rsid w:val="00A21FBD"/>
    <w:rsid w:val="00A221BE"/>
    <w:rsid w:val="00A22B3C"/>
    <w:rsid w:val="00A22FCE"/>
    <w:rsid w:val="00A23CC1"/>
    <w:rsid w:val="00A23D83"/>
    <w:rsid w:val="00A249FD"/>
    <w:rsid w:val="00A2683C"/>
    <w:rsid w:val="00A26D6F"/>
    <w:rsid w:val="00A30200"/>
    <w:rsid w:val="00A3082B"/>
    <w:rsid w:val="00A30F9B"/>
    <w:rsid w:val="00A315BA"/>
    <w:rsid w:val="00A33938"/>
    <w:rsid w:val="00A33C25"/>
    <w:rsid w:val="00A34DDB"/>
    <w:rsid w:val="00A36234"/>
    <w:rsid w:val="00A3689F"/>
    <w:rsid w:val="00A37A8E"/>
    <w:rsid w:val="00A37C66"/>
    <w:rsid w:val="00A402DA"/>
    <w:rsid w:val="00A405DA"/>
    <w:rsid w:val="00A40948"/>
    <w:rsid w:val="00A4151C"/>
    <w:rsid w:val="00A415D9"/>
    <w:rsid w:val="00A41A8B"/>
    <w:rsid w:val="00A433AF"/>
    <w:rsid w:val="00A4399B"/>
    <w:rsid w:val="00A43B9F"/>
    <w:rsid w:val="00A443A7"/>
    <w:rsid w:val="00A44453"/>
    <w:rsid w:val="00A45ECB"/>
    <w:rsid w:val="00A469B6"/>
    <w:rsid w:val="00A503E4"/>
    <w:rsid w:val="00A50E23"/>
    <w:rsid w:val="00A51583"/>
    <w:rsid w:val="00A5191B"/>
    <w:rsid w:val="00A51AF1"/>
    <w:rsid w:val="00A529AF"/>
    <w:rsid w:val="00A54495"/>
    <w:rsid w:val="00A546CB"/>
    <w:rsid w:val="00A54939"/>
    <w:rsid w:val="00A54C98"/>
    <w:rsid w:val="00A554E8"/>
    <w:rsid w:val="00A564A6"/>
    <w:rsid w:val="00A576AA"/>
    <w:rsid w:val="00A5774F"/>
    <w:rsid w:val="00A6093F"/>
    <w:rsid w:val="00A633FB"/>
    <w:rsid w:val="00A65E1C"/>
    <w:rsid w:val="00A66B6C"/>
    <w:rsid w:val="00A670E0"/>
    <w:rsid w:val="00A70792"/>
    <w:rsid w:val="00A71568"/>
    <w:rsid w:val="00A71664"/>
    <w:rsid w:val="00A7171D"/>
    <w:rsid w:val="00A71779"/>
    <w:rsid w:val="00A72154"/>
    <w:rsid w:val="00A726A3"/>
    <w:rsid w:val="00A73911"/>
    <w:rsid w:val="00A7415A"/>
    <w:rsid w:val="00A7453F"/>
    <w:rsid w:val="00A74BE1"/>
    <w:rsid w:val="00A74EBE"/>
    <w:rsid w:val="00A755E9"/>
    <w:rsid w:val="00A7586C"/>
    <w:rsid w:val="00A8051F"/>
    <w:rsid w:val="00A80C95"/>
    <w:rsid w:val="00A83568"/>
    <w:rsid w:val="00A841D3"/>
    <w:rsid w:val="00A84885"/>
    <w:rsid w:val="00A85671"/>
    <w:rsid w:val="00A85FEB"/>
    <w:rsid w:val="00A8677A"/>
    <w:rsid w:val="00A867C7"/>
    <w:rsid w:val="00A86B34"/>
    <w:rsid w:val="00A86B59"/>
    <w:rsid w:val="00A86E00"/>
    <w:rsid w:val="00A879F2"/>
    <w:rsid w:val="00A90C02"/>
    <w:rsid w:val="00A919D7"/>
    <w:rsid w:val="00A922CD"/>
    <w:rsid w:val="00A93338"/>
    <w:rsid w:val="00A9363C"/>
    <w:rsid w:val="00A938C3"/>
    <w:rsid w:val="00A9394B"/>
    <w:rsid w:val="00A93D23"/>
    <w:rsid w:val="00A93DFD"/>
    <w:rsid w:val="00A9456A"/>
    <w:rsid w:val="00A94A38"/>
    <w:rsid w:val="00A94E86"/>
    <w:rsid w:val="00A966B8"/>
    <w:rsid w:val="00A96FA7"/>
    <w:rsid w:val="00A970BF"/>
    <w:rsid w:val="00A9721A"/>
    <w:rsid w:val="00A97888"/>
    <w:rsid w:val="00A97ED2"/>
    <w:rsid w:val="00AA075C"/>
    <w:rsid w:val="00AA081E"/>
    <w:rsid w:val="00AA11A0"/>
    <w:rsid w:val="00AA128E"/>
    <w:rsid w:val="00AA16D9"/>
    <w:rsid w:val="00AA25D2"/>
    <w:rsid w:val="00AA2C5A"/>
    <w:rsid w:val="00AA441D"/>
    <w:rsid w:val="00AA4555"/>
    <w:rsid w:val="00AA4B06"/>
    <w:rsid w:val="00AA4B19"/>
    <w:rsid w:val="00AA52A5"/>
    <w:rsid w:val="00AA6EF7"/>
    <w:rsid w:val="00AA723B"/>
    <w:rsid w:val="00AA764D"/>
    <w:rsid w:val="00AA7A99"/>
    <w:rsid w:val="00AB0157"/>
    <w:rsid w:val="00AB2363"/>
    <w:rsid w:val="00AB3793"/>
    <w:rsid w:val="00AB3ED2"/>
    <w:rsid w:val="00AB5CC6"/>
    <w:rsid w:val="00AB63AD"/>
    <w:rsid w:val="00AB7087"/>
    <w:rsid w:val="00AB7338"/>
    <w:rsid w:val="00AB79CB"/>
    <w:rsid w:val="00AB7CAB"/>
    <w:rsid w:val="00AB7D40"/>
    <w:rsid w:val="00AC0625"/>
    <w:rsid w:val="00AC1D98"/>
    <w:rsid w:val="00AC1E1F"/>
    <w:rsid w:val="00AC26F9"/>
    <w:rsid w:val="00AC4981"/>
    <w:rsid w:val="00AC4C05"/>
    <w:rsid w:val="00AC6923"/>
    <w:rsid w:val="00AC6BAB"/>
    <w:rsid w:val="00AC7B37"/>
    <w:rsid w:val="00AC7CEC"/>
    <w:rsid w:val="00AD15D5"/>
    <w:rsid w:val="00AD1A18"/>
    <w:rsid w:val="00AD2A25"/>
    <w:rsid w:val="00AD4535"/>
    <w:rsid w:val="00AD53B5"/>
    <w:rsid w:val="00AD7FD6"/>
    <w:rsid w:val="00AE13DF"/>
    <w:rsid w:val="00AE1A23"/>
    <w:rsid w:val="00AE1B3C"/>
    <w:rsid w:val="00AE2113"/>
    <w:rsid w:val="00AE222B"/>
    <w:rsid w:val="00AE35DA"/>
    <w:rsid w:val="00AE360E"/>
    <w:rsid w:val="00AE46CB"/>
    <w:rsid w:val="00AE4A75"/>
    <w:rsid w:val="00AE51C2"/>
    <w:rsid w:val="00AE52E9"/>
    <w:rsid w:val="00AE5B28"/>
    <w:rsid w:val="00AE6158"/>
    <w:rsid w:val="00AE7538"/>
    <w:rsid w:val="00AF0D08"/>
    <w:rsid w:val="00AF108A"/>
    <w:rsid w:val="00AF10A7"/>
    <w:rsid w:val="00AF35E2"/>
    <w:rsid w:val="00AF3A12"/>
    <w:rsid w:val="00AF3AB0"/>
    <w:rsid w:val="00AF58E5"/>
    <w:rsid w:val="00AF5B1A"/>
    <w:rsid w:val="00AF6C22"/>
    <w:rsid w:val="00AF6E67"/>
    <w:rsid w:val="00AF6EA1"/>
    <w:rsid w:val="00AF70D1"/>
    <w:rsid w:val="00AF70DA"/>
    <w:rsid w:val="00AF715B"/>
    <w:rsid w:val="00B0078E"/>
    <w:rsid w:val="00B012BD"/>
    <w:rsid w:val="00B0150E"/>
    <w:rsid w:val="00B0232D"/>
    <w:rsid w:val="00B0280B"/>
    <w:rsid w:val="00B036EE"/>
    <w:rsid w:val="00B04D7A"/>
    <w:rsid w:val="00B06206"/>
    <w:rsid w:val="00B06E4A"/>
    <w:rsid w:val="00B06E99"/>
    <w:rsid w:val="00B10099"/>
    <w:rsid w:val="00B108E1"/>
    <w:rsid w:val="00B10D78"/>
    <w:rsid w:val="00B12213"/>
    <w:rsid w:val="00B122F4"/>
    <w:rsid w:val="00B12905"/>
    <w:rsid w:val="00B13FF4"/>
    <w:rsid w:val="00B14D29"/>
    <w:rsid w:val="00B15349"/>
    <w:rsid w:val="00B15AC7"/>
    <w:rsid w:val="00B16FC1"/>
    <w:rsid w:val="00B173FA"/>
    <w:rsid w:val="00B200DD"/>
    <w:rsid w:val="00B2102F"/>
    <w:rsid w:val="00B22665"/>
    <w:rsid w:val="00B23295"/>
    <w:rsid w:val="00B23E91"/>
    <w:rsid w:val="00B23EC4"/>
    <w:rsid w:val="00B24825"/>
    <w:rsid w:val="00B25690"/>
    <w:rsid w:val="00B257ED"/>
    <w:rsid w:val="00B3078B"/>
    <w:rsid w:val="00B31E31"/>
    <w:rsid w:val="00B31EF3"/>
    <w:rsid w:val="00B32847"/>
    <w:rsid w:val="00B32C70"/>
    <w:rsid w:val="00B32FFC"/>
    <w:rsid w:val="00B33512"/>
    <w:rsid w:val="00B34167"/>
    <w:rsid w:val="00B343BB"/>
    <w:rsid w:val="00B34D04"/>
    <w:rsid w:val="00B35A96"/>
    <w:rsid w:val="00B35B78"/>
    <w:rsid w:val="00B35E29"/>
    <w:rsid w:val="00B36134"/>
    <w:rsid w:val="00B3664F"/>
    <w:rsid w:val="00B36D7A"/>
    <w:rsid w:val="00B37124"/>
    <w:rsid w:val="00B37838"/>
    <w:rsid w:val="00B406B2"/>
    <w:rsid w:val="00B40DE6"/>
    <w:rsid w:val="00B41D65"/>
    <w:rsid w:val="00B4299E"/>
    <w:rsid w:val="00B435F8"/>
    <w:rsid w:val="00B43714"/>
    <w:rsid w:val="00B44582"/>
    <w:rsid w:val="00B44B26"/>
    <w:rsid w:val="00B44E88"/>
    <w:rsid w:val="00B45462"/>
    <w:rsid w:val="00B45802"/>
    <w:rsid w:val="00B45939"/>
    <w:rsid w:val="00B46878"/>
    <w:rsid w:val="00B46C12"/>
    <w:rsid w:val="00B4746F"/>
    <w:rsid w:val="00B4784A"/>
    <w:rsid w:val="00B47C45"/>
    <w:rsid w:val="00B47DB1"/>
    <w:rsid w:val="00B50B1B"/>
    <w:rsid w:val="00B51A26"/>
    <w:rsid w:val="00B51B12"/>
    <w:rsid w:val="00B51CCB"/>
    <w:rsid w:val="00B52F54"/>
    <w:rsid w:val="00B53494"/>
    <w:rsid w:val="00B537D9"/>
    <w:rsid w:val="00B53B4F"/>
    <w:rsid w:val="00B53CDB"/>
    <w:rsid w:val="00B546F1"/>
    <w:rsid w:val="00B54CC7"/>
    <w:rsid w:val="00B55F33"/>
    <w:rsid w:val="00B56E17"/>
    <w:rsid w:val="00B5737B"/>
    <w:rsid w:val="00B61ACC"/>
    <w:rsid w:val="00B61BC3"/>
    <w:rsid w:val="00B62909"/>
    <w:rsid w:val="00B63BD7"/>
    <w:rsid w:val="00B64C94"/>
    <w:rsid w:val="00B64EBA"/>
    <w:rsid w:val="00B65013"/>
    <w:rsid w:val="00B66045"/>
    <w:rsid w:val="00B66A80"/>
    <w:rsid w:val="00B6783F"/>
    <w:rsid w:val="00B6799A"/>
    <w:rsid w:val="00B7024A"/>
    <w:rsid w:val="00B70536"/>
    <w:rsid w:val="00B70CDC"/>
    <w:rsid w:val="00B7160F"/>
    <w:rsid w:val="00B719B3"/>
    <w:rsid w:val="00B72560"/>
    <w:rsid w:val="00B73570"/>
    <w:rsid w:val="00B73D27"/>
    <w:rsid w:val="00B7413E"/>
    <w:rsid w:val="00B74EDF"/>
    <w:rsid w:val="00B758DE"/>
    <w:rsid w:val="00B75EA6"/>
    <w:rsid w:val="00B763DF"/>
    <w:rsid w:val="00B8023A"/>
    <w:rsid w:val="00B8077C"/>
    <w:rsid w:val="00B817EA"/>
    <w:rsid w:val="00B83143"/>
    <w:rsid w:val="00B838A0"/>
    <w:rsid w:val="00B838EB"/>
    <w:rsid w:val="00B83A79"/>
    <w:rsid w:val="00B840DD"/>
    <w:rsid w:val="00B8544B"/>
    <w:rsid w:val="00B85825"/>
    <w:rsid w:val="00B85CAF"/>
    <w:rsid w:val="00B86183"/>
    <w:rsid w:val="00B871AC"/>
    <w:rsid w:val="00B8779A"/>
    <w:rsid w:val="00B878AE"/>
    <w:rsid w:val="00B87F9B"/>
    <w:rsid w:val="00B90686"/>
    <w:rsid w:val="00B91906"/>
    <w:rsid w:val="00B9220D"/>
    <w:rsid w:val="00B92481"/>
    <w:rsid w:val="00B929D1"/>
    <w:rsid w:val="00B92CBE"/>
    <w:rsid w:val="00B9342C"/>
    <w:rsid w:val="00B9344C"/>
    <w:rsid w:val="00B93FE8"/>
    <w:rsid w:val="00B9471A"/>
    <w:rsid w:val="00B9486C"/>
    <w:rsid w:val="00B94E11"/>
    <w:rsid w:val="00B94E1C"/>
    <w:rsid w:val="00B953E0"/>
    <w:rsid w:val="00B956A0"/>
    <w:rsid w:val="00B95D02"/>
    <w:rsid w:val="00B95F0A"/>
    <w:rsid w:val="00B963A9"/>
    <w:rsid w:val="00B9726B"/>
    <w:rsid w:val="00B9749C"/>
    <w:rsid w:val="00BA0EC4"/>
    <w:rsid w:val="00BA0F52"/>
    <w:rsid w:val="00BA1724"/>
    <w:rsid w:val="00BA1F77"/>
    <w:rsid w:val="00BA3166"/>
    <w:rsid w:val="00BA343D"/>
    <w:rsid w:val="00BA3A8A"/>
    <w:rsid w:val="00BA3C7B"/>
    <w:rsid w:val="00BA3F99"/>
    <w:rsid w:val="00BA42FE"/>
    <w:rsid w:val="00BA5573"/>
    <w:rsid w:val="00BA565A"/>
    <w:rsid w:val="00BA5A78"/>
    <w:rsid w:val="00BA7EBA"/>
    <w:rsid w:val="00BB03E7"/>
    <w:rsid w:val="00BB0B6C"/>
    <w:rsid w:val="00BB1B16"/>
    <w:rsid w:val="00BB1B3D"/>
    <w:rsid w:val="00BB1D1A"/>
    <w:rsid w:val="00BB20AF"/>
    <w:rsid w:val="00BB2B61"/>
    <w:rsid w:val="00BB315E"/>
    <w:rsid w:val="00BB31A7"/>
    <w:rsid w:val="00BB35B8"/>
    <w:rsid w:val="00BB3610"/>
    <w:rsid w:val="00BB762C"/>
    <w:rsid w:val="00BB7F03"/>
    <w:rsid w:val="00BC1484"/>
    <w:rsid w:val="00BC2D82"/>
    <w:rsid w:val="00BC3BFC"/>
    <w:rsid w:val="00BC3FBB"/>
    <w:rsid w:val="00BC3FF6"/>
    <w:rsid w:val="00BC457F"/>
    <w:rsid w:val="00BC47A3"/>
    <w:rsid w:val="00BC4DF6"/>
    <w:rsid w:val="00BC540B"/>
    <w:rsid w:val="00BC5582"/>
    <w:rsid w:val="00BC5FE5"/>
    <w:rsid w:val="00BC6577"/>
    <w:rsid w:val="00BC6E47"/>
    <w:rsid w:val="00BC7F22"/>
    <w:rsid w:val="00BD2EBC"/>
    <w:rsid w:val="00BD3473"/>
    <w:rsid w:val="00BD571E"/>
    <w:rsid w:val="00BD5C0B"/>
    <w:rsid w:val="00BD5E01"/>
    <w:rsid w:val="00BD62B5"/>
    <w:rsid w:val="00BD7017"/>
    <w:rsid w:val="00BD7CBA"/>
    <w:rsid w:val="00BE01DC"/>
    <w:rsid w:val="00BE06B4"/>
    <w:rsid w:val="00BE06D3"/>
    <w:rsid w:val="00BE10FA"/>
    <w:rsid w:val="00BE1D22"/>
    <w:rsid w:val="00BE2990"/>
    <w:rsid w:val="00BE2A50"/>
    <w:rsid w:val="00BE3871"/>
    <w:rsid w:val="00BE40E9"/>
    <w:rsid w:val="00BE516B"/>
    <w:rsid w:val="00BE519E"/>
    <w:rsid w:val="00BE62C9"/>
    <w:rsid w:val="00BE6D61"/>
    <w:rsid w:val="00BF05D6"/>
    <w:rsid w:val="00BF12F4"/>
    <w:rsid w:val="00BF1394"/>
    <w:rsid w:val="00BF2358"/>
    <w:rsid w:val="00BF26AF"/>
    <w:rsid w:val="00BF34C4"/>
    <w:rsid w:val="00BF4419"/>
    <w:rsid w:val="00BF4DAC"/>
    <w:rsid w:val="00BF56DD"/>
    <w:rsid w:val="00BF57EF"/>
    <w:rsid w:val="00BF5807"/>
    <w:rsid w:val="00BF5B9D"/>
    <w:rsid w:val="00BF5C15"/>
    <w:rsid w:val="00BF6F0B"/>
    <w:rsid w:val="00C015C6"/>
    <w:rsid w:val="00C01D32"/>
    <w:rsid w:val="00C02310"/>
    <w:rsid w:val="00C023C4"/>
    <w:rsid w:val="00C02539"/>
    <w:rsid w:val="00C02E69"/>
    <w:rsid w:val="00C0324C"/>
    <w:rsid w:val="00C0328D"/>
    <w:rsid w:val="00C03A84"/>
    <w:rsid w:val="00C05051"/>
    <w:rsid w:val="00C05ED4"/>
    <w:rsid w:val="00C05F9C"/>
    <w:rsid w:val="00C06F17"/>
    <w:rsid w:val="00C06F56"/>
    <w:rsid w:val="00C071FD"/>
    <w:rsid w:val="00C07579"/>
    <w:rsid w:val="00C07605"/>
    <w:rsid w:val="00C07C56"/>
    <w:rsid w:val="00C1044B"/>
    <w:rsid w:val="00C1089B"/>
    <w:rsid w:val="00C114F9"/>
    <w:rsid w:val="00C11BB4"/>
    <w:rsid w:val="00C1235B"/>
    <w:rsid w:val="00C12B5A"/>
    <w:rsid w:val="00C1300D"/>
    <w:rsid w:val="00C13292"/>
    <w:rsid w:val="00C1378E"/>
    <w:rsid w:val="00C13979"/>
    <w:rsid w:val="00C14228"/>
    <w:rsid w:val="00C14627"/>
    <w:rsid w:val="00C14A13"/>
    <w:rsid w:val="00C14D59"/>
    <w:rsid w:val="00C15114"/>
    <w:rsid w:val="00C1572B"/>
    <w:rsid w:val="00C166D5"/>
    <w:rsid w:val="00C16A36"/>
    <w:rsid w:val="00C16EED"/>
    <w:rsid w:val="00C208FE"/>
    <w:rsid w:val="00C20C94"/>
    <w:rsid w:val="00C21617"/>
    <w:rsid w:val="00C217BF"/>
    <w:rsid w:val="00C22035"/>
    <w:rsid w:val="00C22637"/>
    <w:rsid w:val="00C22FA3"/>
    <w:rsid w:val="00C23A2B"/>
    <w:rsid w:val="00C24404"/>
    <w:rsid w:val="00C24F92"/>
    <w:rsid w:val="00C25302"/>
    <w:rsid w:val="00C26536"/>
    <w:rsid w:val="00C269F0"/>
    <w:rsid w:val="00C26ECC"/>
    <w:rsid w:val="00C271DC"/>
    <w:rsid w:val="00C27EF2"/>
    <w:rsid w:val="00C308C7"/>
    <w:rsid w:val="00C30A4B"/>
    <w:rsid w:val="00C3150C"/>
    <w:rsid w:val="00C326AF"/>
    <w:rsid w:val="00C32E10"/>
    <w:rsid w:val="00C330D7"/>
    <w:rsid w:val="00C344E1"/>
    <w:rsid w:val="00C34B25"/>
    <w:rsid w:val="00C35392"/>
    <w:rsid w:val="00C36084"/>
    <w:rsid w:val="00C3633A"/>
    <w:rsid w:val="00C36591"/>
    <w:rsid w:val="00C36736"/>
    <w:rsid w:val="00C37395"/>
    <w:rsid w:val="00C4023D"/>
    <w:rsid w:val="00C404ED"/>
    <w:rsid w:val="00C4093E"/>
    <w:rsid w:val="00C40FD1"/>
    <w:rsid w:val="00C410CE"/>
    <w:rsid w:val="00C419EF"/>
    <w:rsid w:val="00C41F30"/>
    <w:rsid w:val="00C42586"/>
    <w:rsid w:val="00C449E7"/>
    <w:rsid w:val="00C44E38"/>
    <w:rsid w:val="00C4608F"/>
    <w:rsid w:val="00C46224"/>
    <w:rsid w:val="00C4646C"/>
    <w:rsid w:val="00C46904"/>
    <w:rsid w:val="00C50CB2"/>
    <w:rsid w:val="00C50D63"/>
    <w:rsid w:val="00C5100B"/>
    <w:rsid w:val="00C52336"/>
    <w:rsid w:val="00C52FAE"/>
    <w:rsid w:val="00C53FA6"/>
    <w:rsid w:val="00C540BE"/>
    <w:rsid w:val="00C5494C"/>
    <w:rsid w:val="00C54E5C"/>
    <w:rsid w:val="00C54E5F"/>
    <w:rsid w:val="00C558DC"/>
    <w:rsid w:val="00C5712A"/>
    <w:rsid w:val="00C57391"/>
    <w:rsid w:val="00C57C83"/>
    <w:rsid w:val="00C60553"/>
    <w:rsid w:val="00C60D6F"/>
    <w:rsid w:val="00C617C7"/>
    <w:rsid w:val="00C6355A"/>
    <w:rsid w:val="00C64216"/>
    <w:rsid w:val="00C647EC"/>
    <w:rsid w:val="00C64A21"/>
    <w:rsid w:val="00C6512D"/>
    <w:rsid w:val="00C65974"/>
    <w:rsid w:val="00C660F1"/>
    <w:rsid w:val="00C662B1"/>
    <w:rsid w:val="00C66358"/>
    <w:rsid w:val="00C663EF"/>
    <w:rsid w:val="00C67351"/>
    <w:rsid w:val="00C67B56"/>
    <w:rsid w:val="00C67C98"/>
    <w:rsid w:val="00C67EA2"/>
    <w:rsid w:val="00C67EED"/>
    <w:rsid w:val="00C7087E"/>
    <w:rsid w:val="00C7106B"/>
    <w:rsid w:val="00C71478"/>
    <w:rsid w:val="00C71DD9"/>
    <w:rsid w:val="00C731DE"/>
    <w:rsid w:val="00C73EF7"/>
    <w:rsid w:val="00C74509"/>
    <w:rsid w:val="00C7578D"/>
    <w:rsid w:val="00C77581"/>
    <w:rsid w:val="00C77976"/>
    <w:rsid w:val="00C77FFE"/>
    <w:rsid w:val="00C80A7D"/>
    <w:rsid w:val="00C80F28"/>
    <w:rsid w:val="00C8113B"/>
    <w:rsid w:val="00C811BD"/>
    <w:rsid w:val="00C82F28"/>
    <w:rsid w:val="00C83183"/>
    <w:rsid w:val="00C831AB"/>
    <w:rsid w:val="00C848C1"/>
    <w:rsid w:val="00C849F1"/>
    <w:rsid w:val="00C850BB"/>
    <w:rsid w:val="00C85547"/>
    <w:rsid w:val="00C8570F"/>
    <w:rsid w:val="00C8630B"/>
    <w:rsid w:val="00C86516"/>
    <w:rsid w:val="00C86834"/>
    <w:rsid w:val="00C86893"/>
    <w:rsid w:val="00C869F0"/>
    <w:rsid w:val="00C86A14"/>
    <w:rsid w:val="00C86D7D"/>
    <w:rsid w:val="00C86E5E"/>
    <w:rsid w:val="00C87190"/>
    <w:rsid w:val="00C90180"/>
    <w:rsid w:val="00C90E2D"/>
    <w:rsid w:val="00C91101"/>
    <w:rsid w:val="00C91A4C"/>
    <w:rsid w:val="00C920DA"/>
    <w:rsid w:val="00C92420"/>
    <w:rsid w:val="00C931BC"/>
    <w:rsid w:val="00C94BC5"/>
    <w:rsid w:val="00C9566F"/>
    <w:rsid w:val="00C95720"/>
    <w:rsid w:val="00C96239"/>
    <w:rsid w:val="00C96CFB"/>
    <w:rsid w:val="00C96E44"/>
    <w:rsid w:val="00C97238"/>
    <w:rsid w:val="00C97A1D"/>
    <w:rsid w:val="00C97D9E"/>
    <w:rsid w:val="00CA1D8C"/>
    <w:rsid w:val="00CA2151"/>
    <w:rsid w:val="00CA42F7"/>
    <w:rsid w:val="00CA48BE"/>
    <w:rsid w:val="00CA4F3E"/>
    <w:rsid w:val="00CA5229"/>
    <w:rsid w:val="00CA56B7"/>
    <w:rsid w:val="00CA5EE5"/>
    <w:rsid w:val="00CA60FE"/>
    <w:rsid w:val="00CA6F36"/>
    <w:rsid w:val="00CA6F63"/>
    <w:rsid w:val="00CA70FB"/>
    <w:rsid w:val="00CA74B2"/>
    <w:rsid w:val="00CA7A95"/>
    <w:rsid w:val="00CB04F5"/>
    <w:rsid w:val="00CB0981"/>
    <w:rsid w:val="00CB1162"/>
    <w:rsid w:val="00CB1C7E"/>
    <w:rsid w:val="00CB21A4"/>
    <w:rsid w:val="00CB2870"/>
    <w:rsid w:val="00CB3414"/>
    <w:rsid w:val="00CB35D1"/>
    <w:rsid w:val="00CB3EAD"/>
    <w:rsid w:val="00CB4AA1"/>
    <w:rsid w:val="00CB4F1A"/>
    <w:rsid w:val="00CB5446"/>
    <w:rsid w:val="00CB54B1"/>
    <w:rsid w:val="00CB63ED"/>
    <w:rsid w:val="00CB6AA7"/>
    <w:rsid w:val="00CB750A"/>
    <w:rsid w:val="00CB78E0"/>
    <w:rsid w:val="00CC08B2"/>
    <w:rsid w:val="00CC0966"/>
    <w:rsid w:val="00CC0D6F"/>
    <w:rsid w:val="00CC0E69"/>
    <w:rsid w:val="00CC1445"/>
    <w:rsid w:val="00CC1B35"/>
    <w:rsid w:val="00CC2B86"/>
    <w:rsid w:val="00CC35DB"/>
    <w:rsid w:val="00CC3C14"/>
    <w:rsid w:val="00CC3EFA"/>
    <w:rsid w:val="00CC4B65"/>
    <w:rsid w:val="00CC5044"/>
    <w:rsid w:val="00CC7AB4"/>
    <w:rsid w:val="00CC7E6D"/>
    <w:rsid w:val="00CD202B"/>
    <w:rsid w:val="00CD2B52"/>
    <w:rsid w:val="00CD2BE7"/>
    <w:rsid w:val="00CD309F"/>
    <w:rsid w:val="00CD3582"/>
    <w:rsid w:val="00CD3833"/>
    <w:rsid w:val="00CD4064"/>
    <w:rsid w:val="00CD41E8"/>
    <w:rsid w:val="00CD43AA"/>
    <w:rsid w:val="00CD4BA5"/>
    <w:rsid w:val="00CD5450"/>
    <w:rsid w:val="00CD5892"/>
    <w:rsid w:val="00CD5CE0"/>
    <w:rsid w:val="00CD6C75"/>
    <w:rsid w:val="00CD746D"/>
    <w:rsid w:val="00CD79E5"/>
    <w:rsid w:val="00CE088A"/>
    <w:rsid w:val="00CE0B0F"/>
    <w:rsid w:val="00CE0DAF"/>
    <w:rsid w:val="00CE1378"/>
    <w:rsid w:val="00CE19DC"/>
    <w:rsid w:val="00CE290A"/>
    <w:rsid w:val="00CE53FC"/>
    <w:rsid w:val="00CE5453"/>
    <w:rsid w:val="00CE5D97"/>
    <w:rsid w:val="00CE660F"/>
    <w:rsid w:val="00CE69A1"/>
    <w:rsid w:val="00CE7218"/>
    <w:rsid w:val="00CE7E5C"/>
    <w:rsid w:val="00CF015E"/>
    <w:rsid w:val="00CF06BA"/>
    <w:rsid w:val="00CF0EA8"/>
    <w:rsid w:val="00CF144A"/>
    <w:rsid w:val="00CF1E6D"/>
    <w:rsid w:val="00CF1F8A"/>
    <w:rsid w:val="00CF38F2"/>
    <w:rsid w:val="00CF3B20"/>
    <w:rsid w:val="00CF43C8"/>
    <w:rsid w:val="00CF4F2A"/>
    <w:rsid w:val="00CF534E"/>
    <w:rsid w:val="00CF5C57"/>
    <w:rsid w:val="00CF612F"/>
    <w:rsid w:val="00CF687E"/>
    <w:rsid w:val="00CF6BE3"/>
    <w:rsid w:val="00CF70B1"/>
    <w:rsid w:val="00CF77AF"/>
    <w:rsid w:val="00D00507"/>
    <w:rsid w:val="00D0084C"/>
    <w:rsid w:val="00D034E0"/>
    <w:rsid w:val="00D05464"/>
    <w:rsid w:val="00D05B91"/>
    <w:rsid w:val="00D06A38"/>
    <w:rsid w:val="00D0772C"/>
    <w:rsid w:val="00D07746"/>
    <w:rsid w:val="00D07C8B"/>
    <w:rsid w:val="00D07E05"/>
    <w:rsid w:val="00D108BC"/>
    <w:rsid w:val="00D10B4B"/>
    <w:rsid w:val="00D10C0D"/>
    <w:rsid w:val="00D116B9"/>
    <w:rsid w:val="00D137D8"/>
    <w:rsid w:val="00D137F1"/>
    <w:rsid w:val="00D154BA"/>
    <w:rsid w:val="00D1715A"/>
    <w:rsid w:val="00D17335"/>
    <w:rsid w:val="00D17EDA"/>
    <w:rsid w:val="00D17F51"/>
    <w:rsid w:val="00D202D6"/>
    <w:rsid w:val="00D2064D"/>
    <w:rsid w:val="00D20F5C"/>
    <w:rsid w:val="00D20FBD"/>
    <w:rsid w:val="00D21181"/>
    <w:rsid w:val="00D212D2"/>
    <w:rsid w:val="00D225CA"/>
    <w:rsid w:val="00D227D9"/>
    <w:rsid w:val="00D232E7"/>
    <w:rsid w:val="00D2485C"/>
    <w:rsid w:val="00D24CC9"/>
    <w:rsid w:val="00D2568B"/>
    <w:rsid w:val="00D25B7B"/>
    <w:rsid w:val="00D25F85"/>
    <w:rsid w:val="00D26920"/>
    <w:rsid w:val="00D26CF3"/>
    <w:rsid w:val="00D2760F"/>
    <w:rsid w:val="00D30E91"/>
    <w:rsid w:val="00D31D20"/>
    <w:rsid w:val="00D328F1"/>
    <w:rsid w:val="00D34667"/>
    <w:rsid w:val="00D362B4"/>
    <w:rsid w:val="00D36A6D"/>
    <w:rsid w:val="00D37E13"/>
    <w:rsid w:val="00D408A4"/>
    <w:rsid w:val="00D40F93"/>
    <w:rsid w:val="00D4101D"/>
    <w:rsid w:val="00D450C7"/>
    <w:rsid w:val="00D46BE8"/>
    <w:rsid w:val="00D47222"/>
    <w:rsid w:val="00D50046"/>
    <w:rsid w:val="00D5004C"/>
    <w:rsid w:val="00D5045D"/>
    <w:rsid w:val="00D50A92"/>
    <w:rsid w:val="00D51A07"/>
    <w:rsid w:val="00D522C9"/>
    <w:rsid w:val="00D5385E"/>
    <w:rsid w:val="00D53D88"/>
    <w:rsid w:val="00D55761"/>
    <w:rsid w:val="00D55B95"/>
    <w:rsid w:val="00D561A7"/>
    <w:rsid w:val="00D561C9"/>
    <w:rsid w:val="00D56BD2"/>
    <w:rsid w:val="00D56CB4"/>
    <w:rsid w:val="00D5703C"/>
    <w:rsid w:val="00D5777B"/>
    <w:rsid w:val="00D6050D"/>
    <w:rsid w:val="00D60D2A"/>
    <w:rsid w:val="00D614D1"/>
    <w:rsid w:val="00D615B1"/>
    <w:rsid w:val="00D642E2"/>
    <w:rsid w:val="00D65E01"/>
    <w:rsid w:val="00D662F5"/>
    <w:rsid w:val="00D678AD"/>
    <w:rsid w:val="00D67B41"/>
    <w:rsid w:val="00D707A3"/>
    <w:rsid w:val="00D707AB"/>
    <w:rsid w:val="00D70AB5"/>
    <w:rsid w:val="00D71638"/>
    <w:rsid w:val="00D7170A"/>
    <w:rsid w:val="00D717FE"/>
    <w:rsid w:val="00D71D59"/>
    <w:rsid w:val="00D71D5A"/>
    <w:rsid w:val="00D72751"/>
    <w:rsid w:val="00D7354C"/>
    <w:rsid w:val="00D737B2"/>
    <w:rsid w:val="00D73C01"/>
    <w:rsid w:val="00D74697"/>
    <w:rsid w:val="00D747EF"/>
    <w:rsid w:val="00D752ED"/>
    <w:rsid w:val="00D75B79"/>
    <w:rsid w:val="00D76C8C"/>
    <w:rsid w:val="00D77A8A"/>
    <w:rsid w:val="00D808EA"/>
    <w:rsid w:val="00D80944"/>
    <w:rsid w:val="00D80AAE"/>
    <w:rsid w:val="00D8101F"/>
    <w:rsid w:val="00D81610"/>
    <w:rsid w:val="00D819B4"/>
    <w:rsid w:val="00D82270"/>
    <w:rsid w:val="00D83191"/>
    <w:rsid w:val="00D83468"/>
    <w:rsid w:val="00D83CFA"/>
    <w:rsid w:val="00D84A73"/>
    <w:rsid w:val="00D84F9B"/>
    <w:rsid w:val="00D8666A"/>
    <w:rsid w:val="00D86B18"/>
    <w:rsid w:val="00D87368"/>
    <w:rsid w:val="00D9095D"/>
    <w:rsid w:val="00D92CEC"/>
    <w:rsid w:val="00D93634"/>
    <w:rsid w:val="00D94BF8"/>
    <w:rsid w:val="00D94DFA"/>
    <w:rsid w:val="00D95696"/>
    <w:rsid w:val="00D96807"/>
    <w:rsid w:val="00DA0BB5"/>
    <w:rsid w:val="00DA1541"/>
    <w:rsid w:val="00DA165C"/>
    <w:rsid w:val="00DA18DA"/>
    <w:rsid w:val="00DA2E84"/>
    <w:rsid w:val="00DA3364"/>
    <w:rsid w:val="00DA3D75"/>
    <w:rsid w:val="00DA4084"/>
    <w:rsid w:val="00DA5161"/>
    <w:rsid w:val="00DA51DF"/>
    <w:rsid w:val="00DA5368"/>
    <w:rsid w:val="00DA5910"/>
    <w:rsid w:val="00DA5CEE"/>
    <w:rsid w:val="00DA6B32"/>
    <w:rsid w:val="00DB05F4"/>
    <w:rsid w:val="00DB128C"/>
    <w:rsid w:val="00DB12CC"/>
    <w:rsid w:val="00DB19FA"/>
    <w:rsid w:val="00DB2EEF"/>
    <w:rsid w:val="00DB52B9"/>
    <w:rsid w:val="00DB52FB"/>
    <w:rsid w:val="00DB5520"/>
    <w:rsid w:val="00DB6ED2"/>
    <w:rsid w:val="00DB7DD8"/>
    <w:rsid w:val="00DC0364"/>
    <w:rsid w:val="00DC06E2"/>
    <w:rsid w:val="00DC0A37"/>
    <w:rsid w:val="00DC14C8"/>
    <w:rsid w:val="00DC19BF"/>
    <w:rsid w:val="00DC1A18"/>
    <w:rsid w:val="00DC20E4"/>
    <w:rsid w:val="00DC2315"/>
    <w:rsid w:val="00DC26D9"/>
    <w:rsid w:val="00DC2E89"/>
    <w:rsid w:val="00DC43C5"/>
    <w:rsid w:val="00DC4D90"/>
    <w:rsid w:val="00DC523B"/>
    <w:rsid w:val="00DC5800"/>
    <w:rsid w:val="00DC6879"/>
    <w:rsid w:val="00DC6C34"/>
    <w:rsid w:val="00DC7A20"/>
    <w:rsid w:val="00DC7FFC"/>
    <w:rsid w:val="00DD072A"/>
    <w:rsid w:val="00DD09A7"/>
    <w:rsid w:val="00DD0AB7"/>
    <w:rsid w:val="00DD18FC"/>
    <w:rsid w:val="00DD19B2"/>
    <w:rsid w:val="00DD1A42"/>
    <w:rsid w:val="00DD2FE2"/>
    <w:rsid w:val="00DD4099"/>
    <w:rsid w:val="00DD442D"/>
    <w:rsid w:val="00DD4524"/>
    <w:rsid w:val="00DD4A0E"/>
    <w:rsid w:val="00DD4F70"/>
    <w:rsid w:val="00DD523B"/>
    <w:rsid w:val="00DD5A0A"/>
    <w:rsid w:val="00DD6191"/>
    <w:rsid w:val="00DD6487"/>
    <w:rsid w:val="00DD713C"/>
    <w:rsid w:val="00DE04A7"/>
    <w:rsid w:val="00DE1277"/>
    <w:rsid w:val="00DE14E4"/>
    <w:rsid w:val="00DE22B9"/>
    <w:rsid w:val="00DE289D"/>
    <w:rsid w:val="00DE3717"/>
    <w:rsid w:val="00DE4C8E"/>
    <w:rsid w:val="00DE515E"/>
    <w:rsid w:val="00DE5A0C"/>
    <w:rsid w:val="00DE6582"/>
    <w:rsid w:val="00DE7A09"/>
    <w:rsid w:val="00DF040D"/>
    <w:rsid w:val="00DF0BFC"/>
    <w:rsid w:val="00DF106B"/>
    <w:rsid w:val="00DF157C"/>
    <w:rsid w:val="00DF21C0"/>
    <w:rsid w:val="00DF346F"/>
    <w:rsid w:val="00DF3473"/>
    <w:rsid w:val="00DF3735"/>
    <w:rsid w:val="00DF3E22"/>
    <w:rsid w:val="00DF40A2"/>
    <w:rsid w:val="00DF40E9"/>
    <w:rsid w:val="00DF4A01"/>
    <w:rsid w:val="00DF542D"/>
    <w:rsid w:val="00DF544B"/>
    <w:rsid w:val="00DF572B"/>
    <w:rsid w:val="00DF6C3C"/>
    <w:rsid w:val="00E00DCD"/>
    <w:rsid w:val="00E02252"/>
    <w:rsid w:val="00E0275B"/>
    <w:rsid w:val="00E02FEC"/>
    <w:rsid w:val="00E03039"/>
    <w:rsid w:val="00E047C8"/>
    <w:rsid w:val="00E04BB8"/>
    <w:rsid w:val="00E055FC"/>
    <w:rsid w:val="00E05CB3"/>
    <w:rsid w:val="00E06283"/>
    <w:rsid w:val="00E07A2C"/>
    <w:rsid w:val="00E07D2D"/>
    <w:rsid w:val="00E10EC6"/>
    <w:rsid w:val="00E11104"/>
    <w:rsid w:val="00E1199F"/>
    <w:rsid w:val="00E11EEB"/>
    <w:rsid w:val="00E1210B"/>
    <w:rsid w:val="00E12130"/>
    <w:rsid w:val="00E13EE7"/>
    <w:rsid w:val="00E14F87"/>
    <w:rsid w:val="00E15461"/>
    <w:rsid w:val="00E15BC6"/>
    <w:rsid w:val="00E16465"/>
    <w:rsid w:val="00E1684A"/>
    <w:rsid w:val="00E16C1F"/>
    <w:rsid w:val="00E16DAF"/>
    <w:rsid w:val="00E17001"/>
    <w:rsid w:val="00E20CDB"/>
    <w:rsid w:val="00E21640"/>
    <w:rsid w:val="00E22598"/>
    <w:rsid w:val="00E23059"/>
    <w:rsid w:val="00E23DB6"/>
    <w:rsid w:val="00E23EEE"/>
    <w:rsid w:val="00E25318"/>
    <w:rsid w:val="00E25579"/>
    <w:rsid w:val="00E2572F"/>
    <w:rsid w:val="00E25CED"/>
    <w:rsid w:val="00E279FD"/>
    <w:rsid w:val="00E27F30"/>
    <w:rsid w:val="00E30C21"/>
    <w:rsid w:val="00E315D8"/>
    <w:rsid w:val="00E31692"/>
    <w:rsid w:val="00E31E10"/>
    <w:rsid w:val="00E321CC"/>
    <w:rsid w:val="00E33890"/>
    <w:rsid w:val="00E34448"/>
    <w:rsid w:val="00E34A8C"/>
    <w:rsid w:val="00E35E93"/>
    <w:rsid w:val="00E36AF1"/>
    <w:rsid w:val="00E3747D"/>
    <w:rsid w:val="00E4013B"/>
    <w:rsid w:val="00E4016D"/>
    <w:rsid w:val="00E40EE0"/>
    <w:rsid w:val="00E4154B"/>
    <w:rsid w:val="00E41696"/>
    <w:rsid w:val="00E4172A"/>
    <w:rsid w:val="00E41AA0"/>
    <w:rsid w:val="00E43251"/>
    <w:rsid w:val="00E43774"/>
    <w:rsid w:val="00E4469F"/>
    <w:rsid w:val="00E44C58"/>
    <w:rsid w:val="00E44CED"/>
    <w:rsid w:val="00E44E5A"/>
    <w:rsid w:val="00E45068"/>
    <w:rsid w:val="00E45408"/>
    <w:rsid w:val="00E45813"/>
    <w:rsid w:val="00E45AA2"/>
    <w:rsid w:val="00E45BED"/>
    <w:rsid w:val="00E45D68"/>
    <w:rsid w:val="00E462DB"/>
    <w:rsid w:val="00E47E32"/>
    <w:rsid w:val="00E5021C"/>
    <w:rsid w:val="00E50462"/>
    <w:rsid w:val="00E50E2D"/>
    <w:rsid w:val="00E51014"/>
    <w:rsid w:val="00E518CC"/>
    <w:rsid w:val="00E52159"/>
    <w:rsid w:val="00E52AB7"/>
    <w:rsid w:val="00E532E9"/>
    <w:rsid w:val="00E537F1"/>
    <w:rsid w:val="00E54C2D"/>
    <w:rsid w:val="00E54CB1"/>
    <w:rsid w:val="00E5535E"/>
    <w:rsid w:val="00E55878"/>
    <w:rsid w:val="00E55989"/>
    <w:rsid w:val="00E55B66"/>
    <w:rsid w:val="00E55C06"/>
    <w:rsid w:val="00E55E8F"/>
    <w:rsid w:val="00E57B23"/>
    <w:rsid w:val="00E57C0D"/>
    <w:rsid w:val="00E60102"/>
    <w:rsid w:val="00E60905"/>
    <w:rsid w:val="00E615C5"/>
    <w:rsid w:val="00E6220D"/>
    <w:rsid w:val="00E63A6A"/>
    <w:rsid w:val="00E64B05"/>
    <w:rsid w:val="00E652ED"/>
    <w:rsid w:val="00E65A5B"/>
    <w:rsid w:val="00E703C3"/>
    <w:rsid w:val="00E7123A"/>
    <w:rsid w:val="00E7129D"/>
    <w:rsid w:val="00E71B94"/>
    <w:rsid w:val="00E7277B"/>
    <w:rsid w:val="00E73446"/>
    <w:rsid w:val="00E73640"/>
    <w:rsid w:val="00E7378E"/>
    <w:rsid w:val="00E73FCC"/>
    <w:rsid w:val="00E74DFE"/>
    <w:rsid w:val="00E750A7"/>
    <w:rsid w:val="00E75501"/>
    <w:rsid w:val="00E76CED"/>
    <w:rsid w:val="00E76FF0"/>
    <w:rsid w:val="00E77215"/>
    <w:rsid w:val="00E773BC"/>
    <w:rsid w:val="00E775FC"/>
    <w:rsid w:val="00E77AFF"/>
    <w:rsid w:val="00E80C33"/>
    <w:rsid w:val="00E810FE"/>
    <w:rsid w:val="00E816D6"/>
    <w:rsid w:val="00E81F54"/>
    <w:rsid w:val="00E82B5D"/>
    <w:rsid w:val="00E82E28"/>
    <w:rsid w:val="00E839E1"/>
    <w:rsid w:val="00E83C1F"/>
    <w:rsid w:val="00E83D57"/>
    <w:rsid w:val="00E84350"/>
    <w:rsid w:val="00E84CE5"/>
    <w:rsid w:val="00E8571F"/>
    <w:rsid w:val="00E85880"/>
    <w:rsid w:val="00E85A2C"/>
    <w:rsid w:val="00E87520"/>
    <w:rsid w:val="00E90EF3"/>
    <w:rsid w:val="00E91110"/>
    <w:rsid w:val="00E92343"/>
    <w:rsid w:val="00E92C06"/>
    <w:rsid w:val="00E9392A"/>
    <w:rsid w:val="00E94594"/>
    <w:rsid w:val="00E95BAF"/>
    <w:rsid w:val="00E95CBB"/>
    <w:rsid w:val="00E96640"/>
    <w:rsid w:val="00E9670F"/>
    <w:rsid w:val="00E96D85"/>
    <w:rsid w:val="00E97393"/>
    <w:rsid w:val="00EA1B96"/>
    <w:rsid w:val="00EA258F"/>
    <w:rsid w:val="00EA25AE"/>
    <w:rsid w:val="00EA2927"/>
    <w:rsid w:val="00EA2B83"/>
    <w:rsid w:val="00EA2C50"/>
    <w:rsid w:val="00EA3139"/>
    <w:rsid w:val="00EA3175"/>
    <w:rsid w:val="00EA3478"/>
    <w:rsid w:val="00EA3870"/>
    <w:rsid w:val="00EA3ABA"/>
    <w:rsid w:val="00EA453F"/>
    <w:rsid w:val="00EA47C7"/>
    <w:rsid w:val="00EA4CD1"/>
    <w:rsid w:val="00EA4FFC"/>
    <w:rsid w:val="00EA5105"/>
    <w:rsid w:val="00EA5146"/>
    <w:rsid w:val="00EA7DF9"/>
    <w:rsid w:val="00EB0101"/>
    <w:rsid w:val="00EB146C"/>
    <w:rsid w:val="00EB25DA"/>
    <w:rsid w:val="00EB2E3D"/>
    <w:rsid w:val="00EB2EBF"/>
    <w:rsid w:val="00EB35EC"/>
    <w:rsid w:val="00EB397C"/>
    <w:rsid w:val="00EB3A9D"/>
    <w:rsid w:val="00EB3D9D"/>
    <w:rsid w:val="00EB497D"/>
    <w:rsid w:val="00EB52E2"/>
    <w:rsid w:val="00EB5D44"/>
    <w:rsid w:val="00EB6BC1"/>
    <w:rsid w:val="00EB7113"/>
    <w:rsid w:val="00EB75F0"/>
    <w:rsid w:val="00EB7665"/>
    <w:rsid w:val="00EC05D6"/>
    <w:rsid w:val="00EC069F"/>
    <w:rsid w:val="00EC1A27"/>
    <w:rsid w:val="00EC21B1"/>
    <w:rsid w:val="00EC318C"/>
    <w:rsid w:val="00EC3A4D"/>
    <w:rsid w:val="00EC4483"/>
    <w:rsid w:val="00EC45AA"/>
    <w:rsid w:val="00EC4BB4"/>
    <w:rsid w:val="00ED0CE5"/>
    <w:rsid w:val="00ED1A5D"/>
    <w:rsid w:val="00ED25C0"/>
    <w:rsid w:val="00ED271E"/>
    <w:rsid w:val="00ED283F"/>
    <w:rsid w:val="00ED2C56"/>
    <w:rsid w:val="00ED3223"/>
    <w:rsid w:val="00ED3563"/>
    <w:rsid w:val="00ED4142"/>
    <w:rsid w:val="00ED563E"/>
    <w:rsid w:val="00ED58E2"/>
    <w:rsid w:val="00ED6568"/>
    <w:rsid w:val="00ED6C87"/>
    <w:rsid w:val="00ED7500"/>
    <w:rsid w:val="00EE0669"/>
    <w:rsid w:val="00EE1831"/>
    <w:rsid w:val="00EE2181"/>
    <w:rsid w:val="00EE2833"/>
    <w:rsid w:val="00EE40C9"/>
    <w:rsid w:val="00EE4D89"/>
    <w:rsid w:val="00EE5F39"/>
    <w:rsid w:val="00EE78CB"/>
    <w:rsid w:val="00EE7C43"/>
    <w:rsid w:val="00EF1A68"/>
    <w:rsid w:val="00EF1F3C"/>
    <w:rsid w:val="00EF23AD"/>
    <w:rsid w:val="00EF2585"/>
    <w:rsid w:val="00EF2FDE"/>
    <w:rsid w:val="00EF3534"/>
    <w:rsid w:val="00EF3D8F"/>
    <w:rsid w:val="00EF47B5"/>
    <w:rsid w:val="00EF4D64"/>
    <w:rsid w:val="00EF5332"/>
    <w:rsid w:val="00EF5B49"/>
    <w:rsid w:val="00EF6E0A"/>
    <w:rsid w:val="00EF750C"/>
    <w:rsid w:val="00F00333"/>
    <w:rsid w:val="00F0175E"/>
    <w:rsid w:val="00F01F99"/>
    <w:rsid w:val="00F0284F"/>
    <w:rsid w:val="00F029E5"/>
    <w:rsid w:val="00F03232"/>
    <w:rsid w:val="00F042F4"/>
    <w:rsid w:val="00F043F2"/>
    <w:rsid w:val="00F04755"/>
    <w:rsid w:val="00F057C7"/>
    <w:rsid w:val="00F07FB7"/>
    <w:rsid w:val="00F1043C"/>
    <w:rsid w:val="00F1183B"/>
    <w:rsid w:val="00F11A37"/>
    <w:rsid w:val="00F1383D"/>
    <w:rsid w:val="00F15DCB"/>
    <w:rsid w:val="00F16352"/>
    <w:rsid w:val="00F1674A"/>
    <w:rsid w:val="00F1738E"/>
    <w:rsid w:val="00F17E0B"/>
    <w:rsid w:val="00F20748"/>
    <w:rsid w:val="00F20A6C"/>
    <w:rsid w:val="00F20D51"/>
    <w:rsid w:val="00F21053"/>
    <w:rsid w:val="00F23106"/>
    <w:rsid w:val="00F23736"/>
    <w:rsid w:val="00F2437B"/>
    <w:rsid w:val="00F24895"/>
    <w:rsid w:val="00F25278"/>
    <w:rsid w:val="00F252BB"/>
    <w:rsid w:val="00F2547F"/>
    <w:rsid w:val="00F25676"/>
    <w:rsid w:val="00F2590C"/>
    <w:rsid w:val="00F2690E"/>
    <w:rsid w:val="00F30552"/>
    <w:rsid w:val="00F3136D"/>
    <w:rsid w:val="00F32540"/>
    <w:rsid w:val="00F325B3"/>
    <w:rsid w:val="00F33EB0"/>
    <w:rsid w:val="00F33FA7"/>
    <w:rsid w:val="00F34024"/>
    <w:rsid w:val="00F35FD0"/>
    <w:rsid w:val="00F3646D"/>
    <w:rsid w:val="00F36FEB"/>
    <w:rsid w:val="00F3781A"/>
    <w:rsid w:val="00F408C8"/>
    <w:rsid w:val="00F410C7"/>
    <w:rsid w:val="00F42643"/>
    <w:rsid w:val="00F42BFA"/>
    <w:rsid w:val="00F43603"/>
    <w:rsid w:val="00F43AAB"/>
    <w:rsid w:val="00F43B9D"/>
    <w:rsid w:val="00F4431D"/>
    <w:rsid w:val="00F4489E"/>
    <w:rsid w:val="00F44F7C"/>
    <w:rsid w:val="00F45060"/>
    <w:rsid w:val="00F45967"/>
    <w:rsid w:val="00F471C5"/>
    <w:rsid w:val="00F4747E"/>
    <w:rsid w:val="00F47890"/>
    <w:rsid w:val="00F50F5D"/>
    <w:rsid w:val="00F50F7A"/>
    <w:rsid w:val="00F514C9"/>
    <w:rsid w:val="00F52E22"/>
    <w:rsid w:val="00F536C7"/>
    <w:rsid w:val="00F5548E"/>
    <w:rsid w:val="00F55928"/>
    <w:rsid w:val="00F559D0"/>
    <w:rsid w:val="00F567EB"/>
    <w:rsid w:val="00F568C9"/>
    <w:rsid w:val="00F56F86"/>
    <w:rsid w:val="00F57728"/>
    <w:rsid w:val="00F57ACF"/>
    <w:rsid w:val="00F57B5B"/>
    <w:rsid w:val="00F57E42"/>
    <w:rsid w:val="00F57EA8"/>
    <w:rsid w:val="00F60670"/>
    <w:rsid w:val="00F60D55"/>
    <w:rsid w:val="00F610A5"/>
    <w:rsid w:val="00F627CA"/>
    <w:rsid w:val="00F62DE9"/>
    <w:rsid w:val="00F63181"/>
    <w:rsid w:val="00F646AF"/>
    <w:rsid w:val="00F65906"/>
    <w:rsid w:val="00F65973"/>
    <w:rsid w:val="00F65C71"/>
    <w:rsid w:val="00F66304"/>
    <w:rsid w:val="00F67E3F"/>
    <w:rsid w:val="00F71DBA"/>
    <w:rsid w:val="00F721BF"/>
    <w:rsid w:val="00F7333C"/>
    <w:rsid w:val="00F739D0"/>
    <w:rsid w:val="00F73E95"/>
    <w:rsid w:val="00F7455C"/>
    <w:rsid w:val="00F74931"/>
    <w:rsid w:val="00F760D8"/>
    <w:rsid w:val="00F76344"/>
    <w:rsid w:val="00F7677A"/>
    <w:rsid w:val="00F76E75"/>
    <w:rsid w:val="00F77217"/>
    <w:rsid w:val="00F77252"/>
    <w:rsid w:val="00F77574"/>
    <w:rsid w:val="00F775B8"/>
    <w:rsid w:val="00F77C31"/>
    <w:rsid w:val="00F77D98"/>
    <w:rsid w:val="00F81968"/>
    <w:rsid w:val="00F823F8"/>
    <w:rsid w:val="00F83047"/>
    <w:rsid w:val="00F8315D"/>
    <w:rsid w:val="00F839A5"/>
    <w:rsid w:val="00F83ACA"/>
    <w:rsid w:val="00F845D8"/>
    <w:rsid w:val="00F8514D"/>
    <w:rsid w:val="00F86898"/>
    <w:rsid w:val="00F87C93"/>
    <w:rsid w:val="00F87CC8"/>
    <w:rsid w:val="00F87F99"/>
    <w:rsid w:val="00F90785"/>
    <w:rsid w:val="00F907DC"/>
    <w:rsid w:val="00F909B2"/>
    <w:rsid w:val="00F90EB4"/>
    <w:rsid w:val="00F91D32"/>
    <w:rsid w:val="00F921C0"/>
    <w:rsid w:val="00F92502"/>
    <w:rsid w:val="00F92D9D"/>
    <w:rsid w:val="00F93B73"/>
    <w:rsid w:val="00F93D24"/>
    <w:rsid w:val="00F94FBA"/>
    <w:rsid w:val="00F954CA"/>
    <w:rsid w:val="00F955EC"/>
    <w:rsid w:val="00F95F27"/>
    <w:rsid w:val="00F9741D"/>
    <w:rsid w:val="00F9787F"/>
    <w:rsid w:val="00FA078F"/>
    <w:rsid w:val="00FA0F72"/>
    <w:rsid w:val="00FA1211"/>
    <w:rsid w:val="00FA1564"/>
    <w:rsid w:val="00FA184F"/>
    <w:rsid w:val="00FA42A1"/>
    <w:rsid w:val="00FA4310"/>
    <w:rsid w:val="00FA46D0"/>
    <w:rsid w:val="00FA46F9"/>
    <w:rsid w:val="00FA47E5"/>
    <w:rsid w:val="00FA49A7"/>
    <w:rsid w:val="00FA4D32"/>
    <w:rsid w:val="00FA4E4C"/>
    <w:rsid w:val="00FA55A5"/>
    <w:rsid w:val="00FA5678"/>
    <w:rsid w:val="00FA617C"/>
    <w:rsid w:val="00FA6641"/>
    <w:rsid w:val="00FA7F77"/>
    <w:rsid w:val="00FB03EA"/>
    <w:rsid w:val="00FB0A71"/>
    <w:rsid w:val="00FB2147"/>
    <w:rsid w:val="00FB31CB"/>
    <w:rsid w:val="00FB3411"/>
    <w:rsid w:val="00FB4114"/>
    <w:rsid w:val="00FB4BF5"/>
    <w:rsid w:val="00FB54C8"/>
    <w:rsid w:val="00FB5712"/>
    <w:rsid w:val="00FB5D2B"/>
    <w:rsid w:val="00FB6DA7"/>
    <w:rsid w:val="00FB6DF8"/>
    <w:rsid w:val="00FB74D1"/>
    <w:rsid w:val="00FC070D"/>
    <w:rsid w:val="00FC0838"/>
    <w:rsid w:val="00FC3EB3"/>
    <w:rsid w:val="00FC4456"/>
    <w:rsid w:val="00FC4704"/>
    <w:rsid w:val="00FC6F3E"/>
    <w:rsid w:val="00FC7578"/>
    <w:rsid w:val="00FC7910"/>
    <w:rsid w:val="00FC7AC9"/>
    <w:rsid w:val="00FC7BA4"/>
    <w:rsid w:val="00FC7D1E"/>
    <w:rsid w:val="00FC7E2D"/>
    <w:rsid w:val="00FD0A10"/>
    <w:rsid w:val="00FD0CF9"/>
    <w:rsid w:val="00FD1329"/>
    <w:rsid w:val="00FD232A"/>
    <w:rsid w:val="00FD2C9E"/>
    <w:rsid w:val="00FD39E0"/>
    <w:rsid w:val="00FD3C0A"/>
    <w:rsid w:val="00FD53DB"/>
    <w:rsid w:val="00FD7466"/>
    <w:rsid w:val="00FD7826"/>
    <w:rsid w:val="00FD7E69"/>
    <w:rsid w:val="00FE0E30"/>
    <w:rsid w:val="00FE2612"/>
    <w:rsid w:val="00FE3020"/>
    <w:rsid w:val="00FE3D57"/>
    <w:rsid w:val="00FE3FE0"/>
    <w:rsid w:val="00FE428D"/>
    <w:rsid w:val="00FE448D"/>
    <w:rsid w:val="00FE4C29"/>
    <w:rsid w:val="00FE4F17"/>
    <w:rsid w:val="00FE4F41"/>
    <w:rsid w:val="00FE56B7"/>
    <w:rsid w:val="00FE570E"/>
    <w:rsid w:val="00FE59EF"/>
    <w:rsid w:val="00FE5BD6"/>
    <w:rsid w:val="00FE5CE1"/>
    <w:rsid w:val="00FE6904"/>
    <w:rsid w:val="00FE6D1D"/>
    <w:rsid w:val="00FE75F6"/>
    <w:rsid w:val="00FE7627"/>
    <w:rsid w:val="00FE7EAC"/>
    <w:rsid w:val="00FF0BA0"/>
    <w:rsid w:val="00FF165B"/>
    <w:rsid w:val="00FF28A9"/>
    <w:rsid w:val="00FF334F"/>
    <w:rsid w:val="00FF3DBF"/>
    <w:rsid w:val="00FF3F7A"/>
    <w:rsid w:val="00FF45EA"/>
    <w:rsid w:val="00FF47BE"/>
    <w:rsid w:val="00FF591B"/>
    <w:rsid w:val="00FF5B89"/>
    <w:rsid w:val="00FF6282"/>
    <w:rsid w:val="00FF722C"/>
    <w:rsid w:val="00FF795B"/>
    <w:rsid w:val="00FF7AF0"/>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056D"/>
  <w15:docId w15:val="{67E2B257-995C-40E2-8213-369489B9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2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0321"/>
    <w:pPr>
      <w:keepNext/>
      <w:numPr>
        <w:ilvl w:val="12"/>
      </w:numPr>
      <w:tabs>
        <w:tab w:val="right" w:pos="720"/>
        <w:tab w:val="left" w:pos="1440"/>
      </w:tabs>
      <w:ind w:left="165" w:firstLine="555"/>
      <w:outlineLvl w:val="0"/>
    </w:pPr>
    <w:rPr>
      <w:rFonts w:ascii="Century Schoolbook" w:hAnsi="Century Schoolbook"/>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0321"/>
    <w:rPr>
      <w:rFonts w:ascii="Century Schoolbook" w:eastAsia="Times New Roman" w:hAnsi="Century Schoolbook" w:cs="Times New Roman"/>
      <w:b/>
      <w:sz w:val="24"/>
      <w:szCs w:val="20"/>
    </w:rPr>
  </w:style>
  <w:style w:type="paragraph" w:styleId="ListParagraph">
    <w:name w:val="List Paragraph"/>
    <w:basedOn w:val="Normal"/>
    <w:uiPriority w:val="34"/>
    <w:qFormat/>
    <w:rsid w:val="00480321"/>
    <w:pPr>
      <w:ind w:left="720"/>
      <w:contextualSpacing/>
    </w:pPr>
  </w:style>
  <w:style w:type="paragraph" w:styleId="Header">
    <w:name w:val="header"/>
    <w:basedOn w:val="Normal"/>
    <w:link w:val="HeaderChar"/>
    <w:uiPriority w:val="99"/>
    <w:unhideWhenUsed/>
    <w:rsid w:val="009E4FFF"/>
    <w:pPr>
      <w:tabs>
        <w:tab w:val="center" w:pos="4680"/>
        <w:tab w:val="right" w:pos="9360"/>
      </w:tabs>
    </w:pPr>
  </w:style>
  <w:style w:type="character" w:customStyle="1" w:styleId="HeaderChar">
    <w:name w:val="Header Char"/>
    <w:basedOn w:val="DefaultParagraphFont"/>
    <w:link w:val="Header"/>
    <w:uiPriority w:val="99"/>
    <w:rsid w:val="009E4F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4FFF"/>
    <w:pPr>
      <w:tabs>
        <w:tab w:val="center" w:pos="4680"/>
        <w:tab w:val="right" w:pos="9360"/>
      </w:tabs>
    </w:pPr>
  </w:style>
  <w:style w:type="character" w:customStyle="1" w:styleId="FooterChar">
    <w:name w:val="Footer Char"/>
    <w:basedOn w:val="DefaultParagraphFont"/>
    <w:link w:val="Footer"/>
    <w:uiPriority w:val="99"/>
    <w:rsid w:val="009E4F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4FFF"/>
    <w:rPr>
      <w:rFonts w:ascii="Tahoma" w:hAnsi="Tahoma" w:cs="Tahoma"/>
      <w:sz w:val="16"/>
      <w:szCs w:val="16"/>
    </w:rPr>
  </w:style>
  <w:style w:type="character" w:customStyle="1" w:styleId="BalloonTextChar">
    <w:name w:val="Balloon Text Char"/>
    <w:basedOn w:val="DefaultParagraphFont"/>
    <w:link w:val="BalloonText"/>
    <w:uiPriority w:val="99"/>
    <w:semiHidden/>
    <w:rsid w:val="009E4FFF"/>
    <w:rPr>
      <w:rFonts w:ascii="Tahoma" w:eastAsia="Times New Roman" w:hAnsi="Tahoma" w:cs="Tahoma"/>
      <w:sz w:val="16"/>
      <w:szCs w:val="16"/>
    </w:rPr>
  </w:style>
  <w:style w:type="table" w:customStyle="1" w:styleId="TableGrid12">
    <w:name w:val="Table Grid12"/>
    <w:basedOn w:val="TableNormal"/>
    <w:next w:val="TableGrid"/>
    <w:uiPriority w:val="59"/>
    <w:rsid w:val="00E95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95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link w:val="ClosingChar"/>
    <w:rsid w:val="00F95F27"/>
    <w:pPr>
      <w:spacing w:line="220" w:lineRule="atLeast"/>
      <w:ind w:left="840" w:right="-360"/>
    </w:pPr>
    <w:rPr>
      <w:sz w:val="20"/>
      <w:szCs w:val="20"/>
    </w:rPr>
  </w:style>
  <w:style w:type="character" w:customStyle="1" w:styleId="ClosingChar">
    <w:name w:val="Closing Char"/>
    <w:basedOn w:val="DefaultParagraphFont"/>
    <w:link w:val="Closing"/>
    <w:rsid w:val="00F95F2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90B63"/>
    <w:rPr>
      <w:sz w:val="16"/>
      <w:szCs w:val="16"/>
    </w:rPr>
  </w:style>
  <w:style w:type="paragraph" w:styleId="CommentText">
    <w:name w:val="annotation text"/>
    <w:basedOn w:val="Normal"/>
    <w:link w:val="CommentTextChar"/>
    <w:uiPriority w:val="99"/>
    <w:semiHidden/>
    <w:unhideWhenUsed/>
    <w:rsid w:val="00190B63"/>
    <w:rPr>
      <w:sz w:val="20"/>
      <w:szCs w:val="20"/>
    </w:rPr>
  </w:style>
  <w:style w:type="character" w:customStyle="1" w:styleId="CommentTextChar">
    <w:name w:val="Comment Text Char"/>
    <w:basedOn w:val="DefaultParagraphFont"/>
    <w:link w:val="CommentText"/>
    <w:uiPriority w:val="99"/>
    <w:semiHidden/>
    <w:rsid w:val="00190B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0B63"/>
    <w:rPr>
      <w:b/>
      <w:bCs/>
    </w:rPr>
  </w:style>
  <w:style w:type="character" w:customStyle="1" w:styleId="CommentSubjectChar">
    <w:name w:val="Comment Subject Char"/>
    <w:basedOn w:val="CommentTextChar"/>
    <w:link w:val="CommentSubject"/>
    <w:uiPriority w:val="99"/>
    <w:semiHidden/>
    <w:rsid w:val="00190B63"/>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2A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7A8A"/>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633A32"/>
    <w:pPr>
      <w:jc w:val="both"/>
    </w:pPr>
  </w:style>
  <w:style w:type="character" w:customStyle="1" w:styleId="BodyTextChar">
    <w:name w:val="Body Text Char"/>
    <w:basedOn w:val="DefaultParagraphFont"/>
    <w:link w:val="BodyText"/>
    <w:semiHidden/>
    <w:rsid w:val="00633A32"/>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633A32"/>
    <w:pPr>
      <w:ind w:left="720"/>
    </w:pPr>
    <w:rPr>
      <w:b/>
      <w:bCs/>
    </w:rPr>
  </w:style>
  <w:style w:type="character" w:customStyle="1" w:styleId="BodyTextIndentChar">
    <w:name w:val="Body Text Indent Char"/>
    <w:basedOn w:val="DefaultParagraphFont"/>
    <w:link w:val="BodyTextIndent"/>
    <w:semiHidden/>
    <w:rsid w:val="00633A32"/>
    <w:rPr>
      <w:rFonts w:ascii="Times New Roman" w:eastAsia="Times New Roman" w:hAnsi="Times New Roman" w:cs="Times New Roman"/>
      <w:b/>
      <w:bCs/>
      <w:sz w:val="24"/>
      <w:szCs w:val="24"/>
    </w:rPr>
  </w:style>
  <w:style w:type="paragraph" w:customStyle="1" w:styleId="NormalJustified">
    <w:name w:val="Normal (Justified)"/>
    <w:basedOn w:val="Normal"/>
    <w:rsid w:val="00077496"/>
    <w:pPr>
      <w:jc w:val="both"/>
    </w:pPr>
    <w:rPr>
      <w:kern w:val="28"/>
      <w:szCs w:val="20"/>
    </w:rPr>
  </w:style>
  <w:style w:type="table" w:customStyle="1" w:styleId="TableGrid3">
    <w:name w:val="Table Grid3"/>
    <w:basedOn w:val="TableNormal"/>
    <w:next w:val="TableGrid"/>
    <w:uiPriority w:val="39"/>
    <w:rsid w:val="002A2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2B3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73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21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86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347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9C3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3612">
      <w:bodyDiv w:val="1"/>
      <w:marLeft w:val="0"/>
      <w:marRight w:val="0"/>
      <w:marTop w:val="0"/>
      <w:marBottom w:val="0"/>
      <w:divBdr>
        <w:top w:val="none" w:sz="0" w:space="0" w:color="auto"/>
        <w:left w:val="none" w:sz="0" w:space="0" w:color="auto"/>
        <w:bottom w:val="none" w:sz="0" w:space="0" w:color="auto"/>
        <w:right w:val="none" w:sz="0" w:space="0" w:color="auto"/>
      </w:divBdr>
    </w:div>
    <w:div w:id="207188629">
      <w:bodyDiv w:val="1"/>
      <w:marLeft w:val="0"/>
      <w:marRight w:val="0"/>
      <w:marTop w:val="0"/>
      <w:marBottom w:val="0"/>
      <w:divBdr>
        <w:top w:val="none" w:sz="0" w:space="0" w:color="auto"/>
        <w:left w:val="none" w:sz="0" w:space="0" w:color="auto"/>
        <w:bottom w:val="none" w:sz="0" w:space="0" w:color="auto"/>
        <w:right w:val="none" w:sz="0" w:space="0" w:color="auto"/>
      </w:divBdr>
    </w:div>
    <w:div w:id="504174646">
      <w:bodyDiv w:val="1"/>
      <w:marLeft w:val="0"/>
      <w:marRight w:val="0"/>
      <w:marTop w:val="0"/>
      <w:marBottom w:val="0"/>
      <w:divBdr>
        <w:top w:val="none" w:sz="0" w:space="0" w:color="auto"/>
        <w:left w:val="none" w:sz="0" w:space="0" w:color="auto"/>
        <w:bottom w:val="none" w:sz="0" w:space="0" w:color="auto"/>
        <w:right w:val="none" w:sz="0" w:space="0" w:color="auto"/>
      </w:divBdr>
    </w:div>
    <w:div w:id="674772319">
      <w:bodyDiv w:val="1"/>
      <w:marLeft w:val="0"/>
      <w:marRight w:val="0"/>
      <w:marTop w:val="0"/>
      <w:marBottom w:val="0"/>
      <w:divBdr>
        <w:top w:val="none" w:sz="0" w:space="0" w:color="auto"/>
        <w:left w:val="none" w:sz="0" w:space="0" w:color="auto"/>
        <w:bottom w:val="none" w:sz="0" w:space="0" w:color="auto"/>
        <w:right w:val="none" w:sz="0" w:space="0" w:color="auto"/>
      </w:divBdr>
    </w:div>
    <w:div w:id="719477825">
      <w:bodyDiv w:val="1"/>
      <w:marLeft w:val="0"/>
      <w:marRight w:val="0"/>
      <w:marTop w:val="0"/>
      <w:marBottom w:val="0"/>
      <w:divBdr>
        <w:top w:val="none" w:sz="0" w:space="0" w:color="auto"/>
        <w:left w:val="none" w:sz="0" w:space="0" w:color="auto"/>
        <w:bottom w:val="none" w:sz="0" w:space="0" w:color="auto"/>
        <w:right w:val="none" w:sz="0" w:space="0" w:color="auto"/>
      </w:divBdr>
    </w:div>
    <w:div w:id="1238369563">
      <w:bodyDiv w:val="1"/>
      <w:marLeft w:val="0"/>
      <w:marRight w:val="0"/>
      <w:marTop w:val="0"/>
      <w:marBottom w:val="0"/>
      <w:divBdr>
        <w:top w:val="none" w:sz="0" w:space="0" w:color="auto"/>
        <w:left w:val="none" w:sz="0" w:space="0" w:color="auto"/>
        <w:bottom w:val="none" w:sz="0" w:space="0" w:color="auto"/>
        <w:right w:val="none" w:sz="0" w:space="0" w:color="auto"/>
      </w:divBdr>
    </w:div>
    <w:div w:id="1517109708">
      <w:bodyDiv w:val="1"/>
      <w:marLeft w:val="0"/>
      <w:marRight w:val="0"/>
      <w:marTop w:val="0"/>
      <w:marBottom w:val="0"/>
      <w:divBdr>
        <w:top w:val="none" w:sz="0" w:space="0" w:color="auto"/>
        <w:left w:val="none" w:sz="0" w:space="0" w:color="auto"/>
        <w:bottom w:val="none" w:sz="0" w:space="0" w:color="auto"/>
        <w:right w:val="none" w:sz="0" w:space="0" w:color="auto"/>
      </w:divBdr>
    </w:div>
    <w:div w:id="1540360652">
      <w:bodyDiv w:val="1"/>
      <w:marLeft w:val="0"/>
      <w:marRight w:val="0"/>
      <w:marTop w:val="0"/>
      <w:marBottom w:val="0"/>
      <w:divBdr>
        <w:top w:val="none" w:sz="0" w:space="0" w:color="auto"/>
        <w:left w:val="none" w:sz="0" w:space="0" w:color="auto"/>
        <w:bottom w:val="none" w:sz="0" w:space="0" w:color="auto"/>
        <w:right w:val="none" w:sz="0" w:space="0" w:color="auto"/>
      </w:divBdr>
    </w:div>
    <w:div w:id="1552113029">
      <w:bodyDiv w:val="1"/>
      <w:marLeft w:val="0"/>
      <w:marRight w:val="0"/>
      <w:marTop w:val="0"/>
      <w:marBottom w:val="0"/>
      <w:divBdr>
        <w:top w:val="none" w:sz="0" w:space="0" w:color="auto"/>
        <w:left w:val="none" w:sz="0" w:space="0" w:color="auto"/>
        <w:bottom w:val="none" w:sz="0" w:space="0" w:color="auto"/>
        <w:right w:val="none" w:sz="0" w:space="0" w:color="auto"/>
      </w:divBdr>
    </w:div>
    <w:div w:id="1623882566">
      <w:bodyDiv w:val="1"/>
      <w:marLeft w:val="0"/>
      <w:marRight w:val="0"/>
      <w:marTop w:val="0"/>
      <w:marBottom w:val="0"/>
      <w:divBdr>
        <w:top w:val="none" w:sz="0" w:space="0" w:color="auto"/>
        <w:left w:val="none" w:sz="0" w:space="0" w:color="auto"/>
        <w:bottom w:val="none" w:sz="0" w:space="0" w:color="auto"/>
        <w:right w:val="none" w:sz="0" w:space="0" w:color="auto"/>
      </w:divBdr>
    </w:div>
    <w:div w:id="1786079187">
      <w:bodyDiv w:val="1"/>
      <w:marLeft w:val="0"/>
      <w:marRight w:val="0"/>
      <w:marTop w:val="0"/>
      <w:marBottom w:val="0"/>
      <w:divBdr>
        <w:top w:val="none" w:sz="0" w:space="0" w:color="auto"/>
        <w:left w:val="none" w:sz="0" w:space="0" w:color="auto"/>
        <w:bottom w:val="none" w:sz="0" w:space="0" w:color="auto"/>
        <w:right w:val="none" w:sz="0" w:space="0" w:color="auto"/>
      </w:divBdr>
    </w:div>
    <w:div w:id="1830514284">
      <w:bodyDiv w:val="1"/>
      <w:marLeft w:val="0"/>
      <w:marRight w:val="0"/>
      <w:marTop w:val="0"/>
      <w:marBottom w:val="0"/>
      <w:divBdr>
        <w:top w:val="none" w:sz="0" w:space="0" w:color="auto"/>
        <w:left w:val="none" w:sz="0" w:space="0" w:color="auto"/>
        <w:bottom w:val="none" w:sz="0" w:space="0" w:color="auto"/>
        <w:right w:val="none" w:sz="0" w:space="0" w:color="auto"/>
      </w:divBdr>
    </w:div>
    <w:div w:id="1977489155">
      <w:bodyDiv w:val="1"/>
      <w:marLeft w:val="0"/>
      <w:marRight w:val="0"/>
      <w:marTop w:val="0"/>
      <w:marBottom w:val="0"/>
      <w:divBdr>
        <w:top w:val="none" w:sz="0" w:space="0" w:color="auto"/>
        <w:left w:val="none" w:sz="0" w:space="0" w:color="auto"/>
        <w:bottom w:val="none" w:sz="0" w:space="0" w:color="auto"/>
        <w:right w:val="none" w:sz="0" w:space="0" w:color="auto"/>
      </w:divBdr>
    </w:div>
    <w:div w:id="2072920429">
      <w:bodyDiv w:val="1"/>
      <w:marLeft w:val="0"/>
      <w:marRight w:val="0"/>
      <w:marTop w:val="0"/>
      <w:marBottom w:val="0"/>
      <w:divBdr>
        <w:top w:val="none" w:sz="0" w:space="0" w:color="auto"/>
        <w:left w:val="none" w:sz="0" w:space="0" w:color="auto"/>
        <w:bottom w:val="none" w:sz="0" w:space="0" w:color="auto"/>
        <w:right w:val="none" w:sz="0" w:space="0" w:color="auto"/>
      </w:divBdr>
    </w:div>
    <w:div w:id="209462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91C366CAF83FD4CA1522E6377B0217B" ma:contentTypeVersion="18" ma:contentTypeDescription="Create a new document." ma:contentTypeScope="" ma:versionID="d452397b3989a872b5b5e4d1642c4fda">
  <xsd:schema xmlns:xsd="http://www.w3.org/2001/XMLSchema" xmlns:xs="http://www.w3.org/2001/XMLSchema" xmlns:p="http://schemas.microsoft.com/office/2006/metadata/properties" xmlns:ns3="96568b87-614a-4828-a651-798e62a6060f" xmlns:ns4="728c749d-acfe-4f7e-92ca-bd10e88f07cc" targetNamespace="http://schemas.microsoft.com/office/2006/metadata/properties" ma:root="true" ma:fieldsID="0e03f4356c4034cb79f6e76953943fc4" ns3:_="" ns4:_="">
    <xsd:import namespace="96568b87-614a-4828-a651-798e62a6060f"/>
    <xsd:import namespace="728c749d-acfe-4f7e-92ca-bd10e88f07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8b87-614a-4828-a651-798e62a60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8c749d-acfe-4f7e-92ca-bd10e88f07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6568b87-614a-4828-a651-798e62a6060f" xsi:nil="true"/>
  </documentManagement>
</p:properties>
</file>

<file path=customXml/itemProps1.xml><?xml version="1.0" encoding="utf-8"?>
<ds:datastoreItem xmlns:ds="http://schemas.openxmlformats.org/officeDocument/2006/customXml" ds:itemID="{8FA97BB7-9407-4811-A500-04908A788357}">
  <ds:schemaRefs>
    <ds:schemaRef ds:uri="http://schemas.microsoft.com/sharepoint/v3/contenttype/forms"/>
  </ds:schemaRefs>
</ds:datastoreItem>
</file>

<file path=customXml/itemProps2.xml><?xml version="1.0" encoding="utf-8"?>
<ds:datastoreItem xmlns:ds="http://schemas.openxmlformats.org/officeDocument/2006/customXml" ds:itemID="{E4E692E9-7D53-4731-A377-8723F3B026AA}">
  <ds:schemaRefs>
    <ds:schemaRef ds:uri="http://schemas.openxmlformats.org/officeDocument/2006/bibliography"/>
  </ds:schemaRefs>
</ds:datastoreItem>
</file>

<file path=customXml/itemProps3.xml><?xml version="1.0" encoding="utf-8"?>
<ds:datastoreItem xmlns:ds="http://schemas.openxmlformats.org/officeDocument/2006/customXml" ds:itemID="{95DDE5B9-9E0B-4051-B6AF-4589E7852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8b87-614a-4828-a651-798e62a6060f"/>
    <ds:schemaRef ds:uri="728c749d-acfe-4f7e-92ca-bd10e88f0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FD2C27-538F-4252-9DAC-7057A43B6AF3}">
  <ds:schemaRefs>
    <ds:schemaRef ds:uri="http://schemas.microsoft.com/office/2006/metadata/properties"/>
    <ds:schemaRef ds:uri="http://schemas.microsoft.com/office/infopath/2007/PartnerControls"/>
    <ds:schemaRef ds:uri="96568b87-614a-4828-a651-798e62a6060f"/>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9</Pages>
  <Words>2135</Words>
  <Characters>12558</Characters>
  <Application>Microsoft Office Word</Application>
  <DocSecurity>0</DocSecurity>
  <Lines>369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Cooper, Diana</cp:lastModifiedBy>
  <cp:revision>99</cp:revision>
  <cp:lastPrinted>2025-04-16T11:51:00Z</cp:lastPrinted>
  <dcterms:created xsi:type="dcterms:W3CDTF">2025-05-07T16:58:00Z</dcterms:created>
  <dcterms:modified xsi:type="dcterms:W3CDTF">2025-05-14T14:26:00Z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0x010100491C366CAF83FD4CA1522E6377B0217B</vt:lpwstr>
  </property>
</Properties>
</file>